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080" w:rsidRPr="00D42A36" w:rsidRDefault="003878E8">
      <w:pPr>
        <w:ind w:firstLine="0"/>
        <w:rPr>
          <w:sz w:val="32"/>
          <w:lang w:val="zh-CN"/>
        </w:rPr>
      </w:pPr>
      <w:r w:rsidRPr="00D42A36">
        <w:rPr>
          <w:rFonts w:hint="eastAsia"/>
          <w:sz w:val="32"/>
          <w:lang w:val="zh-CN"/>
        </w:rPr>
        <w:t>修改意见：</w:t>
      </w:r>
    </w:p>
    <w:p w:rsidR="00E91080" w:rsidRDefault="003878E8">
      <w:pPr>
        <w:ind w:firstLine="0"/>
        <w:rPr>
          <w:color w:val="FF0000"/>
          <w:lang w:val="zh-CN"/>
        </w:rPr>
      </w:pPr>
      <w:r>
        <w:rPr>
          <w:rFonts w:hint="eastAsia"/>
          <w:color w:val="FF0000"/>
          <w:lang w:val="zh-CN"/>
        </w:rPr>
        <w:t>1</w:t>
      </w:r>
      <w:r>
        <w:rPr>
          <w:rFonts w:hint="eastAsia"/>
          <w:color w:val="FF0000"/>
          <w:lang w:val="zh-CN"/>
        </w:rPr>
        <w:t>小标题名称取得具体一些</w:t>
      </w:r>
      <w:r>
        <w:rPr>
          <w:rFonts w:hint="eastAsia"/>
          <w:color w:val="FF0000"/>
          <w:lang w:val="zh-CN"/>
        </w:rPr>
        <w:t xml:space="preserve"> </w:t>
      </w:r>
      <w:r>
        <w:rPr>
          <w:color w:val="FF0000"/>
          <w:lang w:val="zh-CN"/>
        </w:rPr>
        <w:t xml:space="preserve"> </w:t>
      </w:r>
      <w:r>
        <w:rPr>
          <w:rFonts w:hint="eastAsia"/>
          <w:color w:val="FF0000"/>
          <w:lang w:val="zh-CN"/>
        </w:rPr>
        <w:t>done</w:t>
      </w:r>
    </w:p>
    <w:p w:rsidR="00E91080" w:rsidRDefault="003878E8">
      <w:pPr>
        <w:ind w:firstLine="0"/>
        <w:rPr>
          <w:color w:val="FF0000"/>
          <w:lang w:val="zh-CN"/>
        </w:rPr>
      </w:pPr>
      <w:r>
        <w:rPr>
          <w:rFonts w:hint="eastAsia"/>
          <w:color w:val="FF0000"/>
          <w:lang w:val="zh-CN"/>
        </w:rPr>
        <w:t>2</w:t>
      </w:r>
      <w:r w:rsidR="00D42A36">
        <w:rPr>
          <w:rFonts w:hint="eastAsia"/>
          <w:color w:val="FF0000"/>
          <w:lang w:val="zh-CN"/>
        </w:rPr>
        <w:t>各个章节和论文主旨</w:t>
      </w:r>
      <w:r>
        <w:rPr>
          <w:rFonts w:hint="eastAsia"/>
          <w:color w:val="FF0000"/>
          <w:lang w:val="zh-CN"/>
        </w:rPr>
        <w:t>相呼应</w:t>
      </w:r>
      <w:r>
        <w:rPr>
          <w:rFonts w:hint="eastAsia"/>
          <w:color w:val="FF0000"/>
          <w:lang w:val="zh-CN"/>
        </w:rPr>
        <w:t xml:space="preserve"> </w:t>
      </w:r>
      <w:r>
        <w:rPr>
          <w:color w:val="FF0000"/>
          <w:lang w:val="zh-CN"/>
        </w:rPr>
        <w:t>done</w:t>
      </w:r>
    </w:p>
    <w:p w:rsidR="00E91080" w:rsidRDefault="003878E8">
      <w:pPr>
        <w:ind w:firstLine="0"/>
        <w:rPr>
          <w:color w:val="FF0000"/>
          <w:lang w:val="zh-CN"/>
        </w:rPr>
      </w:pPr>
      <w:r>
        <w:rPr>
          <w:rFonts w:hint="eastAsia"/>
          <w:color w:val="FF0000"/>
          <w:lang w:val="zh-CN"/>
        </w:rPr>
        <w:t xml:space="preserve">3 </w:t>
      </w:r>
      <w:r>
        <w:rPr>
          <w:rFonts w:hint="eastAsia"/>
          <w:color w:val="FF0000"/>
          <w:lang w:val="zh-CN"/>
        </w:rPr>
        <w:t>软件编写的逻辑关系多体现，例如</w:t>
      </w:r>
      <w:r>
        <w:rPr>
          <w:rFonts w:hint="eastAsia"/>
          <w:color w:val="FF0000"/>
          <w:lang w:val="zh-CN"/>
        </w:rPr>
        <w:t xml:space="preserve"> </w:t>
      </w:r>
      <w:r>
        <w:rPr>
          <w:rFonts w:hint="eastAsia"/>
          <w:color w:val="FF0000"/>
          <w:lang w:val="zh-CN"/>
        </w:rPr>
        <w:t>在第五章以</w:t>
      </w:r>
      <w:r>
        <w:rPr>
          <w:rFonts w:hint="eastAsia"/>
          <w:color w:val="FF0000"/>
          <w:lang w:val="zh-CN"/>
        </w:rPr>
        <w:t>X43A</w:t>
      </w:r>
      <w:r>
        <w:rPr>
          <w:rFonts w:hint="eastAsia"/>
          <w:color w:val="FF0000"/>
          <w:lang w:val="zh-CN"/>
        </w:rPr>
        <w:t>为例进行渲染</w:t>
      </w:r>
      <w:r>
        <w:rPr>
          <w:rFonts w:hint="eastAsia"/>
          <w:color w:val="FF0000"/>
          <w:lang w:val="zh-CN"/>
        </w:rPr>
        <w:t xml:space="preserve">  </w:t>
      </w:r>
      <w:r>
        <w:rPr>
          <w:rFonts w:hint="eastAsia"/>
          <w:color w:val="FF0000"/>
          <w:lang w:val="zh-CN"/>
        </w:rPr>
        <w:t>体现一下之前的工作的目的</w:t>
      </w:r>
    </w:p>
    <w:p w:rsidR="00E91080" w:rsidRDefault="003878E8">
      <w:pPr>
        <w:ind w:firstLine="0"/>
        <w:rPr>
          <w:color w:val="FF0000"/>
          <w:lang w:val="zh-CN"/>
        </w:rPr>
      </w:pPr>
      <w:r>
        <w:rPr>
          <w:rFonts w:hint="eastAsia"/>
          <w:color w:val="FF0000"/>
          <w:lang w:val="zh-CN"/>
        </w:rPr>
        <w:t>4</w:t>
      </w:r>
      <w:r>
        <w:rPr>
          <w:rFonts w:hint="eastAsia"/>
          <w:color w:val="FF0000"/>
          <w:lang w:val="zh-CN"/>
        </w:rPr>
        <w:t>第二章你的建模仿真框架和软件是一个什么关系，要说明</w:t>
      </w:r>
    </w:p>
    <w:p w:rsidR="00E91080" w:rsidRDefault="003878E8">
      <w:pPr>
        <w:ind w:firstLine="0"/>
        <w:rPr>
          <w:color w:val="FF0000"/>
          <w:lang w:val="zh-CN"/>
        </w:rPr>
      </w:pPr>
      <w:r>
        <w:rPr>
          <w:rFonts w:hint="eastAsia"/>
          <w:color w:val="FF0000"/>
          <w:lang w:val="zh-CN"/>
        </w:rPr>
        <w:t>5</w:t>
      </w:r>
      <w:r>
        <w:rPr>
          <w:color w:val="FF0000"/>
          <w:lang w:val="zh-CN"/>
        </w:rPr>
        <w:t xml:space="preserve"> </w:t>
      </w:r>
      <w:r>
        <w:rPr>
          <w:rFonts w:hint="eastAsia"/>
          <w:color w:val="FF0000"/>
          <w:lang w:val="zh-CN"/>
        </w:rPr>
        <w:t>每章开头结尾加上几百字的总结说明，逻辑更清楚</w:t>
      </w:r>
    </w:p>
    <w:p w:rsidR="00E91080" w:rsidRDefault="003878E8">
      <w:pPr>
        <w:ind w:firstLine="0"/>
        <w:rPr>
          <w:color w:val="FF0000"/>
          <w:lang w:val="zh-CN"/>
        </w:rPr>
      </w:pPr>
      <w:r>
        <w:rPr>
          <w:rFonts w:hint="eastAsia"/>
          <w:color w:val="FF0000"/>
          <w:lang w:val="zh-CN"/>
        </w:rPr>
        <w:t>6</w:t>
      </w:r>
      <w:r>
        <w:rPr>
          <w:color w:val="FF0000"/>
          <w:lang w:val="zh-CN"/>
        </w:rPr>
        <w:t xml:space="preserve"> </w:t>
      </w:r>
      <w:r>
        <w:rPr>
          <w:rFonts w:hint="eastAsia"/>
          <w:color w:val="FF0000"/>
          <w:lang w:val="zh-CN"/>
        </w:rPr>
        <w:t>图表编号整理、目录整理，确认没有错误项</w:t>
      </w:r>
    </w:p>
    <w:p w:rsidR="00E91080" w:rsidRDefault="003878E8">
      <w:pPr>
        <w:widowControl/>
        <w:spacing w:line="240" w:lineRule="auto"/>
        <w:ind w:firstLine="0"/>
        <w:jc w:val="left"/>
        <w:rPr>
          <w:color w:val="FF0000"/>
          <w:lang w:val="zh-CN"/>
        </w:rPr>
      </w:pPr>
      <w:r>
        <w:rPr>
          <w:color w:val="FF0000"/>
          <w:lang w:val="zh-CN"/>
        </w:rPr>
        <w:br w:type="page"/>
      </w:r>
    </w:p>
    <w:p w:rsidR="00E91080" w:rsidRDefault="00E91080">
      <w:pPr>
        <w:ind w:firstLine="0"/>
        <w:rPr>
          <w:color w:val="FF0000"/>
          <w:lang w:val="zh-CN"/>
        </w:rPr>
      </w:pPr>
    </w:p>
    <w:sdt>
      <w:sdtPr>
        <w:rPr>
          <w:rFonts w:ascii="Times New Roman" w:eastAsia="宋体" w:hAnsi="Times New Roman" w:cs="Times New Roman"/>
          <w:color w:val="auto"/>
          <w:kern w:val="2"/>
          <w:sz w:val="24"/>
          <w:szCs w:val="24"/>
          <w:lang w:val="zh-CN"/>
        </w:rPr>
        <w:id w:val="818307093"/>
      </w:sdtPr>
      <w:sdtEndPr>
        <w:rPr>
          <w:b/>
          <w:bCs/>
        </w:rPr>
      </w:sdtEndPr>
      <w:sdtContent>
        <w:p w:rsidR="00E91080" w:rsidRDefault="003878E8">
          <w:pPr>
            <w:pStyle w:val="TOC1"/>
          </w:pPr>
          <w:r>
            <w:rPr>
              <w:lang w:val="zh-CN"/>
            </w:rPr>
            <w:t>目录</w:t>
          </w:r>
        </w:p>
        <w:p w:rsidR="00D42A36" w:rsidRDefault="00D42A36">
          <w:pPr>
            <w:pStyle w:val="11"/>
            <w:tabs>
              <w:tab w:val="right" w:leader="dot" w:pos="8296"/>
            </w:tabs>
            <w:rPr>
              <w:rFonts w:eastAsiaTheme="minorEastAsia" w:hAnsiTheme="minorHAnsi" w:cstheme="minorBidi"/>
              <w:b w:val="0"/>
              <w:bCs w:val="0"/>
              <w:caps w:val="0"/>
              <w:noProof/>
              <w:sz w:val="21"/>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30592677" w:history="1">
            <w:r w:rsidRPr="00B93BEC">
              <w:rPr>
                <w:rStyle w:val="af"/>
                <w:noProof/>
              </w:rPr>
              <w:t>第一章 绪论</w:t>
            </w:r>
            <w:r>
              <w:rPr>
                <w:noProof/>
                <w:webHidden/>
              </w:rPr>
              <w:tab/>
            </w:r>
            <w:r>
              <w:rPr>
                <w:noProof/>
                <w:webHidden/>
              </w:rPr>
              <w:fldChar w:fldCharType="begin"/>
            </w:r>
            <w:r>
              <w:rPr>
                <w:noProof/>
                <w:webHidden/>
              </w:rPr>
              <w:instrText xml:space="preserve"> PAGEREF _Toc530592677 \h </w:instrText>
            </w:r>
            <w:r>
              <w:rPr>
                <w:noProof/>
                <w:webHidden/>
              </w:rPr>
            </w:r>
            <w:r>
              <w:rPr>
                <w:noProof/>
                <w:webHidden/>
              </w:rPr>
              <w:fldChar w:fldCharType="separate"/>
            </w:r>
            <w:r>
              <w:rPr>
                <w:noProof/>
                <w:webHidden/>
              </w:rPr>
              <w:t>8</w:t>
            </w:r>
            <w:r>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678" w:history="1">
            <w:r w:rsidR="00D42A36" w:rsidRPr="00B93BEC">
              <w:rPr>
                <w:rStyle w:val="af"/>
                <w:noProof/>
              </w:rPr>
              <w:t>1.1 研究背景与研究意义</w:t>
            </w:r>
            <w:r w:rsidR="00D42A36">
              <w:rPr>
                <w:noProof/>
                <w:webHidden/>
              </w:rPr>
              <w:tab/>
            </w:r>
            <w:r w:rsidR="00D42A36">
              <w:rPr>
                <w:noProof/>
                <w:webHidden/>
              </w:rPr>
              <w:fldChar w:fldCharType="begin"/>
            </w:r>
            <w:r w:rsidR="00D42A36">
              <w:rPr>
                <w:noProof/>
                <w:webHidden/>
              </w:rPr>
              <w:instrText xml:space="preserve"> PAGEREF _Toc530592678 \h </w:instrText>
            </w:r>
            <w:r w:rsidR="00D42A36">
              <w:rPr>
                <w:noProof/>
                <w:webHidden/>
              </w:rPr>
            </w:r>
            <w:r w:rsidR="00D42A36">
              <w:rPr>
                <w:noProof/>
                <w:webHidden/>
              </w:rPr>
              <w:fldChar w:fldCharType="separate"/>
            </w:r>
            <w:r w:rsidR="00D42A36">
              <w:rPr>
                <w:noProof/>
                <w:webHidden/>
              </w:rPr>
              <w:t>8</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679" w:history="1">
            <w:r w:rsidR="00D42A36" w:rsidRPr="00B93BEC">
              <w:rPr>
                <w:rStyle w:val="af"/>
                <w:noProof/>
              </w:rPr>
              <w:t>1.2 国内外研究现状</w:t>
            </w:r>
            <w:r w:rsidR="00D42A36">
              <w:rPr>
                <w:noProof/>
                <w:webHidden/>
              </w:rPr>
              <w:tab/>
            </w:r>
            <w:r w:rsidR="00D42A36">
              <w:rPr>
                <w:noProof/>
                <w:webHidden/>
              </w:rPr>
              <w:fldChar w:fldCharType="begin"/>
            </w:r>
            <w:r w:rsidR="00D42A36">
              <w:rPr>
                <w:noProof/>
                <w:webHidden/>
              </w:rPr>
              <w:instrText xml:space="preserve"> PAGEREF _Toc530592679 \h </w:instrText>
            </w:r>
            <w:r w:rsidR="00D42A36">
              <w:rPr>
                <w:noProof/>
                <w:webHidden/>
              </w:rPr>
            </w:r>
            <w:r w:rsidR="00D42A36">
              <w:rPr>
                <w:noProof/>
                <w:webHidden/>
              </w:rPr>
              <w:fldChar w:fldCharType="separate"/>
            </w:r>
            <w:r w:rsidR="00D42A36">
              <w:rPr>
                <w:noProof/>
                <w:webHidden/>
              </w:rPr>
              <w:t>9</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80" w:history="1">
            <w:r w:rsidR="00D42A36" w:rsidRPr="00B93BEC">
              <w:rPr>
                <w:rStyle w:val="af"/>
                <w:noProof/>
              </w:rPr>
              <w:t>1.2.1 高超声速飞行器多物理场耦合建模</w:t>
            </w:r>
            <w:r w:rsidR="00D42A36">
              <w:rPr>
                <w:noProof/>
                <w:webHidden/>
              </w:rPr>
              <w:tab/>
            </w:r>
            <w:r w:rsidR="00D42A36">
              <w:rPr>
                <w:noProof/>
                <w:webHidden/>
              </w:rPr>
              <w:fldChar w:fldCharType="begin"/>
            </w:r>
            <w:r w:rsidR="00D42A36">
              <w:rPr>
                <w:noProof/>
                <w:webHidden/>
              </w:rPr>
              <w:instrText xml:space="preserve"> PAGEREF _Toc530592680 \h </w:instrText>
            </w:r>
            <w:r w:rsidR="00D42A36">
              <w:rPr>
                <w:noProof/>
                <w:webHidden/>
              </w:rPr>
            </w:r>
            <w:r w:rsidR="00D42A36">
              <w:rPr>
                <w:noProof/>
                <w:webHidden/>
              </w:rPr>
              <w:fldChar w:fldCharType="separate"/>
            </w:r>
            <w:r w:rsidR="00D42A36">
              <w:rPr>
                <w:noProof/>
                <w:webHidden/>
              </w:rPr>
              <w:t>9</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81" w:history="1">
            <w:r w:rsidR="00D42A36" w:rsidRPr="00B93BEC">
              <w:rPr>
                <w:rStyle w:val="af"/>
                <w:noProof/>
              </w:rPr>
              <w:t>1.2.2 实时多物理场耦合仿真方法</w:t>
            </w:r>
            <w:r w:rsidR="00D42A36">
              <w:rPr>
                <w:noProof/>
                <w:webHidden/>
              </w:rPr>
              <w:tab/>
            </w:r>
            <w:r w:rsidR="00D42A36">
              <w:rPr>
                <w:noProof/>
                <w:webHidden/>
              </w:rPr>
              <w:fldChar w:fldCharType="begin"/>
            </w:r>
            <w:r w:rsidR="00D42A36">
              <w:rPr>
                <w:noProof/>
                <w:webHidden/>
              </w:rPr>
              <w:instrText xml:space="preserve"> PAGEREF _Toc530592681 \h </w:instrText>
            </w:r>
            <w:r w:rsidR="00D42A36">
              <w:rPr>
                <w:noProof/>
                <w:webHidden/>
              </w:rPr>
            </w:r>
            <w:r w:rsidR="00D42A36">
              <w:rPr>
                <w:noProof/>
                <w:webHidden/>
              </w:rPr>
              <w:fldChar w:fldCharType="separate"/>
            </w:r>
            <w:r w:rsidR="00D42A36">
              <w:rPr>
                <w:noProof/>
                <w:webHidden/>
              </w:rPr>
              <w:t>10</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82" w:history="1">
            <w:r w:rsidR="00D42A36" w:rsidRPr="00B93BEC">
              <w:rPr>
                <w:rStyle w:val="af"/>
                <w:noProof/>
              </w:rPr>
              <w:t>1.2.3 红外模型解算与渲染</w:t>
            </w:r>
            <w:r w:rsidR="00D42A36">
              <w:rPr>
                <w:noProof/>
                <w:webHidden/>
              </w:rPr>
              <w:tab/>
            </w:r>
            <w:r w:rsidR="00D42A36">
              <w:rPr>
                <w:noProof/>
                <w:webHidden/>
              </w:rPr>
              <w:fldChar w:fldCharType="begin"/>
            </w:r>
            <w:r w:rsidR="00D42A36">
              <w:rPr>
                <w:noProof/>
                <w:webHidden/>
              </w:rPr>
              <w:instrText xml:space="preserve"> PAGEREF _Toc530592682 \h </w:instrText>
            </w:r>
            <w:r w:rsidR="00D42A36">
              <w:rPr>
                <w:noProof/>
                <w:webHidden/>
              </w:rPr>
            </w:r>
            <w:r w:rsidR="00D42A36">
              <w:rPr>
                <w:noProof/>
                <w:webHidden/>
              </w:rPr>
              <w:fldChar w:fldCharType="separate"/>
            </w:r>
            <w:r w:rsidR="00D42A36">
              <w:rPr>
                <w:noProof/>
                <w:webHidden/>
              </w:rPr>
              <w:t>11</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83" w:history="1">
            <w:r w:rsidR="00D42A36" w:rsidRPr="00B93BEC">
              <w:rPr>
                <w:rStyle w:val="af"/>
                <w:noProof/>
              </w:rPr>
              <w:t>1.2.4 研究现状总结</w:t>
            </w:r>
            <w:r w:rsidR="00D42A36">
              <w:rPr>
                <w:noProof/>
                <w:webHidden/>
              </w:rPr>
              <w:tab/>
            </w:r>
            <w:r w:rsidR="00D42A36">
              <w:rPr>
                <w:noProof/>
                <w:webHidden/>
              </w:rPr>
              <w:fldChar w:fldCharType="begin"/>
            </w:r>
            <w:r w:rsidR="00D42A36">
              <w:rPr>
                <w:noProof/>
                <w:webHidden/>
              </w:rPr>
              <w:instrText xml:space="preserve"> PAGEREF _Toc530592683 \h </w:instrText>
            </w:r>
            <w:r w:rsidR="00D42A36">
              <w:rPr>
                <w:noProof/>
                <w:webHidden/>
              </w:rPr>
            </w:r>
            <w:r w:rsidR="00D42A36">
              <w:rPr>
                <w:noProof/>
                <w:webHidden/>
              </w:rPr>
              <w:fldChar w:fldCharType="separate"/>
            </w:r>
            <w:r w:rsidR="00D42A36">
              <w:rPr>
                <w:noProof/>
                <w:webHidden/>
              </w:rPr>
              <w:t>13</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684" w:history="1">
            <w:r w:rsidR="00D42A36" w:rsidRPr="00B93BEC">
              <w:rPr>
                <w:rStyle w:val="af"/>
                <w:noProof/>
              </w:rPr>
              <w:t>1.3 主要研究内容</w:t>
            </w:r>
            <w:r w:rsidR="00D42A36">
              <w:rPr>
                <w:noProof/>
                <w:webHidden/>
              </w:rPr>
              <w:tab/>
            </w:r>
            <w:r w:rsidR="00D42A36">
              <w:rPr>
                <w:noProof/>
                <w:webHidden/>
              </w:rPr>
              <w:fldChar w:fldCharType="begin"/>
            </w:r>
            <w:r w:rsidR="00D42A36">
              <w:rPr>
                <w:noProof/>
                <w:webHidden/>
              </w:rPr>
              <w:instrText xml:space="preserve"> PAGEREF _Toc530592684 \h </w:instrText>
            </w:r>
            <w:r w:rsidR="00D42A36">
              <w:rPr>
                <w:noProof/>
                <w:webHidden/>
              </w:rPr>
            </w:r>
            <w:r w:rsidR="00D42A36">
              <w:rPr>
                <w:noProof/>
                <w:webHidden/>
              </w:rPr>
              <w:fldChar w:fldCharType="separate"/>
            </w:r>
            <w:r w:rsidR="00D42A36">
              <w:rPr>
                <w:noProof/>
                <w:webHidden/>
              </w:rPr>
              <w:t>14</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85" w:history="1">
            <w:r w:rsidR="00D42A36" w:rsidRPr="00B93BEC">
              <w:rPr>
                <w:rStyle w:val="af"/>
                <w:noProof/>
              </w:rPr>
              <w:t>1.3.1 研究目标</w:t>
            </w:r>
            <w:r w:rsidR="00D42A36">
              <w:rPr>
                <w:noProof/>
                <w:webHidden/>
              </w:rPr>
              <w:tab/>
            </w:r>
            <w:r w:rsidR="00D42A36">
              <w:rPr>
                <w:noProof/>
                <w:webHidden/>
              </w:rPr>
              <w:fldChar w:fldCharType="begin"/>
            </w:r>
            <w:r w:rsidR="00D42A36">
              <w:rPr>
                <w:noProof/>
                <w:webHidden/>
              </w:rPr>
              <w:instrText xml:space="preserve"> PAGEREF _Toc530592685 \h </w:instrText>
            </w:r>
            <w:r w:rsidR="00D42A36">
              <w:rPr>
                <w:noProof/>
                <w:webHidden/>
              </w:rPr>
            </w:r>
            <w:r w:rsidR="00D42A36">
              <w:rPr>
                <w:noProof/>
                <w:webHidden/>
              </w:rPr>
              <w:fldChar w:fldCharType="separate"/>
            </w:r>
            <w:r w:rsidR="00D42A36">
              <w:rPr>
                <w:noProof/>
                <w:webHidden/>
              </w:rPr>
              <w:t>14</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86" w:history="1">
            <w:r w:rsidR="00D42A36" w:rsidRPr="00B93BEC">
              <w:rPr>
                <w:rStyle w:val="af"/>
                <w:noProof/>
              </w:rPr>
              <w:t>1.3.2 研究内容</w:t>
            </w:r>
            <w:r w:rsidR="00D42A36">
              <w:rPr>
                <w:noProof/>
                <w:webHidden/>
              </w:rPr>
              <w:tab/>
            </w:r>
            <w:r w:rsidR="00D42A36">
              <w:rPr>
                <w:noProof/>
                <w:webHidden/>
              </w:rPr>
              <w:fldChar w:fldCharType="begin"/>
            </w:r>
            <w:r w:rsidR="00D42A36">
              <w:rPr>
                <w:noProof/>
                <w:webHidden/>
              </w:rPr>
              <w:instrText xml:space="preserve"> PAGEREF _Toc530592686 \h </w:instrText>
            </w:r>
            <w:r w:rsidR="00D42A36">
              <w:rPr>
                <w:noProof/>
                <w:webHidden/>
              </w:rPr>
            </w:r>
            <w:r w:rsidR="00D42A36">
              <w:rPr>
                <w:noProof/>
                <w:webHidden/>
              </w:rPr>
              <w:fldChar w:fldCharType="separate"/>
            </w:r>
            <w:r w:rsidR="00D42A36">
              <w:rPr>
                <w:noProof/>
                <w:webHidden/>
              </w:rPr>
              <w:t>14</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87" w:history="1">
            <w:r w:rsidR="00D42A36" w:rsidRPr="00B93BEC">
              <w:rPr>
                <w:rStyle w:val="af"/>
                <w:noProof/>
              </w:rPr>
              <w:t>1.3.3 拟解决的关键问题及难点</w:t>
            </w:r>
            <w:r w:rsidR="00D42A36">
              <w:rPr>
                <w:noProof/>
                <w:webHidden/>
              </w:rPr>
              <w:tab/>
            </w:r>
            <w:r w:rsidR="00D42A36">
              <w:rPr>
                <w:noProof/>
                <w:webHidden/>
              </w:rPr>
              <w:fldChar w:fldCharType="begin"/>
            </w:r>
            <w:r w:rsidR="00D42A36">
              <w:rPr>
                <w:noProof/>
                <w:webHidden/>
              </w:rPr>
              <w:instrText xml:space="preserve"> PAGEREF _Toc530592687 \h </w:instrText>
            </w:r>
            <w:r w:rsidR="00D42A36">
              <w:rPr>
                <w:noProof/>
                <w:webHidden/>
              </w:rPr>
            </w:r>
            <w:r w:rsidR="00D42A36">
              <w:rPr>
                <w:noProof/>
                <w:webHidden/>
              </w:rPr>
              <w:fldChar w:fldCharType="separate"/>
            </w:r>
            <w:r w:rsidR="00D42A36">
              <w:rPr>
                <w:noProof/>
                <w:webHidden/>
              </w:rPr>
              <w:t>15</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688" w:history="1">
            <w:r w:rsidR="00D42A36" w:rsidRPr="00B93BEC">
              <w:rPr>
                <w:rStyle w:val="af"/>
                <w:noProof/>
              </w:rPr>
              <w:t>1.4 论文章节安排</w:t>
            </w:r>
            <w:r w:rsidR="00D42A36">
              <w:rPr>
                <w:noProof/>
                <w:webHidden/>
              </w:rPr>
              <w:tab/>
            </w:r>
            <w:r w:rsidR="00D42A36">
              <w:rPr>
                <w:noProof/>
                <w:webHidden/>
              </w:rPr>
              <w:fldChar w:fldCharType="begin"/>
            </w:r>
            <w:r w:rsidR="00D42A36">
              <w:rPr>
                <w:noProof/>
                <w:webHidden/>
              </w:rPr>
              <w:instrText xml:space="preserve"> PAGEREF _Toc530592688 \h </w:instrText>
            </w:r>
            <w:r w:rsidR="00D42A36">
              <w:rPr>
                <w:noProof/>
                <w:webHidden/>
              </w:rPr>
            </w:r>
            <w:r w:rsidR="00D42A36">
              <w:rPr>
                <w:noProof/>
                <w:webHidden/>
              </w:rPr>
              <w:fldChar w:fldCharType="separate"/>
            </w:r>
            <w:r w:rsidR="00D42A36">
              <w:rPr>
                <w:noProof/>
                <w:webHidden/>
              </w:rPr>
              <w:t>16</w:t>
            </w:r>
            <w:r w:rsidR="00D42A36">
              <w:rPr>
                <w:noProof/>
                <w:webHidden/>
              </w:rPr>
              <w:fldChar w:fldCharType="end"/>
            </w:r>
          </w:hyperlink>
        </w:p>
        <w:p w:rsidR="00D42A36" w:rsidRDefault="00040244">
          <w:pPr>
            <w:pStyle w:val="11"/>
            <w:tabs>
              <w:tab w:val="right" w:leader="dot" w:pos="8296"/>
            </w:tabs>
            <w:rPr>
              <w:rFonts w:eastAsiaTheme="minorEastAsia" w:hAnsiTheme="minorHAnsi" w:cstheme="minorBidi"/>
              <w:b w:val="0"/>
              <w:bCs w:val="0"/>
              <w:caps w:val="0"/>
              <w:noProof/>
              <w:sz w:val="21"/>
              <w:szCs w:val="22"/>
            </w:rPr>
          </w:pPr>
          <w:hyperlink w:anchor="_Toc530592689" w:history="1">
            <w:r w:rsidR="00D42A36" w:rsidRPr="00B93BEC">
              <w:rPr>
                <w:rStyle w:val="af"/>
                <w:noProof/>
              </w:rPr>
              <w:t>第二章 高超飞行器多场耦合建模与实时仿真框架</w:t>
            </w:r>
            <w:r w:rsidR="00D42A36" w:rsidRPr="00B93BEC">
              <w:rPr>
                <w:rStyle w:val="af"/>
                <w:noProof/>
              </w:rPr>
              <w:fldChar w:fldCharType="begin"/>
            </w:r>
            <w:r w:rsidR="00D42A36" w:rsidRPr="00B93BEC">
              <w:rPr>
                <w:rStyle w:val="af"/>
                <w:noProof/>
              </w:rPr>
              <w:instrText xml:space="preserve"> </w:instrText>
            </w:r>
            <w:r w:rsidR="00D42A36" w:rsidRPr="00B93BEC">
              <w:rPr>
                <w:rStyle w:val="af"/>
                <w:rFonts w:hint="eastAsia"/>
                <w:noProof/>
              </w:rPr>
              <w:instrText>MACROBUTTON MTEditEquationSection2</w:instrText>
            </w:r>
            <w:r w:rsidR="00D42A36" w:rsidRPr="00B93BEC">
              <w:rPr>
                <w:rStyle w:val="af"/>
                <w:noProof/>
              </w:rPr>
              <w:instrText xml:space="preserve"> Equation Chapter (Next) Section 1</w:instrText>
            </w:r>
            <w:r w:rsidR="00D42A36" w:rsidRPr="00B93BEC">
              <w:rPr>
                <w:rStyle w:val="af"/>
                <w:noProof/>
              </w:rPr>
              <w:fldChar w:fldCharType="begin"/>
            </w:r>
            <w:r w:rsidR="00D42A36" w:rsidRPr="00B93BEC">
              <w:rPr>
                <w:rStyle w:val="af"/>
                <w:noProof/>
              </w:rPr>
              <w:instrText xml:space="preserve"> SEQ MTEqn \r \h \* MERGEFORMAT </w:instrText>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SEQ MTSec \r 1 \h \* MERGEFORMAT </w:instrText>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SEQ MTChap \h \* MERGEFORMAT </w:instrText>
            </w:r>
            <w:r w:rsidR="00D42A36" w:rsidRPr="00B93BEC">
              <w:rPr>
                <w:rStyle w:val="af"/>
                <w:noProof/>
              </w:rPr>
              <w:fldChar w:fldCharType="end"/>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MACROBUTTON MTEditEquationSection2 Equation Chapter (Next) Section 1</w:instrText>
            </w:r>
            <w:r w:rsidR="00D42A36" w:rsidRPr="00B93BEC">
              <w:rPr>
                <w:rStyle w:val="af"/>
                <w:noProof/>
              </w:rPr>
              <w:fldChar w:fldCharType="begin"/>
            </w:r>
            <w:r w:rsidR="00D42A36" w:rsidRPr="00B93BEC">
              <w:rPr>
                <w:rStyle w:val="af"/>
                <w:noProof/>
              </w:rPr>
              <w:instrText xml:space="preserve"> SEQ MTEqn \r \h \* MERGEFORMAT </w:instrText>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SEQ MTSec \r 1 \h \* MERGEFORMAT </w:instrText>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SEQ MTChap \h \* MERGEFORMAT </w:instrText>
            </w:r>
            <w:r w:rsidR="00D42A36" w:rsidRPr="00B93BEC">
              <w:rPr>
                <w:rStyle w:val="af"/>
                <w:noProof/>
              </w:rPr>
              <w:fldChar w:fldCharType="end"/>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MACROBUTTON MTEditEquationSection2 Equation Section (Next)</w:instrText>
            </w:r>
            <w:r w:rsidR="00D42A36" w:rsidRPr="00B93BEC">
              <w:rPr>
                <w:rStyle w:val="af"/>
                <w:noProof/>
              </w:rPr>
              <w:fldChar w:fldCharType="begin"/>
            </w:r>
            <w:r w:rsidR="00D42A36" w:rsidRPr="00B93BEC">
              <w:rPr>
                <w:rStyle w:val="af"/>
                <w:noProof/>
              </w:rPr>
              <w:instrText xml:space="preserve"> SEQ MTEqn \r \h \* MERGEFORMAT </w:instrText>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SEQ MTSec \h \* MERGEFORMAT </w:instrText>
            </w:r>
            <w:r w:rsidR="00D42A36" w:rsidRPr="00B93BEC">
              <w:rPr>
                <w:rStyle w:val="af"/>
                <w:noProof/>
              </w:rPr>
              <w:fldChar w:fldCharType="end"/>
            </w:r>
            <w:r w:rsidR="00D42A36" w:rsidRPr="00B93BEC">
              <w:rPr>
                <w:rStyle w:val="af"/>
                <w:noProof/>
              </w:rPr>
              <w:fldChar w:fldCharType="end"/>
            </w:r>
            <w:r w:rsidR="00D42A36">
              <w:rPr>
                <w:noProof/>
                <w:webHidden/>
              </w:rPr>
              <w:tab/>
            </w:r>
            <w:r w:rsidR="00D42A36">
              <w:rPr>
                <w:noProof/>
                <w:webHidden/>
              </w:rPr>
              <w:fldChar w:fldCharType="begin"/>
            </w:r>
            <w:r w:rsidR="00D42A36">
              <w:rPr>
                <w:noProof/>
                <w:webHidden/>
              </w:rPr>
              <w:instrText xml:space="preserve"> PAGEREF _Toc530592689 \h </w:instrText>
            </w:r>
            <w:r w:rsidR="00D42A36">
              <w:rPr>
                <w:noProof/>
                <w:webHidden/>
              </w:rPr>
            </w:r>
            <w:r w:rsidR="00D42A36">
              <w:rPr>
                <w:noProof/>
                <w:webHidden/>
              </w:rPr>
              <w:fldChar w:fldCharType="separate"/>
            </w:r>
            <w:r w:rsidR="00D42A36">
              <w:rPr>
                <w:noProof/>
                <w:webHidden/>
              </w:rPr>
              <w:t>17</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690" w:history="1">
            <w:r w:rsidR="00D42A36" w:rsidRPr="00B93BEC">
              <w:rPr>
                <w:rStyle w:val="af"/>
                <w:noProof/>
              </w:rPr>
              <w:t>2.1 高超飞行器多物理场耦合仿真框架</w:t>
            </w:r>
            <w:r w:rsidR="00D42A36">
              <w:rPr>
                <w:noProof/>
                <w:webHidden/>
              </w:rPr>
              <w:tab/>
            </w:r>
            <w:r w:rsidR="00D42A36">
              <w:rPr>
                <w:noProof/>
                <w:webHidden/>
              </w:rPr>
              <w:fldChar w:fldCharType="begin"/>
            </w:r>
            <w:r w:rsidR="00D42A36">
              <w:rPr>
                <w:noProof/>
                <w:webHidden/>
              </w:rPr>
              <w:instrText xml:space="preserve"> PAGEREF _Toc530592690 \h </w:instrText>
            </w:r>
            <w:r w:rsidR="00D42A36">
              <w:rPr>
                <w:noProof/>
                <w:webHidden/>
              </w:rPr>
            </w:r>
            <w:r w:rsidR="00D42A36">
              <w:rPr>
                <w:noProof/>
                <w:webHidden/>
              </w:rPr>
              <w:fldChar w:fldCharType="separate"/>
            </w:r>
            <w:r w:rsidR="00D42A36">
              <w:rPr>
                <w:noProof/>
                <w:webHidden/>
              </w:rPr>
              <w:t>17</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91" w:history="1">
            <w:r w:rsidR="00D42A36" w:rsidRPr="00B93BEC">
              <w:rPr>
                <w:rStyle w:val="af"/>
                <w:noProof/>
              </w:rPr>
              <w:t>2.1.1 高超飞行器多场耦合原理</w:t>
            </w:r>
            <w:r w:rsidR="00D42A36">
              <w:rPr>
                <w:noProof/>
                <w:webHidden/>
              </w:rPr>
              <w:tab/>
            </w:r>
            <w:r w:rsidR="00D42A36">
              <w:rPr>
                <w:noProof/>
                <w:webHidden/>
              </w:rPr>
              <w:fldChar w:fldCharType="begin"/>
            </w:r>
            <w:r w:rsidR="00D42A36">
              <w:rPr>
                <w:noProof/>
                <w:webHidden/>
              </w:rPr>
              <w:instrText xml:space="preserve"> PAGEREF _Toc530592691 \h </w:instrText>
            </w:r>
            <w:r w:rsidR="00D42A36">
              <w:rPr>
                <w:noProof/>
                <w:webHidden/>
              </w:rPr>
            </w:r>
            <w:r w:rsidR="00D42A36">
              <w:rPr>
                <w:noProof/>
                <w:webHidden/>
              </w:rPr>
              <w:fldChar w:fldCharType="separate"/>
            </w:r>
            <w:r w:rsidR="00D42A36">
              <w:rPr>
                <w:noProof/>
                <w:webHidden/>
              </w:rPr>
              <w:t>17</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92" w:history="1">
            <w:r w:rsidR="00D42A36" w:rsidRPr="00B93BEC">
              <w:rPr>
                <w:rStyle w:val="af"/>
                <w:noProof/>
              </w:rPr>
              <w:t>2.1.2 高超飞行器多场耦合求解</w:t>
            </w:r>
            <w:r w:rsidR="00D42A36">
              <w:rPr>
                <w:noProof/>
                <w:webHidden/>
              </w:rPr>
              <w:tab/>
            </w:r>
            <w:r w:rsidR="00D42A36">
              <w:rPr>
                <w:noProof/>
                <w:webHidden/>
              </w:rPr>
              <w:fldChar w:fldCharType="begin"/>
            </w:r>
            <w:r w:rsidR="00D42A36">
              <w:rPr>
                <w:noProof/>
                <w:webHidden/>
              </w:rPr>
              <w:instrText xml:space="preserve"> PAGEREF _Toc530592692 \h </w:instrText>
            </w:r>
            <w:r w:rsidR="00D42A36">
              <w:rPr>
                <w:noProof/>
                <w:webHidden/>
              </w:rPr>
            </w:r>
            <w:r w:rsidR="00D42A36">
              <w:rPr>
                <w:noProof/>
                <w:webHidden/>
              </w:rPr>
              <w:fldChar w:fldCharType="separate"/>
            </w:r>
            <w:r w:rsidR="00D42A36">
              <w:rPr>
                <w:noProof/>
                <w:webHidden/>
              </w:rPr>
              <w:t>19</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93" w:history="1">
            <w:r w:rsidR="00D42A36" w:rsidRPr="00B93BEC">
              <w:rPr>
                <w:rStyle w:val="af"/>
                <w:noProof/>
              </w:rPr>
              <w:t>2.1.3 高超飞行器建模仿真框架</w:t>
            </w:r>
            <w:r w:rsidR="00D42A36">
              <w:rPr>
                <w:noProof/>
                <w:webHidden/>
              </w:rPr>
              <w:tab/>
            </w:r>
            <w:r w:rsidR="00D42A36">
              <w:rPr>
                <w:noProof/>
                <w:webHidden/>
              </w:rPr>
              <w:fldChar w:fldCharType="begin"/>
            </w:r>
            <w:r w:rsidR="00D42A36">
              <w:rPr>
                <w:noProof/>
                <w:webHidden/>
              </w:rPr>
              <w:instrText xml:space="preserve"> PAGEREF _Toc530592693 \h </w:instrText>
            </w:r>
            <w:r w:rsidR="00D42A36">
              <w:rPr>
                <w:noProof/>
                <w:webHidden/>
              </w:rPr>
            </w:r>
            <w:r w:rsidR="00D42A36">
              <w:rPr>
                <w:noProof/>
                <w:webHidden/>
              </w:rPr>
              <w:fldChar w:fldCharType="separate"/>
            </w:r>
            <w:r w:rsidR="00D42A36">
              <w:rPr>
                <w:noProof/>
                <w:webHidden/>
              </w:rPr>
              <w:t>26</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94" w:history="1">
            <w:r w:rsidR="00D42A36" w:rsidRPr="00B93BEC">
              <w:rPr>
                <w:rStyle w:val="af"/>
                <w:noProof/>
              </w:rPr>
              <w:t>2.1.4 多物理场几何数据生成方法</w:t>
            </w:r>
            <w:r w:rsidR="00D42A36">
              <w:rPr>
                <w:noProof/>
                <w:webHidden/>
              </w:rPr>
              <w:tab/>
            </w:r>
            <w:r w:rsidR="00D42A36">
              <w:rPr>
                <w:noProof/>
                <w:webHidden/>
              </w:rPr>
              <w:fldChar w:fldCharType="begin"/>
            </w:r>
            <w:r w:rsidR="00D42A36">
              <w:rPr>
                <w:noProof/>
                <w:webHidden/>
              </w:rPr>
              <w:instrText xml:space="preserve"> PAGEREF _Toc530592694 \h </w:instrText>
            </w:r>
            <w:r w:rsidR="00D42A36">
              <w:rPr>
                <w:noProof/>
                <w:webHidden/>
              </w:rPr>
            </w:r>
            <w:r w:rsidR="00D42A36">
              <w:rPr>
                <w:noProof/>
                <w:webHidden/>
              </w:rPr>
              <w:fldChar w:fldCharType="separate"/>
            </w:r>
            <w:r w:rsidR="00D42A36">
              <w:rPr>
                <w:noProof/>
                <w:webHidden/>
              </w:rPr>
              <w:t>27</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95" w:history="1">
            <w:r w:rsidR="00D42A36" w:rsidRPr="00B93BEC">
              <w:rPr>
                <w:rStyle w:val="af"/>
                <w:noProof/>
              </w:rPr>
              <w:t>2.1.5 实时多物理场耦合求解方法</w:t>
            </w:r>
            <w:r w:rsidR="00D42A36">
              <w:rPr>
                <w:noProof/>
                <w:webHidden/>
              </w:rPr>
              <w:tab/>
            </w:r>
            <w:r w:rsidR="00D42A36">
              <w:rPr>
                <w:noProof/>
                <w:webHidden/>
              </w:rPr>
              <w:fldChar w:fldCharType="begin"/>
            </w:r>
            <w:r w:rsidR="00D42A36">
              <w:rPr>
                <w:noProof/>
                <w:webHidden/>
              </w:rPr>
              <w:instrText xml:space="preserve"> PAGEREF _Toc530592695 \h </w:instrText>
            </w:r>
            <w:r w:rsidR="00D42A36">
              <w:rPr>
                <w:noProof/>
                <w:webHidden/>
              </w:rPr>
            </w:r>
            <w:r w:rsidR="00D42A36">
              <w:rPr>
                <w:noProof/>
                <w:webHidden/>
              </w:rPr>
              <w:fldChar w:fldCharType="separate"/>
            </w:r>
            <w:r w:rsidR="00D42A36">
              <w:rPr>
                <w:noProof/>
                <w:webHidden/>
              </w:rPr>
              <w:t>29</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696" w:history="1">
            <w:r w:rsidR="00D42A36" w:rsidRPr="00B93BEC">
              <w:rPr>
                <w:rStyle w:val="af"/>
                <w:noProof/>
              </w:rPr>
              <w:t>2.2 高超飞行器红外实时仿真软件框架</w:t>
            </w:r>
            <w:r w:rsidR="00D42A36">
              <w:rPr>
                <w:noProof/>
                <w:webHidden/>
              </w:rPr>
              <w:tab/>
            </w:r>
            <w:r w:rsidR="00D42A36">
              <w:rPr>
                <w:noProof/>
                <w:webHidden/>
              </w:rPr>
              <w:fldChar w:fldCharType="begin"/>
            </w:r>
            <w:r w:rsidR="00D42A36">
              <w:rPr>
                <w:noProof/>
                <w:webHidden/>
              </w:rPr>
              <w:instrText xml:space="preserve"> PAGEREF _Toc530592696 \h </w:instrText>
            </w:r>
            <w:r w:rsidR="00D42A36">
              <w:rPr>
                <w:noProof/>
                <w:webHidden/>
              </w:rPr>
            </w:r>
            <w:r w:rsidR="00D42A36">
              <w:rPr>
                <w:noProof/>
                <w:webHidden/>
              </w:rPr>
              <w:fldChar w:fldCharType="separate"/>
            </w:r>
            <w:r w:rsidR="00D42A36">
              <w:rPr>
                <w:noProof/>
                <w:webHidden/>
              </w:rPr>
              <w:t>33</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97" w:history="1">
            <w:r w:rsidR="00D42A36" w:rsidRPr="00B93BEC">
              <w:rPr>
                <w:rStyle w:val="af"/>
                <w:noProof/>
              </w:rPr>
              <w:t>2.2.1 几何层</w:t>
            </w:r>
            <w:r w:rsidR="00D42A36">
              <w:rPr>
                <w:noProof/>
                <w:webHidden/>
              </w:rPr>
              <w:tab/>
            </w:r>
            <w:r w:rsidR="00D42A36">
              <w:rPr>
                <w:noProof/>
                <w:webHidden/>
              </w:rPr>
              <w:fldChar w:fldCharType="begin"/>
            </w:r>
            <w:r w:rsidR="00D42A36">
              <w:rPr>
                <w:noProof/>
                <w:webHidden/>
              </w:rPr>
              <w:instrText xml:space="preserve"> PAGEREF _Toc530592697 \h </w:instrText>
            </w:r>
            <w:r w:rsidR="00D42A36">
              <w:rPr>
                <w:noProof/>
                <w:webHidden/>
              </w:rPr>
            </w:r>
            <w:r w:rsidR="00D42A36">
              <w:rPr>
                <w:noProof/>
                <w:webHidden/>
              </w:rPr>
              <w:fldChar w:fldCharType="separate"/>
            </w:r>
            <w:r w:rsidR="00D42A36">
              <w:rPr>
                <w:noProof/>
                <w:webHidden/>
              </w:rPr>
              <w:t>35</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98" w:history="1">
            <w:r w:rsidR="00D42A36" w:rsidRPr="00B93BEC">
              <w:rPr>
                <w:rStyle w:val="af"/>
                <w:noProof/>
              </w:rPr>
              <w:t>2.2.2 求解层</w:t>
            </w:r>
            <w:r w:rsidR="00D42A36">
              <w:rPr>
                <w:noProof/>
                <w:webHidden/>
              </w:rPr>
              <w:tab/>
            </w:r>
            <w:r w:rsidR="00D42A36">
              <w:rPr>
                <w:noProof/>
                <w:webHidden/>
              </w:rPr>
              <w:fldChar w:fldCharType="begin"/>
            </w:r>
            <w:r w:rsidR="00D42A36">
              <w:rPr>
                <w:noProof/>
                <w:webHidden/>
              </w:rPr>
              <w:instrText xml:space="preserve"> PAGEREF _Toc530592698 \h </w:instrText>
            </w:r>
            <w:r w:rsidR="00D42A36">
              <w:rPr>
                <w:noProof/>
                <w:webHidden/>
              </w:rPr>
            </w:r>
            <w:r w:rsidR="00D42A36">
              <w:rPr>
                <w:noProof/>
                <w:webHidden/>
              </w:rPr>
              <w:fldChar w:fldCharType="separate"/>
            </w:r>
            <w:r w:rsidR="00D42A36">
              <w:rPr>
                <w:noProof/>
                <w:webHidden/>
              </w:rPr>
              <w:t>37</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699" w:history="1">
            <w:r w:rsidR="00D42A36" w:rsidRPr="00B93BEC">
              <w:rPr>
                <w:rStyle w:val="af"/>
                <w:noProof/>
              </w:rPr>
              <w:t>2.2.3 数据层</w:t>
            </w:r>
            <w:r w:rsidR="00D42A36">
              <w:rPr>
                <w:noProof/>
                <w:webHidden/>
              </w:rPr>
              <w:tab/>
            </w:r>
            <w:r w:rsidR="00D42A36">
              <w:rPr>
                <w:noProof/>
                <w:webHidden/>
              </w:rPr>
              <w:fldChar w:fldCharType="begin"/>
            </w:r>
            <w:r w:rsidR="00D42A36">
              <w:rPr>
                <w:noProof/>
                <w:webHidden/>
              </w:rPr>
              <w:instrText xml:space="preserve"> PAGEREF _Toc530592699 \h </w:instrText>
            </w:r>
            <w:r w:rsidR="00D42A36">
              <w:rPr>
                <w:noProof/>
                <w:webHidden/>
              </w:rPr>
            </w:r>
            <w:r w:rsidR="00D42A36">
              <w:rPr>
                <w:noProof/>
                <w:webHidden/>
              </w:rPr>
              <w:fldChar w:fldCharType="separate"/>
            </w:r>
            <w:r w:rsidR="00D42A36">
              <w:rPr>
                <w:noProof/>
                <w:webHidden/>
              </w:rPr>
              <w:t>39</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00" w:history="1">
            <w:r w:rsidR="00D42A36" w:rsidRPr="00B93BEC">
              <w:rPr>
                <w:rStyle w:val="af"/>
                <w:noProof/>
              </w:rPr>
              <w:t>2.2.4 应用层</w:t>
            </w:r>
            <w:r w:rsidR="00D42A36">
              <w:rPr>
                <w:noProof/>
                <w:webHidden/>
              </w:rPr>
              <w:tab/>
            </w:r>
            <w:r w:rsidR="00D42A36">
              <w:rPr>
                <w:noProof/>
                <w:webHidden/>
              </w:rPr>
              <w:fldChar w:fldCharType="begin"/>
            </w:r>
            <w:r w:rsidR="00D42A36">
              <w:rPr>
                <w:noProof/>
                <w:webHidden/>
              </w:rPr>
              <w:instrText xml:space="preserve"> PAGEREF _Toc530592700 \h </w:instrText>
            </w:r>
            <w:r w:rsidR="00D42A36">
              <w:rPr>
                <w:noProof/>
                <w:webHidden/>
              </w:rPr>
            </w:r>
            <w:r w:rsidR="00D42A36">
              <w:rPr>
                <w:noProof/>
                <w:webHidden/>
              </w:rPr>
              <w:fldChar w:fldCharType="separate"/>
            </w:r>
            <w:r w:rsidR="00D42A36">
              <w:rPr>
                <w:noProof/>
                <w:webHidden/>
              </w:rPr>
              <w:t>39</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01" w:history="1">
            <w:r w:rsidR="00D42A36" w:rsidRPr="00B93BEC">
              <w:rPr>
                <w:rStyle w:val="af"/>
                <w:noProof/>
              </w:rPr>
              <w:t>2.3 本章总结</w:t>
            </w:r>
            <w:r w:rsidR="00D42A36">
              <w:rPr>
                <w:noProof/>
                <w:webHidden/>
              </w:rPr>
              <w:tab/>
            </w:r>
            <w:r w:rsidR="00D42A36">
              <w:rPr>
                <w:noProof/>
                <w:webHidden/>
              </w:rPr>
              <w:fldChar w:fldCharType="begin"/>
            </w:r>
            <w:r w:rsidR="00D42A36">
              <w:rPr>
                <w:noProof/>
                <w:webHidden/>
              </w:rPr>
              <w:instrText xml:space="preserve"> PAGEREF _Toc530592701 \h </w:instrText>
            </w:r>
            <w:r w:rsidR="00D42A36">
              <w:rPr>
                <w:noProof/>
                <w:webHidden/>
              </w:rPr>
            </w:r>
            <w:r w:rsidR="00D42A36">
              <w:rPr>
                <w:noProof/>
                <w:webHidden/>
              </w:rPr>
              <w:fldChar w:fldCharType="separate"/>
            </w:r>
            <w:r w:rsidR="00D42A36">
              <w:rPr>
                <w:noProof/>
                <w:webHidden/>
              </w:rPr>
              <w:t>39</w:t>
            </w:r>
            <w:r w:rsidR="00D42A36">
              <w:rPr>
                <w:noProof/>
                <w:webHidden/>
              </w:rPr>
              <w:fldChar w:fldCharType="end"/>
            </w:r>
          </w:hyperlink>
        </w:p>
        <w:p w:rsidR="00D42A36" w:rsidRDefault="00040244">
          <w:pPr>
            <w:pStyle w:val="11"/>
            <w:tabs>
              <w:tab w:val="right" w:leader="dot" w:pos="8296"/>
            </w:tabs>
            <w:rPr>
              <w:rFonts w:eastAsiaTheme="minorEastAsia" w:hAnsiTheme="minorHAnsi" w:cstheme="minorBidi"/>
              <w:b w:val="0"/>
              <w:bCs w:val="0"/>
              <w:caps w:val="0"/>
              <w:noProof/>
              <w:sz w:val="21"/>
              <w:szCs w:val="22"/>
            </w:rPr>
          </w:pPr>
          <w:hyperlink w:anchor="_Toc530592702" w:history="1">
            <w:r w:rsidR="00D42A36" w:rsidRPr="00B93BEC">
              <w:rPr>
                <w:rStyle w:val="af"/>
                <w:noProof/>
              </w:rPr>
              <w:t>第三章 高超飞行器多物理场计算</w:t>
            </w:r>
            <w:r w:rsidR="00D42A36" w:rsidRPr="00B93BEC">
              <w:rPr>
                <w:rStyle w:val="af"/>
                <w:noProof/>
              </w:rPr>
              <w:fldChar w:fldCharType="begin"/>
            </w:r>
            <w:r w:rsidR="00D42A36" w:rsidRPr="00B93BEC">
              <w:rPr>
                <w:rStyle w:val="af"/>
                <w:noProof/>
              </w:rPr>
              <w:instrText xml:space="preserve"> </w:instrText>
            </w:r>
            <w:r w:rsidR="00D42A36" w:rsidRPr="00B93BEC">
              <w:rPr>
                <w:rStyle w:val="af"/>
                <w:rFonts w:hint="eastAsia"/>
                <w:noProof/>
              </w:rPr>
              <w:instrText>MACROBUTTON MTEditEquationSection2</w:instrText>
            </w:r>
            <w:r w:rsidR="00D42A36" w:rsidRPr="00B93BEC">
              <w:rPr>
                <w:rStyle w:val="af"/>
                <w:noProof/>
              </w:rPr>
              <w:instrText xml:space="preserve"> Equation Section (Next)</w:instrText>
            </w:r>
            <w:r w:rsidR="00D42A36" w:rsidRPr="00B93BEC">
              <w:rPr>
                <w:rStyle w:val="af"/>
                <w:noProof/>
              </w:rPr>
              <w:fldChar w:fldCharType="begin"/>
            </w:r>
            <w:r w:rsidR="00D42A36" w:rsidRPr="00B93BEC">
              <w:rPr>
                <w:rStyle w:val="af"/>
                <w:noProof/>
              </w:rPr>
              <w:instrText xml:space="preserve"> SEQ MTEqn \r \h \* MERGEFORMAT </w:instrText>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SEQ MTSec \h \* MERGEFORMAT </w:instrText>
            </w:r>
            <w:r w:rsidR="00D42A36" w:rsidRPr="00B93BEC">
              <w:rPr>
                <w:rStyle w:val="af"/>
                <w:noProof/>
              </w:rPr>
              <w:fldChar w:fldCharType="end"/>
            </w:r>
            <w:r w:rsidR="00D42A36" w:rsidRPr="00B93BEC">
              <w:rPr>
                <w:rStyle w:val="af"/>
                <w:noProof/>
              </w:rPr>
              <w:fldChar w:fldCharType="end"/>
            </w:r>
            <w:r w:rsidR="00D42A36">
              <w:rPr>
                <w:noProof/>
                <w:webHidden/>
              </w:rPr>
              <w:tab/>
            </w:r>
            <w:r w:rsidR="00D42A36">
              <w:rPr>
                <w:noProof/>
                <w:webHidden/>
              </w:rPr>
              <w:fldChar w:fldCharType="begin"/>
            </w:r>
            <w:r w:rsidR="00D42A36">
              <w:rPr>
                <w:noProof/>
                <w:webHidden/>
              </w:rPr>
              <w:instrText xml:space="preserve"> PAGEREF _Toc530592702 \h </w:instrText>
            </w:r>
            <w:r w:rsidR="00D42A36">
              <w:rPr>
                <w:noProof/>
                <w:webHidden/>
              </w:rPr>
            </w:r>
            <w:r w:rsidR="00D42A36">
              <w:rPr>
                <w:noProof/>
                <w:webHidden/>
              </w:rPr>
              <w:fldChar w:fldCharType="separate"/>
            </w:r>
            <w:r w:rsidR="00D42A36">
              <w:rPr>
                <w:noProof/>
                <w:webHidden/>
              </w:rPr>
              <w:t>41</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03" w:history="1">
            <w:r w:rsidR="00D42A36" w:rsidRPr="00B93BEC">
              <w:rPr>
                <w:rStyle w:val="af"/>
                <w:noProof/>
              </w:rPr>
              <w:t>3.1 高超飞行器几何准备</w:t>
            </w:r>
            <w:r w:rsidR="00D42A36">
              <w:rPr>
                <w:noProof/>
                <w:webHidden/>
              </w:rPr>
              <w:tab/>
            </w:r>
            <w:r w:rsidR="00D42A36">
              <w:rPr>
                <w:noProof/>
                <w:webHidden/>
              </w:rPr>
              <w:fldChar w:fldCharType="begin"/>
            </w:r>
            <w:r w:rsidR="00D42A36">
              <w:rPr>
                <w:noProof/>
                <w:webHidden/>
              </w:rPr>
              <w:instrText xml:space="preserve"> PAGEREF _Toc530592703 \h </w:instrText>
            </w:r>
            <w:r w:rsidR="00D42A36">
              <w:rPr>
                <w:noProof/>
                <w:webHidden/>
              </w:rPr>
            </w:r>
            <w:r w:rsidR="00D42A36">
              <w:rPr>
                <w:noProof/>
                <w:webHidden/>
              </w:rPr>
              <w:fldChar w:fldCharType="separate"/>
            </w:r>
            <w:r w:rsidR="00D42A36">
              <w:rPr>
                <w:noProof/>
                <w:webHidden/>
              </w:rPr>
              <w:t>41</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04" w:history="1">
            <w:r w:rsidR="00D42A36" w:rsidRPr="00B93BEC">
              <w:rPr>
                <w:rStyle w:val="af"/>
                <w:noProof/>
              </w:rPr>
              <w:t>3.2 高超飞行器CFD计算网格生成</w:t>
            </w:r>
            <w:r w:rsidR="00D42A36">
              <w:rPr>
                <w:noProof/>
                <w:webHidden/>
              </w:rPr>
              <w:tab/>
            </w:r>
            <w:r w:rsidR="00D42A36">
              <w:rPr>
                <w:noProof/>
                <w:webHidden/>
              </w:rPr>
              <w:fldChar w:fldCharType="begin"/>
            </w:r>
            <w:r w:rsidR="00D42A36">
              <w:rPr>
                <w:noProof/>
                <w:webHidden/>
              </w:rPr>
              <w:instrText xml:space="preserve"> PAGEREF _Toc530592704 \h </w:instrText>
            </w:r>
            <w:r w:rsidR="00D42A36">
              <w:rPr>
                <w:noProof/>
                <w:webHidden/>
              </w:rPr>
            </w:r>
            <w:r w:rsidR="00D42A36">
              <w:rPr>
                <w:noProof/>
                <w:webHidden/>
              </w:rPr>
              <w:fldChar w:fldCharType="separate"/>
            </w:r>
            <w:r w:rsidR="00D42A36">
              <w:rPr>
                <w:noProof/>
                <w:webHidden/>
              </w:rPr>
              <w:t>43</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05" w:history="1">
            <w:r w:rsidR="00D42A36" w:rsidRPr="00B93BEC">
              <w:rPr>
                <w:rStyle w:val="af"/>
                <w:noProof/>
              </w:rPr>
              <w:t>3.3 多物理场解算算例</w:t>
            </w:r>
            <w:r w:rsidR="00D42A36">
              <w:rPr>
                <w:noProof/>
                <w:webHidden/>
              </w:rPr>
              <w:tab/>
            </w:r>
            <w:r w:rsidR="00D42A36">
              <w:rPr>
                <w:noProof/>
                <w:webHidden/>
              </w:rPr>
              <w:fldChar w:fldCharType="begin"/>
            </w:r>
            <w:r w:rsidR="00D42A36">
              <w:rPr>
                <w:noProof/>
                <w:webHidden/>
              </w:rPr>
              <w:instrText xml:space="preserve"> PAGEREF _Toc530592705 \h </w:instrText>
            </w:r>
            <w:r w:rsidR="00D42A36">
              <w:rPr>
                <w:noProof/>
                <w:webHidden/>
              </w:rPr>
            </w:r>
            <w:r w:rsidR="00D42A36">
              <w:rPr>
                <w:noProof/>
                <w:webHidden/>
              </w:rPr>
              <w:fldChar w:fldCharType="separate"/>
            </w:r>
            <w:r w:rsidR="00D42A36">
              <w:rPr>
                <w:noProof/>
                <w:webHidden/>
              </w:rPr>
              <w:t>45</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06" w:history="1">
            <w:r w:rsidR="00D42A36" w:rsidRPr="00B93BEC">
              <w:rPr>
                <w:rStyle w:val="af"/>
                <w:noProof/>
              </w:rPr>
              <w:t>3.3.1 斜道与表面加热算例</w:t>
            </w:r>
            <w:r w:rsidR="00D42A36">
              <w:rPr>
                <w:noProof/>
                <w:webHidden/>
              </w:rPr>
              <w:tab/>
            </w:r>
            <w:r w:rsidR="00D42A36">
              <w:rPr>
                <w:noProof/>
                <w:webHidden/>
              </w:rPr>
              <w:fldChar w:fldCharType="begin"/>
            </w:r>
            <w:r w:rsidR="00D42A36">
              <w:rPr>
                <w:noProof/>
                <w:webHidden/>
              </w:rPr>
              <w:instrText xml:space="preserve"> PAGEREF _Toc530592706 \h </w:instrText>
            </w:r>
            <w:r w:rsidR="00D42A36">
              <w:rPr>
                <w:noProof/>
                <w:webHidden/>
              </w:rPr>
            </w:r>
            <w:r w:rsidR="00D42A36">
              <w:rPr>
                <w:noProof/>
                <w:webHidden/>
              </w:rPr>
              <w:fldChar w:fldCharType="separate"/>
            </w:r>
            <w:r w:rsidR="00D42A36">
              <w:rPr>
                <w:noProof/>
                <w:webHidden/>
              </w:rPr>
              <w:t>46</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07" w:history="1">
            <w:r w:rsidR="00D42A36" w:rsidRPr="00B93BEC">
              <w:rPr>
                <w:rStyle w:val="af"/>
                <w:noProof/>
              </w:rPr>
              <w:t>3.3.2 圆面与球体工况计算</w:t>
            </w:r>
            <w:r w:rsidR="00D42A36">
              <w:rPr>
                <w:noProof/>
                <w:webHidden/>
              </w:rPr>
              <w:tab/>
            </w:r>
            <w:r w:rsidR="00D42A36">
              <w:rPr>
                <w:noProof/>
                <w:webHidden/>
              </w:rPr>
              <w:fldChar w:fldCharType="begin"/>
            </w:r>
            <w:r w:rsidR="00D42A36">
              <w:rPr>
                <w:noProof/>
                <w:webHidden/>
              </w:rPr>
              <w:instrText xml:space="preserve"> PAGEREF _Toc530592707 \h </w:instrText>
            </w:r>
            <w:r w:rsidR="00D42A36">
              <w:rPr>
                <w:noProof/>
                <w:webHidden/>
              </w:rPr>
            </w:r>
            <w:r w:rsidR="00D42A36">
              <w:rPr>
                <w:noProof/>
                <w:webHidden/>
              </w:rPr>
              <w:fldChar w:fldCharType="separate"/>
            </w:r>
            <w:r w:rsidR="00D42A36">
              <w:rPr>
                <w:noProof/>
                <w:webHidden/>
              </w:rPr>
              <w:t>47</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08" w:history="1">
            <w:r w:rsidR="00D42A36" w:rsidRPr="00B93BEC">
              <w:rPr>
                <w:rStyle w:val="af"/>
                <w:noProof/>
              </w:rPr>
              <w:t>3.3.3 X43A典型工况计算</w:t>
            </w:r>
            <w:r w:rsidR="00D42A36">
              <w:rPr>
                <w:noProof/>
                <w:webHidden/>
              </w:rPr>
              <w:tab/>
            </w:r>
            <w:r w:rsidR="00D42A36">
              <w:rPr>
                <w:noProof/>
                <w:webHidden/>
              </w:rPr>
              <w:fldChar w:fldCharType="begin"/>
            </w:r>
            <w:r w:rsidR="00D42A36">
              <w:rPr>
                <w:noProof/>
                <w:webHidden/>
              </w:rPr>
              <w:instrText xml:space="preserve"> PAGEREF _Toc530592708 \h </w:instrText>
            </w:r>
            <w:r w:rsidR="00D42A36">
              <w:rPr>
                <w:noProof/>
                <w:webHidden/>
              </w:rPr>
            </w:r>
            <w:r w:rsidR="00D42A36">
              <w:rPr>
                <w:noProof/>
                <w:webHidden/>
              </w:rPr>
              <w:fldChar w:fldCharType="separate"/>
            </w:r>
            <w:r w:rsidR="00D42A36">
              <w:rPr>
                <w:noProof/>
                <w:webHidden/>
              </w:rPr>
              <w:t>49</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09" w:history="1">
            <w:r w:rsidR="00D42A36" w:rsidRPr="00B93BEC">
              <w:rPr>
                <w:rStyle w:val="af"/>
                <w:noProof/>
              </w:rPr>
              <w:t>3.4 本章总结</w:t>
            </w:r>
            <w:r w:rsidR="00D42A36">
              <w:rPr>
                <w:noProof/>
                <w:webHidden/>
              </w:rPr>
              <w:tab/>
            </w:r>
            <w:r w:rsidR="00D42A36">
              <w:rPr>
                <w:noProof/>
                <w:webHidden/>
              </w:rPr>
              <w:fldChar w:fldCharType="begin"/>
            </w:r>
            <w:r w:rsidR="00D42A36">
              <w:rPr>
                <w:noProof/>
                <w:webHidden/>
              </w:rPr>
              <w:instrText xml:space="preserve"> PAGEREF _Toc530592709 \h </w:instrText>
            </w:r>
            <w:r w:rsidR="00D42A36">
              <w:rPr>
                <w:noProof/>
                <w:webHidden/>
              </w:rPr>
            </w:r>
            <w:r w:rsidR="00D42A36">
              <w:rPr>
                <w:noProof/>
                <w:webHidden/>
              </w:rPr>
              <w:fldChar w:fldCharType="separate"/>
            </w:r>
            <w:r w:rsidR="00D42A36">
              <w:rPr>
                <w:noProof/>
                <w:webHidden/>
              </w:rPr>
              <w:t>52</w:t>
            </w:r>
            <w:r w:rsidR="00D42A36">
              <w:rPr>
                <w:noProof/>
                <w:webHidden/>
              </w:rPr>
              <w:fldChar w:fldCharType="end"/>
            </w:r>
          </w:hyperlink>
        </w:p>
        <w:p w:rsidR="00D42A36" w:rsidRDefault="00040244">
          <w:pPr>
            <w:pStyle w:val="11"/>
            <w:tabs>
              <w:tab w:val="right" w:leader="dot" w:pos="8296"/>
            </w:tabs>
            <w:rPr>
              <w:rFonts w:eastAsiaTheme="minorEastAsia" w:hAnsiTheme="minorHAnsi" w:cstheme="minorBidi"/>
              <w:b w:val="0"/>
              <w:bCs w:val="0"/>
              <w:caps w:val="0"/>
              <w:noProof/>
              <w:sz w:val="21"/>
              <w:szCs w:val="22"/>
            </w:rPr>
          </w:pPr>
          <w:hyperlink w:anchor="_Toc530592710" w:history="1">
            <w:r w:rsidR="00D42A36" w:rsidRPr="00B93BEC">
              <w:rPr>
                <w:rStyle w:val="af"/>
                <w:noProof/>
              </w:rPr>
              <w:t>第四章 高超飞行器红外实时求解</w:t>
            </w:r>
            <w:r w:rsidR="00D42A36" w:rsidRPr="00B93BEC">
              <w:rPr>
                <w:rStyle w:val="af"/>
                <w:noProof/>
              </w:rPr>
              <w:fldChar w:fldCharType="begin"/>
            </w:r>
            <w:r w:rsidR="00D42A36" w:rsidRPr="00B93BEC">
              <w:rPr>
                <w:rStyle w:val="af"/>
                <w:noProof/>
              </w:rPr>
              <w:instrText xml:space="preserve"> </w:instrText>
            </w:r>
            <w:r w:rsidR="00D42A36" w:rsidRPr="00B93BEC">
              <w:rPr>
                <w:rStyle w:val="af"/>
                <w:rFonts w:hint="eastAsia"/>
                <w:noProof/>
              </w:rPr>
              <w:instrText>MACROBUTTON MTEditEquationSection2</w:instrText>
            </w:r>
            <w:r w:rsidR="00D42A36" w:rsidRPr="00B93BEC">
              <w:rPr>
                <w:rStyle w:val="af"/>
                <w:noProof/>
              </w:rPr>
              <w:instrText xml:space="preserve"> Equation Section (Next)</w:instrText>
            </w:r>
            <w:r w:rsidR="00D42A36" w:rsidRPr="00B93BEC">
              <w:rPr>
                <w:rStyle w:val="af"/>
                <w:noProof/>
              </w:rPr>
              <w:fldChar w:fldCharType="begin"/>
            </w:r>
            <w:r w:rsidR="00D42A36" w:rsidRPr="00B93BEC">
              <w:rPr>
                <w:rStyle w:val="af"/>
                <w:noProof/>
              </w:rPr>
              <w:instrText xml:space="preserve"> SEQ MTEqn \r \h \* MERGEFORMAT </w:instrText>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SEQ MTSec \h \* MERGEFORMAT </w:instrText>
            </w:r>
            <w:r w:rsidR="00D42A36" w:rsidRPr="00B93BEC">
              <w:rPr>
                <w:rStyle w:val="af"/>
                <w:noProof/>
              </w:rPr>
              <w:fldChar w:fldCharType="end"/>
            </w:r>
            <w:r w:rsidR="00D42A36" w:rsidRPr="00B93BEC">
              <w:rPr>
                <w:rStyle w:val="af"/>
                <w:noProof/>
              </w:rPr>
              <w:fldChar w:fldCharType="end"/>
            </w:r>
            <w:r w:rsidR="00D42A36">
              <w:rPr>
                <w:noProof/>
                <w:webHidden/>
              </w:rPr>
              <w:tab/>
            </w:r>
            <w:r w:rsidR="00D42A36">
              <w:rPr>
                <w:noProof/>
                <w:webHidden/>
              </w:rPr>
              <w:fldChar w:fldCharType="begin"/>
            </w:r>
            <w:r w:rsidR="00D42A36">
              <w:rPr>
                <w:noProof/>
                <w:webHidden/>
              </w:rPr>
              <w:instrText xml:space="preserve"> PAGEREF _Toc530592710 \h </w:instrText>
            </w:r>
            <w:r w:rsidR="00D42A36">
              <w:rPr>
                <w:noProof/>
                <w:webHidden/>
              </w:rPr>
            </w:r>
            <w:r w:rsidR="00D42A36">
              <w:rPr>
                <w:noProof/>
                <w:webHidden/>
              </w:rPr>
              <w:fldChar w:fldCharType="separate"/>
            </w:r>
            <w:r w:rsidR="00D42A36">
              <w:rPr>
                <w:noProof/>
                <w:webHidden/>
              </w:rPr>
              <w:t>54</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11" w:history="1">
            <w:r w:rsidR="00D42A36" w:rsidRPr="00B93BEC">
              <w:rPr>
                <w:rStyle w:val="af"/>
                <w:noProof/>
              </w:rPr>
              <w:t>4.1 数据存储与交换</w:t>
            </w:r>
            <w:r w:rsidR="00D42A36">
              <w:rPr>
                <w:noProof/>
                <w:webHidden/>
              </w:rPr>
              <w:tab/>
            </w:r>
            <w:r w:rsidR="00D42A36">
              <w:rPr>
                <w:noProof/>
                <w:webHidden/>
              </w:rPr>
              <w:fldChar w:fldCharType="begin"/>
            </w:r>
            <w:r w:rsidR="00D42A36">
              <w:rPr>
                <w:noProof/>
                <w:webHidden/>
              </w:rPr>
              <w:instrText xml:space="preserve"> PAGEREF _Toc530592711 \h </w:instrText>
            </w:r>
            <w:r w:rsidR="00D42A36">
              <w:rPr>
                <w:noProof/>
                <w:webHidden/>
              </w:rPr>
            </w:r>
            <w:r w:rsidR="00D42A36">
              <w:rPr>
                <w:noProof/>
                <w:webHidden/>
              </w:rPr>
              <w:fldChar w:fldCharType="separate"/>
            </w:r>
            <w:r w:rsidR="00D42A36">
              <w:rPr>
                <w:noProof/>
                <w:webHidden/>
              </w:rPr>
              <w:t>54</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12" w:history="1">
            <w:r w:rsidR="00D42A36" w:rsidRPr="00B93BEC">
              <w:rPr>
                <w:rStyle w:val="af"/>
                <w:noProof/>
              </w:rPr>
              <w:t>4.1.1 数据存储</w:t>
            </w:r>
            <w:r w:rsidR="00D42A36">
              <w:rPr>
                <w:noProof/>
                <w:webHidden/>
              </w:rPr>
              <w:tab/>
            </w:r>
            <w:r w:rsidR="00D42A36">
              <w:rPr>
                <w:noProof/>
                <w:webHidden/>
              </w:rPr>
              <w:fldChar w:fldCharType="begin"/>
            </w:r>
            <w:r w:rsidR="00D42A36">
              <w:rPr>
                <w:noProof/>
                <w:webHidden/>
              </w:rPr>
              <w:instrText xml:space="preserve"> PAGEREF _Toc530592712 \h </w:instrText>
            </w:r>
            <w:r w:rsidR="00D42A36">
              <w:rPr>
                <w:noProof/>
                <w:webHidden/>
              </w:rPr>
            </w:r>
            <w:r w:rsidR="00D42A36">
              <w:rPr>
                <w:noProof/>
                <w:webHidden/>
              </w:rPr>
              <w:fldChar w:fldCharType="separate"/>
            </w:r>
            <w:r w:rsidR="00D42A36">
              <w:rPr>
                <w:noProof/>
                <w:webHidden/>
              </w:rPr>
              <w:t>54</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13" w:history="1">
            <w:r w:rsidR="00D42A36" w:rsidRPr="00B93BEC">
              <w:rPr>
                <w:rStyle w:val="af"/>
                <w:noProof/>
              </w:rPr>
              <w:t>4.1.2 数据交换</w:t>
            </w:r>
            <w:r w:rsidR="00D42A36">
              <w:rPr>
                <w:noProof/>
                <w:webHidden/>
              </w:rPr>
              <w:tab/>
            </w:r>
            <w:r w:rsidR="00D42A36">
              <w:rPr>
                <w:noProof/>
                <w:webHidden/>
              </w:rPr>
              <w:fldChar w:fldCharType="begin"/>
            </w:r>
            <w:r w:rsidR="00D42A36">
              <w:rPr>
                <w:noProof/>
                <w:webHidden/>
              </w:rPr>
              <w:instrText xml:space="preserve"> PAGEREF _Toc530592713 \h </w:instrText>
            </w:r>
            <w:r w:rsidR="00D42A36">
              <w:rPr>
                <w:noProof/>
                <w:webHidden/>
              </w:rPr>
            </w:r>
            <w:r w:rsidR="00D42A36">
              <w:rPr>
                <w:noProof/>
                <w:webHidden/>
              </w:rPr>
              <w:fldChar w:fldCharType="separate"/>
            </w:r>
            <w:r w:rsidR="00D42A36">
              <w:rPr>
                <w:noProof/>
                <w:webHidden/>
              </w:rPr>
              <w:t>55</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14" w:history="1">
            <w:r w:rsidR="00D42A36" w:rsidRPr="00B93BEC">
              <w:rPr>
                <w:rStyle w:val="af"/>
                <w:noProof/>
              </w:rPr>
              <w:t>4.2 红外物理场解算</w:t>
            </w:r>
            <w:r w:rsidR="00D42A36">
              <w:rPr>
                <w:noProof/>
                <w:webHidden/>
              </w:rPr>
              <w:tab/>
            </w:r>
            <w:r w:rsidR="00D42A36">
              <w:rPr>
                <w:noProof/>
                <w:webHidden/>
              </w:rPr>
              <w:fldChar w:fldCharType="begin"/>
            </w:r>
            <w:r w:rsidR="00D42A36">
              <w:rPr>
                <w:noProof/>
                <w:webHidden/>
              </w:rPr>
              <w:instrText xml:space="preserve"> PAGEREF _Toc530592714 \h </w:instrText>
            </w:r>
            <w:r w:rsidR="00D42A36">
              <w:rPr>
                <w:noProof/>
                <w:webHidden/>
              </w:rPr>
            </w:r>
            <w:r w:rsidR="00D42A36">
              <w:rPr>
                <w:noProof/>
                <w:webHidden/>
              </w:rPr>
              <w:fldChar w:fldCharType="separate"/>
            </w:r>
            <w:r w:rsidR="00D42A36">
              <w:rPr>
                <w:noProof/>
                <w:webHidden/>
              </w:rPr>
              <w:t>58</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15" w:history="1">
            <w:r w:rsidR="00D42A36" w:rsidRPr="00B93BEC">
              <w:rPr>
                <w:rStyle w:val="af"/>
                <w:noProof/>
              </w:rPr>
              <w:t>4.3 单纯形体积比插值</w:t>
            </w:r>
            <w:r w:rsidR="00D42A36">
              <w:rPr>
                <w:noProof/>
                <w:webHidden/>
              </w:rPr>
              <w:tab/>
            </w:r>
            <w:r w:rsidR="00D42A36">
              <w:rPr>
                <w:noProof/>
                <w:webHidden/>
              </w:rPr>
              <w:fldChar w:fldCharType="begin"/>
            </w:r>
            <w:r w:rsidR="00D42A36">
              <w:rPr>
                <w:noProof/>
                <w:webHidden/>
              </w:rPr>
              <w:instrText xml:space="preserve"> PAGEREF _Toc530592715 \h </w:instrText>
            </w:r>
            <w:r w:rsidR="00D42A36">
              <w:rPr>
                <w:noProof/>
                <w:webHidden/>
              </w:rPr>
            </w:r>
            <w:r w:rsidR="00D42A36">
              <w:rPr>
                <w:noProof/>
                <w:webHidden/>
              </w:rPr>
              <w:fldChar w:fldCharType="separate"/>
            </w:r>
            <w:r w:rsidR="00D42A36">
              <w:rPr>
                <w:noProof/>
                <w:webHidden/>
              </w:rPr>
              <w:t>58</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16" w:history="1">
            <w:r w:rsidR="00D42A36" w:rsidRPr="00B93BEC">
              <w:rPr>
                <w:rStyle w:val="af"/>
                <w:noProof/>
              </w:rPr>
              <w:t>4.3.1 插值算法机理</w:t>
            </w:r>
            <w:r w:rsidR="00D42A36">
              <w:rPr>
                <w:noProof/>
                <w:webHidden/>
              </w:rPr>
              <w:tab/>
            </w:r>
            <w:r w:rsidR="00D42A36">
              <w:rPr>
                <w:noProof/>
                <w:webHidden/>
              </w:rPr>
              <w:fldChar w:fldCharType="begin"/>
            </w:r>
            <w:r w:rsidR="00D42A36">
              <w:rPr>
                <w:noProof/>
                <w:webHidden/>
              </w:rPr>
              <w:instrText xml:space="preserve"> PAGEREF _Toc530592716 \h </w:instrText>
            </w:r>
            <w:r w:rsidR="00D42A36">
              <w:rPr>
                <w:noProof/>
                <w:webHidden/>
              </w:rPr>
            </w:r>
            <w:r w:rsidR="00D42A36">
              <w:rPr>
                <w:noProof/>
                <w:webHidden/>
              </w:rPr>
              <w:fldChar w:fldCharType="separate"/>
            </w:r>
            <w:r w:rsidR="00D42A36">
              <w:rPr>
                <w:noProof/>
                <w:webHidden/>
              </w:rPr>
              <w:t>58</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17" w:history="1">
            <w:r w:rsidR="00D42A36" w:rsidRPr="00B93BEC">
              <w:rPr>
                <w:rStyle w:val="af"/>
                <w:noProof/>
              </w:rPr>
              <w:t>4.3.2 X43A异构插值算例</w:t>
            </w:r>
            <w:r w:rsidR="00D42A36">
              <w:rPr>
                <w:noProof/>
                <w:webHidden/>
              </w:rPr>
              <w:tab/>
            </w:r>
            <w:r w:rsidR="00D42A36">
              <w:rPr>
                <w:noProof/>
                <w:webHidden/>
              </w:rPr>
              <w:fldChar w:fldCharType="begin"/>
            </w:r>
            <w:r w:rsidR="00D42A36">
              <w:rPr>
                <w:noProof/>
                <w:webHidden/>
              </w:rPr>
              <w:instrText xml:space="preserve"> PAGEREF _Toc530592717 \h </w:instrText>
            </w:r>
            <w:r w:rsidR="00D42A36">
              <w:rPr>
                <w:noProof/>
                <w:webHidden/>
              </w:rPr>
            </w:r>
            <w:r w:rsidR="00D42A36">
              <w:rPr>
                <w:noProof/>
                <w:webHidden/>
              </w:rPr>
              <w:fldChar w:fldCharType="separate"/>
            </w:r>
            <w:r w:rsidR="00D42A36">
              <w:rPr>
                <w:noProof/>
                <w:webHidden/>
              </w:rPr>
              <w:t>60</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18" w:history="1">
            <w:r w:rsidR="00D42A36" w:rsidRPr="00B93BEC">
              <w:rPr>
                <w:rStyle w:val="af"/>
                <w:noProof/>
              </w:rPr>
              <w:t>4.4 本章总结</w:t>
            </w:r>
            <w:r w:rsidR="00D42A36">
              <w:rPr>
                <w:noProof/>
                <w:webHidden/>
              </w:rPr>
              <w:tab/>
            </w:r>
            <w:r w:rsidR="00D42A36">
              <w:rPr>
                <w:noProof/>
                <w:webHidden/>
              </w:rPr>
              <w:fldChar w:fldCharType="begin"/>
            </w:r>
            <w:r w:rsidR="00D42A36">
              <w:rPr>
                <w:noProof/>
                <w:webHidden/>
              </w:rPr>
              <w:instrText xml:space="preserve"> PAGEREF _Toc530592718 \h </w:instrText>
            </w:r>
            <w:r w:rsidR="00D42A36">
              <w:rPr>
                <w:noProof/>
                <w:webHidden/>
              </w:rPr>
            </w:r>
            <w:r w:rsidR="00D42A36">
              <w:rPr>
                <w:noProof/>
                <w:webHidden/>
              </w:rPr>
              <w:fldChar w:fldCharType="separate"/>
            </w:r>
            <w:r w:rsidR="00D42A36">
              <w:rPr>
                <w:noProof/>
                <w:webHidden/>
              </w:rPr>
              <w:t>63</w:t>
            </w:r>
            <w:r w:rsidR="00D42A36">
              <w:rPr>
                <w:noProof/>
                <w:webHidden/>
              </w:rPr>
              <w:fldChar w:fldCharType="end"/>
            </w:r>
          </w:hyperlink>
        </w:p>
        <w:p w:rsidR="00D42A36" w:rsidRDefault="00040244">
          <w:pPr>
            <w:pStyle w:val="11"/>
            <w:tabs>
              <w:tab w:val="right" w:leader="dot" w:pos="8296"/>
            </w:tabs>
            <w:rPr>
              <w:rFonts w:eastAsiaTheme="minorEastAsia" w:hAnsiTheme="minorHAnsi" w:cstheme="minorBidi"/>
              <w:b w:val="0"/>
              <w:bCs w:val="0"/>
              <w:caps w:val="0"/>
              <w:noProof/>
              <w:sz w:val="21"/>
              <w:szCs w:val="22"/>
            </w:rPr>
          </w:pPr>
          <w:hyperlink w:anchor="_Toc530592719" w:history="1">
            <w:r w:rsidR="00D42A36" w:rsidRPr="00B93BEC">
              <w:rPr>
                <w:rStyle w:val="af"/>
                <w:noProof/>
              </w:rPr>
              <w:t>第五章 红外三维场景渲染</w:t>
            </w:r>
            <w:r w:rsidR="00D42A36" w:rsidRPr="00B93BEC">
              <w:rPr>
                <w:rStyle w:val="af"/>
                <w:noProof/>
              </w:rPr>
              <w:fldChar w:fldCharType="begin"/>
            </w:r>
            <w:r w:rsidR="00D42A36" w:rsidRPr="00B93BEC">
              <w:rPr>
                <w:rStyle w:val="af"/>
                <w:noProof/>
              </w:rPr>
              <w:instrText xml:space="preserve"> </w:instrText>
            </w:r>
            <w:r w:rsidR="00D42A36" w:rsidRPr="00B93BEC">
              <w:rPr>
                <w:rStyle w:val="af"/>
                <w:rFonts w:hint="eastAsia"/>
                <w:noProof/>
              </w:rPr>
              <w:instrText>MACROBUTTON MTEditEquationSection2</w:instrText>
            </w:r>
            <w:r w:rsidR="00D42A36" w:rsidRPr="00B93BEC">
              <w:rPr>
                <w:rStyle w:val="af"/>
                <w:noProof/>
              </w:rPr>
              <w:instrText xml:space="preserve"> Equation Section (Next)</w:instrText>
            </w:r>
            <w:r w:rsidR="00D42A36" w:rsidRPr="00B93BEC">
              <w:rPr>
                <w:rStyle w:val="af"/>
                <w:noProof/>
              </w:rPr>
              <w:fldChar w:fldCharType="begin"/>
            </w:r>
            <w:r w:rsidR="00D42A36" w:rsidRPr="00B93BEC">
              <w:rPr>
                <w:rStyle w:val="af"/>
                <w:noProof/>
              </w:rPr>
              <w:instrText xml:space="preserve"> SEQ MTEqn \r \h \* MERGEFORMAT </w:instrText>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SEQ MTSec \h \* MERGEFORMAT </w:instrText>
            </w:r>
            <w:r w:rsidR="00D42A36" w:rsidRPr="00B93BEC">
              <w:rPr>
                <w:rStyle w:val="af"/>
                <w:noProof/>
              </w:rPr>
              <w:fldChar w:fldCharType="end"/>
            </w:r>
            <w:r w:rsidR="00D42A36" w:rsidRPr="00B93BEC">
              <w:rPr>
                <w:rStyle w:val="af"/>
                <w:noProof/>
              </w:rPr>
              <w:fldChar w:fldCharType="end"/>
            </w:r>
            <w:r w:rsidR="00D42A36">
              <w:rPr>
                <w:noProof/>
                <w:webHidden/>
              </w:rPr>
              <w:tab/>
            </w:r>
            <w:r w:rsidR="00D42A36">
              <w:rPr>
                <w:noProof/>
                <w:webHidden/>
              </w:rPr>
              <w:fldChar w:fldCharType="begin"/>
            </w:r>
            <w:r w:rsidR="00D42A36">
              <w:rPr>
                <w:noProof/>
                <w:webHidden/>
              </w:rPr>
              <w:instrText xml:space="preserve"> PAGEREF _Toc530592719 \h </w:instrText>
            </w:r>
            <w:r w:rsidR="00D42A36">
              <w:rPr>
                <w:noProof/>
                <w:webHidden/>
              </w:rPr>
            </w:r>
            <w:r w:rsidR="00D42A36">
              <w:rPr>
                <w:noProof/>
                <w:webHidden/>
              </w:rPr>
              <w:fldChar w:fldCharType="separate"/>
            </w:r>
            <w:r w:rsidR="00D42A36">
              <w:rPr>
                <w:noProof/>
                <w:webHidden/>
              </w:rPr>
              <w:t>65</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20" w:history="1">
            <w:r w:rsidR="00D42A36" w:rsidRPr="00B93BEC">
              <w:rPr>
                <w:rStyle w:val="af"/>
                <w:noProof/>
              </w:rPr>
              <w:t>5.1 渲染引擎与外部通讯</w:t>
            </w:r>
            <w:r w:rsidR="00D42A36">
              <w:rPr>
                <w:noProof/>
                <w:webHidden/>
              </w:rPr>
              <w:tab/>
            </w:r>
            <w:r w:rsidR="00D42A36">
              <w:rPr>
                <w:noProof/>
                <w:webHidden/>
              </w:rPr>
              <w:fldChar w:fldCharType="begin"/>
            </w:r>
            <w:r w:rsidR="00D42A36">
              <w:rPr>
                <w:noProof/>
                <w:webHidden/>
              </w:rPr>
              <w:instrText xml:space="preserve"> PAGEREF _Toc530592720 \h </w:instrText>
            </w:r>
            <w:r w:rsidR="00D42A36">
              <w:rPr>
                <w:noProof/>
                <w:webHidden/>
              </w:rPr>
            </w:r>
            <w:r w:rsidR="00D42A36">
              <w:rPr>
                <w:noProof/>
                <w:webHidden/>
              </w:rPr>
              <w:fldChar w:fldCharType="separate"/>
            </w:r>
            <w:r w:rsidR="00D42A36">
              <w:rPr>
                <w:noProof/>
                <w:webHidden/>
              </w:rPr>
              <w:t>65</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21" w:history="1">
            <w:r w:rsidR="00D42A36" w:rsidRPr="00B93BEC">
              <w:rPr>
                <w:rStyle w:val="af"/>
                <w:noProof/>
              </w:rPr>
              <w:t>5.1.1 流场数据结构</w:t>
            </w:r>
            <w:r w:rsidR="00D42A36">
              <w:rPr>
                <w:noProof/>
                <w:webHidden/>
              </w:rPr>
              <w:tab/>
            </w:r>
            <w:r w:rsidR="00D42A36">
              <w:rPr>
                <w:noProof/>
                <w:webHidden/>
              </w:rPr>
              <w:fldChar w:fldCharType="begin"/>
            </w:r>
            <w:r w:rsidR="00D42A36">
              <w:rPr>
                <w:noProof/>
                <w:webHidden/>
              </w:rPr>
              <w:instrText xml:space="preserve"> PAGEREF _Toc530592721 \h </w:instrText>
            </w:r>
            <w:r w:rsidR="00D42A36">
              <w:rPr>
                <w:noProof/>
                <w:webHidden/>
              </w:rPr>
            </w:r>
            <w:r w:rsidR="00D42A36">
              <w:rPr>
                <w:noProof/>
                <w:webHidden/>
              </w:rPr>
              <w:fldChar w:fldCharType="separate"/>
            </w:r>
            <w:r w:rsidR="00D42A36">
              <w:rPr>
                <w:noProof/>
                <w:webHidden/>
              </w:rPr>
              <w:t>65</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22" w:history="1">
            <w:r w:rsidR="00D42A36" w:rsidRPr="00B93BEC">
              <w:rPr>
                <w:rStyle w:val="af"/>
                <w:noProof/>
              </w:rPr>
              <w:t>5.1.2 网格数据结构</w:t>
            </w:r>
            <w:r w:rsidR="00D42A36">
              <w:rPr>
                <w:noProof/>
                <w:webHidden/>
              </w:rPr>
              <w:tab/>
            </w:r>
            <w:r w:rsidR="00D42A36">
              <w:rPr>
                <w:noProof/>
                <w:webHidden/>
              </w:rPr>
              <w:fldChar w:fldCharType="begin"/>
            </w:r>
            <w:r w:rsidR="00D42A36">
              <w:rPr>
                <w:noProof/>
                <w:webHidden/>
              </w:rPr>
              <w:instrText xml:space="preserve"> PAGEREF _Toc530592722 \h </w:instrText>
            </w:r>
            <w:r w:rsidR="00D42A36">
              <w:rPr>
                <w:noProof/>
                <w:webHidden/>
              </w:rPr>
            </w:r>
            <w:r w:rsidR="00D42A36">
              <w:rPr>
                <w:noProof/>
                <w:webHidden/>
              </w:rPr>
              <w:fldChar w:fldCharType="separate"/>
            </w:r>
            <w:r w:rsidR="00D42A36">
              <w:rPr>
                <w:noProof/>
                <w:webHidden/>
              </w:rPr>
              <w:t>65</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23" w:history="1">
            <w:r w:rsidR="00D42A36" w:rsidRPr="00B93BEC">
              <w:rPr>
                <w:rStyle w:val="af"/>
                <w:noProof/>
              </w:rPr>
              <w:t>5.1.3 Unity读取数据</w:t>
            </w:r>
            <w:r w:rsidR="00D42A36">
              <w:rPr>
                <w:noProof/>
                <w:webHidden/>
              </w:rPr>
              <w:tab/>
            </w:r>
            <w:r w:rsidR="00D42A36">
              <w:rPr>
                <w:noProof/>
                <w:webHidden/>
              </w:rPr>
              <w:fldChar w:fldCharType="begin"/>
            </w:r>
            <w:r w:rsidR="00D42A36">
              <w:rPr>
                <w:noProof/>
                <w:webHidden/>
              </w:rPr>
              <w:instrText xml:space="preserve"> PAGEREF _Toc530592723 \h </w:instrText>
            </w:r>
            <w:r w:rsidR="00D42A36">
              <w:rPr>
                <w:noProof/>
                <w:webHidden/>
              </w:rPr>
            </w:r>
            <w:r w:rsidR="00D42A36">
              <w:rPr>
                <w:noProof/>
                <w:webHidden/>
              </w:rPr>
              <w:fldChar w:fldCharType="separate"/>
            </w:r>
            <w:r w:rsidR="00D42A36">
              <w:rPr>
                <w:noProof/>
                <w:webHidden/>
              </w:rPr>
              <w:t>65</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24" w:history="1">
            <w:r w:rsidR="00D42A36" w:rsidRPr="00B93BEC">
              <w:rPr>
                <w:rStyle w:val="af"/>
                <w:noProof/>
              </w:rPr>
              <w:t>5.2 三维场景红外渲染</w:t>
            </w:r>
            <w:r w:rsidR="00D42A36">
              <w:rPr>
                <w:noProof/>
                <w:webHidden/>
              </w:rPr>
              <w:tab/>
            </w:r>
            <w:r w:rsidR="00D42A36">
              <w:rPr>
                <w:noProof/>
                <w:webHidden/>
              </w:rPr>
              <w:fldChar w:fldCharType="begin"/>
            </w:r>
            <w:r w:rsidR="00D42A36">
              <w:rPr>
                <w:noProof/>
                <w:webHidden/>
              </w:rPr>
              <w:instrText xml:space="preserve"> PAGEREF _Toc530592724 \h </w:instrText>
            </w:r>
            <w:r w:rsidR="00D42A36">
              <w:rPr>
                <w:noProof/>
                <w:webHidden/>
              </w:rPr>
            </w:r>
            <w:r w:rsidR="00D42A36">
              <w:rPr>
                <w:noProof/>
                <w:webHidden/>
              </w:rPr>
              <w:fldChar w:fldCharType="separate"/>
            </w:r>
            <w:r w:rsidR="00D42A36">
              <w:rPr>
                <w:noProof/>
                <w:webHidden/>
              </w:rPr>
              <w:t>68</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25" w:history="1">
            <w:r w:rsidR="00D42A36" w:rsidRPr="00B93BEC">
              <w:rPr>
                <w:rStyle w:val="af"/>
                <w:noProof/>
              </w:rPr>
              <w:t>5.2.1 灰度信息映射</w:t>
            </w:r>
            <w:r w:rsidR="00D42A36">
              <w:rPr>
                <w:noProof/>
                <w:webHidden/>
              </w:rPr>
              <w:tab/>
            </w:r>
            <w:r w:rsidR="00D42A36">
              <w:rPr>
                <w:noProof/>
                <w:webHidden/>
              </w:rPr>
              <w:fldChar w:fldCharType="begin"/>
            </w:r>
            <w:r w:rsidR="00D42A36">
              <w:rPr>
                <w:noProof/>
                <w:webHidden/>
              </w:rPr>
              <w:instrText xml:space="preserve"> PAGEREF _Toc530592725 \h </w:instrText>
            </w:r>
            <w:r w:rsidR="00D42A36">
              <w:rPr>
                <w:noProof/>
                <w:webHidden/>
              </w:rPr>
            </w:r>
            <w:r w:rsidR="00D42A36">
              <w:rPr>
                <w:noProof/>
                <w:webHidden/>
              </w:rPr>
              <w:fldChar w:fldCharType="separate"/>
            </w:r>
            <w:r w:rsidR="00D42A36">
              <w:rPr>
                <w:noProof/>
                <w:webHidden/>
              </w:rPr>
              <w:t>68</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26" w:history="1">
            <w:r w:rsidR="00D42A36" w:rsidRPr="00B93BEC">
              <w:rPr>
                <w:rStyle w:val="af"/>
                <w:noProof/>
              </w:rPr>
              <w:t>5.2.2 红外渲染映射</w:t>
            </w:r>
            <w:r w:rsidR="00D42A36">
              <w:rPr>
                <w:noProof/>
                <w:webHidden/>
              </w:rPr>
              <w:tab/>
            </w:r>
            <w:r w:rsidR="00D42A36">
              <w:rPr>
                <w:noProof/>
                <w:webHidden/>
              </w:rPr>
              <w:fldChar w:fldCharType="begin"/>
            </w:r>
            <w:r w:rsidR="00D42A36">
              <w:rPr>
                <w:noProof/>
                <w:webHidden/>
              </w:rPr>
              <w:instrText xml:space="preserve"> PAGEREF _Toc530592726 \h </w:instrText>
            </w:r>
            <w:r w:rsidR="00D42A36">
              <w:rPr>
                <w:noProof/>
                <w:webHidden/>
              </w:rPr>
            </w:r>
            <w:r w:rsidR="00D42A36">
              <w:rPr>
                <w:noProof/>
                <w:webHidden/>
              </w:rPr>
              <w:fldChar w:fldCharType="separate"/>
            </w:r>
            <w:r w:rsidR="00D42A36">
              <w:rPr>
                <w:noProof/>
                <w:webHidden/>
              </w:rPr>
              <w:t>70</w:t>
            </w:r>
            <w:r w:rsidR="00D42A36">
              <w:rPr>
                <w:noProof/>
                <w:webHidden/>
              </w:rPr>
              <w:fldChar w:fldCharType="end"/>
            </w:r>
          </w:hyperlink>
        </w:p>
        <w:p w:rsidR="00D42A36" w:rsidRDefault="00040244">
          <w:pPr>
            <w:pStyle w:val="31"/>
            <w:tabs>
              <w:tab w:val="right" w:leader="dot" w:pos="8296"/>
            </w:tabs>
            <w:rPr>
              <w:rFonts w:eastAsiaTheme="minorEastAsia" w:hAnsiTheme="minorHAnsi" w:cstheme="minorBidi"/>
              <w:i w:val="0"/>
              <w:iCs w:val="0"/>
              <w:noProof/>
              <w:sz w:val="21"/>
              <w:szCs w:val="22"/>
            </w:rPr>
          </w:pPr>
          <w:hyperlink w:anchor="_Toc530592727" w:history="1">
            <w:r w:rsidR="00D42A36" w:rsidRPr="00B93BEC">
              <w:rPr>
                <w:rStyle w:val="af"/>
                <w:noProof/>
              </w:rPr>
              <w:t>5.2.3 渲染效果</w:t>
            </w:r>
            <w:r w:rsidR="00D42A36">
              <w:rPr>
                <w:noProof/>
                <w:webHidden/>
              </w:rPr>
              <w:tab/>
            </w:r>
            <w:r w:rsidR="00D42A36">
              <w:rPr>
                <w:noProof/>
                <w:webHidden/>
              </w:rPr>
              <w:fldChar w:fldCharType="begin"/>
            </w:r>
            <w:r w:rsidR="00D42A36">
              <w:rPr>
                <w:noProof/>
                <w:webHidden/>
              </w:rPr>
              <w:instrText xml:space="preserve"> PAGEREF _Toc530592727 \h </w:instrText>
            </w:r>
            <w:r w:rsidR="00D42A36">
              <w:rPr>
                <w:noProof/>
                <w:webHidden/>
              </w:rPr>
            </w:r>
            <w:r w:rsidR="00D42A36">
              <w:rPr>
                <w:noProof/>
                <w:webHidden/>
              </w:rPr>
              <w:fldChar w:fldCharType="separate"/>
            </w:r>
            <w:r w:rsidR="00D42A36">
              <w:rPr>
                <w:noProof/>
                <w:webHidden/>
              </w:rPr>
              <w:t>71</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28" w:history="1">
            <w:r w:rsidR="00D42A36" w:rsidRPr="00B93BEC">
              <w:rPr>
                <w:rStyle w:val="af"/>
                <w:noProof/>
              </w:rPr>
              <w:t>5.3 本章总结</w:t>
            </w:r>
            <w:r w:rsidR="00D42A36">
              <w:rPr>
                <w:noProof/>
                <w:webHidden/>
              </w:rPr>
              <w:tab/>
            </w:r>
            <w:r w:rsidR="00D42A36">
              <w:rPr>
                <w:noProof/>
                <w:webHidden/>
              </w:rPr>
              <w:fldChar w:fldCharType="begin"/>
            </w:r>
            <w:r w:rsidR="00D42A36">
              <w:rPr>
                <w:noProof/>
                <w:webHidden/>
              </w:rPr>
              <w:instrText xml:space="preserve"> PAGEREF _Toc530592728 \h </w:instrText>
            </w:r>
            <w:r w:rsidR="00D42A36">
              <w:rPr>
                <w:noProof/>
                <w:webHidden/>
              </w:rPr>
            </w:r>
            <w:r w:rsidR="00D42A36">
              <w:rPr>
                <w:noProof/>
                <w:webHidden/>
              </w:rPr>
              <w:fldChar w:fldCharType="separate"/>
            </w:r>
            <w:r w:rsidR="00D42A36">
              <w:rPr>
                <w:noProof/>
                <w:webHidden/>
              </w:rPr>
              <w:t>72</w:t>
            </w:r>
            <w:r w:rsidR="00D42A36">
              <w:rPr>
                <w:noProof/>
                <w:webHidden/>
              </w:rPr>
              <w:fldChar w:fldCharType="end"/>
            </w:r>
          </w:hyperlink>
        </w:p>
        <w:p w:rsidR="00D42A36" w:rsidRDefault="00040244">
          <w:pPr>
            <w:pStyle w:val="11"/>
            <w:tabs>
              <w:tab w:val="right" w:leader="dot" w:pos="8296"/>
            </w:tabs>
            <w:rPr>
              <w:rFonts w:eastAsiaTheme="minorEastAsia" w:hAnsiTheme="minorHAnsi" w:cstheme="minorBidi"/>
              <w:b w:val="0"/>
              <w:bCs w:val="0"/>
              <w:caps w:val="0"/>
              <w:noProof/>
              <w:sz w:val="21"/>
              <w:szCs w:val="22"/>
            </w:rPr>
          </w:pPr>
          <w:hyperlink w:anchor="_Toc530592729" w:history="1">
            <w:r w:rsidR="00D42A36" w:rsidRPr="00B93BEC">
              <w:rPr>
                <w:rStyle w:val="af"/>
                <w:noProof/>
              </w:rPr>
              <w:t>第六章 结论</w:t>
            </w:r>
            <w:r w:rsidR="00D42A36" w:rsidRPr="00B93BEC">
              <w:rPr>
                <w:rStyle w:val="af"/>
                <w:noProof/>
              </w:rPr>
              <w:fldChar w:fldCharType="begin"/>
            </w:r>
            <w:r w:rsidR="00D42A36" w:rsidRPr="00B93BEC">
              <w:rPr>
                <w:rStyle w:val="af"/>
                <w:noProof/>
              </w:rPr>
              <w:instrText xml:space="preserve"> </w:instrText>
            </w:r>
            <w:r w:rsidR="00D42A36" w:rsidRPr="00B93BEC">
              <w:rPr>
                <w:rStyle w:val="af"/>
                <w:rFonts w:hint="eastAsia"/>
                <w:noProof/>
              </w:rPr>
              <w:instrText>MACROBUTTON MTEditEquationSection2</w:instrText>
            </w:r>
            <w:r w:rsidR="00D42A36" w:rsidRPr="00B93BEC">
              <w:rPr>
                <w:rStyle w:val="af"/>
                <w:noProof/>
              </w:rPr>
              <w:instrText xml:space="preserve"> Equation Section (Next)</w:instrText>
            </w:r>
            <w:r w:rsidR="00D42A36" w:rsidRPr="00B93BEC">
              <w:rPr>
                <w:rStyle w:val="af"/>
                <w:noProof/>
              </w:rPr>
              <w:fldChar w:fldCharType="begin"/>
            </w:r>
            <w:r w:rsidR="00D42A36" w:rsidRPr="00B93BEC">
              <w:rPr>
                <w:rStyle w:val="af"/>
                <w:noProof/>
              </w:rPr>
              <w:instrText xml:space="preserve"> SEQ MTEqn \r \h \* MERGEFORMAT </w:instrText>
            </w:r>
            <w:r w:rsidR="00D42A36" w:rsidRPr="00B93BEC">
              <w:rPr>
                <w:rStyle w:val="af"/>
                <w:noProof/>
              </w:rPr>
              <w:fldChar w:fldCharType="end"/>
            </w:r>
            <w:r w:rsidR="00D42A36" w:rsidRPr="00B93BEC">
              <w:rPr>
                <w:rStyle w:val="af"/>
                <w:noProof/>
              </w:rPr>
              <w:fldChar w:fldCharType="begin"/>
            </w:r>
            <w:r w:rsidR="00D42A36" w:rsidRPr="00B93BEC">
              <w:rPr>
                <w:rStyle w:val="af"/>
                <w:noProof/>
              </w:rPr>
              <w:instrText xml:space="preserve"> SEQ MTSec \h \* MERGEFORMAT </w:instrText>
            </w:r>
            <w:r w:rsidR="00D42A36" w:rsidRPr="00B93BEC">
              <w:rPr>
                <w:rStyle w:val="af"/>
                <w:noProof/>
              </w:rPr>
              <w:fldChar w:fldCharType="end"/>
            </w:r>
            <w:r w:rsidR="00D42A36" w:rsidRPr="00B93BEC">
              <w:rPr>
                <w:rStyle w:val="af"/>
                <w:noProof/>
              </w:rPr>
              <w:fldChar w:fldCharType="end"/>
            </w:r>
            <w:r w:rsidR="00D42A36">
              <w:rPr>
                <w:noProof/>
                <w:webHidden/>
              </w:rPr>
              <w:tab/>
            </w:r>
            <w:r w:rsidR="00D42A36">
              <w:rPr>
                <w:noProof/>
                <w:webHidden/>
              </w:rPr>
              <w:fldChar w:fldCharType="begin"/>
            </w:r>
            <w:r w:rsidR="00D42A36">
              <w:rPr>
                <w:noProof/>
                <w:webHidden/>
              </w:rPr>
              <w:instrText xml:space="preserve"> PAGEREF _Toc530592729 \h </w:instrText>
            </w:r>
            <w:r w:rsidR="00D42A36">
              <w:rPr>
                <w:noProof/>
                <w:webHidden/>
              </w:rPr>
            </w:r>
            <w:r w:rsidR="00D42A36">
              <w:rPr>
                <w:noProof/>
                <w:webHidden/>
              </w:rPr>
              <w:fldChar w:fldCharType="separate"/>
            </w:r>
            <w:r w:rsidR="00D42A36">
              <w:rPr>
                <w:noProof/>
                <w:webHidden/>
              </w:rPr>
              <w:t>73</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30" w:history="1">
            <w:r w:rsidR="00D42A36" w:rsidRPr="00B93BEC">
              <w:rPr>
                <w:rStyle w:val="af"/>
                <w:noProof/>
              </w:rPr>
              <w:t>6.1 全文工作总结</w:t>
            </w:r>
            <w:r w:rsidR="00D42A36">
              <w:rPr>
                <w:noProof/>
                <w:webHidden/>
              </w:rPr>
              <w:tab/>
            </w:r>
            <w:r w:rsidR="00D42A36">
              <w:rPr>
                <w:noProof/>
                <w:webHidden/>
              </w:rPr>
              <w:fldChar w:fldCharType="begin"/>
            </w:r>
            <w:r w:rsidR="00D42A36">
              <w:rPr>
                <w:noProof/>
                <w:webHidden/>
              </w:rPr>
              <w:instrText xml:space="preserve"> PAGEREF _Toc530592730 \h </w:instrText>
            </w:r>
            <w:r w:rsidR="00D42A36">
              <w:rPr>
                <w:noProof/>
                <w:webHidden/>
              </w:rPr>
            </w:r>
            <w:r w:rsidR="00D42A36">
              <w:rPr>
                <w:noProof/>
                <w:webHidden/>
              </w:rPr>
              <w:fldChar w:fldCharType="separate"/>
            </w:r>
            <w:r w:rsidR="00D42A36">
              <w:rPr>
                <w:noProof/>
                <w:webHidden/>
              </w:rPr>
              <w:t>73</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31" w:history="1">
            <w:r w:rsidR="00D42A36" w:rsidRPr="00B93BEC">
              <w:rPr>
                <w:rStyle w:val="af"/>
                <w:noProof/>
              </w:rPr>
              <w:t>6.2 本文创新点</w:t>
            </w:r>
            <w:r w:rsidR="00D42A36">
              <w:rPr>
                <w:noProof/>
                <w:webHidden/>
              </w:rPr>
              <w:tab/>
            </w:r>
            <w:r w:rsidR="00D42A36">
              <w:rPr>
                <w:noProof/>
                <w:webHidden/>
              </w:rPr>
              <w:fldChar w:fldCharType="begin"/>
            </w:r>
            <w:r w:rsidR="00D42A36">
              <w:rPr>
                <w:noProof/>
                <w:webHidden/>
              </w:rPr>
              <w:instrText xml:space="preserve"> PAGEREF _Toc530592731 \h </w:instrText>
            </w:r>
            <w:r w:rsidR="00D42A36">
              <w:rPr>
                <w:noProof/>
                <w:webHidden/>
              </w:rPr>
            </w:r>
            <w:r w:rsidR="00D42A36">
              <w:rPr>
                <w:noProof/>
                <w:webHidden/>
              </w:rPr>
              <w:fldChar w:fldCharType="separate"/>
            </w:r>
            <w:r w:rsidR="00D42A36">
              <w:rPr>
                <w:noProof/>
                <w:webHidden/>
              </w:rPr>
              <w:t>73</w:t>
            </w:r>
            <w:r w:rsidR="00D42A36">
              <w:rPr>
                <w:noProof/>
                <w:webHidden/>
              </w:rPr>
              <w:fldChar w:fldCharType="end"/>
            </w:r>
          </w:hyperlink>
        </w:p>
        <w:p w:rsidR="00D42A36" w:rsidRDefault="00040244">
          <w:pPr>
            <w:pStyle w:val="21"/>
            <w:tabs>
              <w:tab w:val="right" w:leader="dot" w:pos="8296"/>
            </w:tabs>
            <w:rPr>
              <w:rFonts w:eastAsiaTheme="minorEastAsia" w:hAnsiTheme="minorHAnsi" w:cstheme="minorBidi"/>
              <w:smallCaps w:val="0"/>
              <w:noProof/>
              <w:sz w:val="21"/>
              <w:szCs w:val="22"/>
            </w:rPr>
          </w:pPr>
          <w:hyperlink w:anchor="_Toc530592732" w:history="1">
            <w:r w:rsidR="00D42A36" w:rsidRPr="00B93BEC">
              <w:rPr>
                <w:rStyle w:val="af"/>
                <w:noProof/>
              </w:rPr>
              <w:t>6.3 未来工作展望</w:t>
            </w:r>
            <w:r w:rsidR="00D42A36">
              <w:rPr>
                <w:noProof/>
                <w:webHidden/>
              </w:rPr>
              <w:tab/>
            </w:r>
            <w:r w:rsidR="00D42A36">
              <w:rPr>
                <w:noProof/>
                <w:webHidden/>
              </w:rPr>
              <w:fldChar w:fldCharType="begin"/>
            </w:r>
            <w:r w:rsidR="00D42A36">
              <w:rPr>
                <w:noProof/>
                <w:webHidden/>
              </w:rPr>
              <w:instrText xml:space="preserve"> PAGEREF _Toc530592732 \h </w:instrText>
            </w:r>
            <w:r w:rsidR="00D42A36">
              <w:rPr>
                <w:noProof/>
                <w:webHidden/>
              </w:rPr>
            </w:r>
            <w:r w:rsidR="00D42A36">
              <w:rPr>
                <w:noProof/>
                <w:webHidden/>
              </w:rPr>
              <w:fldChar w:fldCharType="separate"/>
            </w:r>
            <w:r w:rsidR="00D42A36">
              <w:rPr>
                <w:noProof/>
                <w:webHidden/>
              </w:rPr>
              <w:t>73</w:t>
            </w:r>
            <w:r w:rsidR="00D42A36">
              <w:rPr>
                <w:noProof/>
                <w:webHidden/>
              </w:rPr>
              <w:fldChar w:fldCharType="end"/>
            </w:r>
          </w:hyperlink>
        </w:p>
        <w:p w:rsidR="00D42A36" w:rsidRDefault="00040244">
          <w:pPr>
            <w:pStyle w:val="11"/>
            <w:tabs>
              <w:tab w:val="right" w:leader="dot" w:pos="8296"/>
            </w:tabs>
            <w:rPr>
              <w:rFonts w:eastAsiaTheme="minorEastAsia" w:hAnsiTheme="minorHAnsi" w:cstheme="minorBidi"/>
              <w:b w:val="0"/>
              <w:bCs w:val="0"/>
              <w:caps w:val="0"/>
              <w:noProof/>
              <w:sz w:val="21"/>
              <w:szCs w:val="22"/>
            </w:rPr>
          </w:pPr>
          <w:hyperlink w:anchor="_Toc530592733" w:history="1">
            <w:r w:rsidR="00D42A36" w:rsidRPr="00B93BEC">
              <w:rPr>
                <w:rStyle w:val="af"/>
                <w:noProof/>
              </w:rPr>
              <w:t>第七章 参考文献</w:t>
            </w:r>
            <w:r w:rsidR="00D42A36">
              <w:rPr>
                <w:noProof/>
                <w:webHidden/>
              </w:rPr>
              <w:tab/>
            </w:r>
            <w:r w:rsidR="00D42A36">
              <w:rPr>
                <w:noProof/>
                <w:webHidden/>
              </w:rPr>
              <w:fldChar w:fldCharType="begin"/>
            </w:r>
            <w:r w:rsidR="00D42A36">
              <w:rPr>
                <w:noProof/>
                <w:webHidden/>
              </w:rPr>
              <w:instrText xml:space="preserve"> PAGEREF _Toc530592733 \h </w:instrText>
            </w:r>
            <w:r w:rsidR="00D42A36">
              <w:rPr>
                <w:noProof/>
                <w:webHidden/>
              </w:rPr>
            </w:r>
            <w:r w:rsidR="00D42A36">
              <w:rPr>
                <w:noProof/>
                <w:webHidden/>
              </w:rPr>
              <w:fldChar w:fldCharType="separate"/>
            </w:r>
            <w:r w:rsidR="00D42A36">
              <w:rPr>
                <w:noProof/>
                <w:webHidden/>
              </w:rPr>
              <w:t>75</w:t>
            </w:r>
            <w:r w:rsidR="00D42A36">
              <w:rPr>
                <w:noProof/>
                <w:webHidden/>
              </w:rPr>
              <w:fldChar w:fldCharType="end"/>
            </w:r>
          </w:hyperlink>
        </w:p>
        <w:p w:rsidR="00D42A36" w:rsidRDefault="00040244">
          <w:pPr>
            <w:pStyle w:val="11"/>
            <w:tabs>
              <w:tab w:val="right" w:leader="dot" w:pos="8296"/>
            </w:tabs>
            <w:rPr>
              <w:rFonts w:eastAsiaTheme="minorEastAsia" w:hAnsiTheme="minorHAnsi" w:cstheme="minorBidi"/>
              <w:b w:val="0"/>
              <w:bCs w:val="0"/>
              <w:caps w:val="0"/>
              <w:noProof/>
              <w:sz w:val="21"/>
              <w:szCs w:val="22"/>
            </w:rPr>
          </w:pPr>
          <w:hyperlink w:anchor="_Toc530592734" w:history="1">
            <w:r w:rsidR="00D42A36" w:rsidRPr="00B93BEC">
              <w:rPr>
                <w:rStyle w:val="af"/>
                <w:noProof/>
              </w:rPr>
              <w:t>第八章 学术成果</w:t>
            </w:r>
            <w:r w:rsidR="00D42A36">
              <w:rPr>
                <w:noProof/>
                <w:webHidden/>
              </w:rPr>
              <w:tab/>
            </w:r>
            <w:r w:rsidR="00D42A36">
              <w:rPr>
                <w:noProof/>
                <w:webHidden/>
              </w:rPr>
              <w:fldChar w:fldCharType="begin"/>
            </w:r>
            <w:r w:rsidR="00D42A36">
              <w:rPr>
                <w:noProof/>
                <w:webHidden/>
              </w:rPr>
              <w:instrText xml:space="preserve"> PAGEREF _Toc530592734 \h </w:instrText>
            </w:r>
            <w:r w:rsidR="00D42A36">
              <w:rPr>
                <w:noProof/>
                <w:webHidden/>
              </w:rPr>
            </w:r>
            <w:r w:rsidR="00D42A36">
              <w:rPr>
                <w:noProof/>
                <w:webHidden/>
              </w:rPr>
              <w:fldChar w:fldCharType="separate"/>
            </w:r>
            <w:r w:rsidR="00D42A36">
              <w:rPr>
                <w:noProof/>
                <w:webHidden/>
              </w:rPr>
              <w:t>78</w:t>
            </w:r>
            <w:r w:rsidR="00D42A36">
              <w:rPr>
                <w:noProof/>
                <w:webHidden/>
              </w:rPr>
              <w:fldChar w:fldCharType="end"/>
            </w:r>
          </w:hyperlink>
        </w:p>
        <w:p w:rsidR="00D42A36" w:rsidRDefault="00040244">
          <w:pPr>
            <w:pStyle w:val="11"/>
            <w:tabs>
              <w:tab w:val="right" w:leader="dot" w:pos="8296"/>
            </w:tabs>
            <w:rPr>
              <w:rFonts w:eastAsiaTheme="minorEastAsia" w:hAnsiTheme="minorHAnsi" w:cstheme="minorBidi"/>
              <w:b w:val="0"/>
              <w:bCs w:val="0"/>
              <w:caps w:val="0"/>
              <w:noProof/>
              <w:sz w:val="21"/>
              <w:szCs w:val="22"/>
            </w:rPr>
          </w:pPr>
          <w:hyperlink w:anchor="_Toc530592735" w:history="1">
            <w:r w:rsidR="00D42A36" w:rsidRPr="00B93BEC">
              <w:rPr>
                <w:rStyle w:val="af"/>
                <w:noProof/>
              </w:rPr>
              <w:t>第九章 致谢</w:t>
            </w:r>
            <w:r w:rsidR="00D42A36">
              <w:rPr>
                <w:noProof/>
                <w:webHidden/>
              </w:rPr>
              <w:tab/>
            </w:r>
            <w:r w:rsidR="00D42A36">
              <w:rPr>
                <w:noProof/>
                <w:webHidden/>
              </w:rPr>
              <w:fldChar w:fldCharType="begin"/>
            </w:r>
            <w:r w:rsidR="00D42A36">
              <w:rPr>
                <w:noProof/>
                <w:webHidden/>
              </w:rPr>
              <w:instrText xml:space="preserve"> PAGEREF _Toc530592735 \h </w:instrText>
            </w:r>
            <w:r w:rsidR="00D42A36">
              <w:rPr>
                <w:noProof/>
                <w:webHidden/>
              </w:rPr>
            </w:r>
            <w:r w:rsidR="00D42A36">
              <w:rPr>
                <w:noProof/>
                <w:webHidden/>
              </w:rPr>
              <w:fldChar w:fldCharType="separate"/>
            </w:r>
            <w:r w:rsidR="00D42A36">
              <w:rPr>
                <w:noProof/>
                <w:webHidden/>
              </w:rPr>
              <w:t>79</w:t>
            </w:r>
            <w:r w:rsidR="00D42A36">
              <w:rPr>
                <w:noProof/>
                <w:webHidden/>
              </w:rPr>
              <w:fldChar w:fldCharType="end"/>
            </w:r>
          </w:hyperlink>
        </w:p>
        <w:p w:rsidR="00E91080" w:rsidRPr="00D42A36" w:rsidRDefault="00D42A36" w:rsidP="00D42A36">
          <w:r>
            <w:rPr>
              <w:rFonts w:asciiTheme="minorHAnsi" w:eastAsiaTheme="minorHAnsi"/>
              <w:b/>
              <w:bCs/>
              <w:caps/>
              <w:sz w:val="20"/>
              <w:szCs w:val="20"/>
            </w:rPr>
            <w:fldChar w:fldCharType="end"/>
          </w:r>
        </w:p>
      </w:sdtContent>
    </w:sdt>
    <w:p w:rsidR="00E91080" w:rsidRDefault="003878E8">
      <w:pPr>
        <w:rPr>
          <w:lang w:val="zh-CN"/>
        </w:rPr>
      </w:pPr>
      <w:r>
        <w:rPr>
          <w:lang w:val="zh-CN"/>
        </w:rPr>
        <w:br w:type="page"/>
      </w:r>
      <w:bookmarkStart w:id="0" w:name="_Toc529281174"/>
    </w:p>
    <w:p w:rsidR="00E91080" w:rsidRDefault="003878E8">
      <w:pPr>
        <w:pStyle w:val="ad"/>
        <w:tabs>
          <w:tab w:val="right" w:leader="dot" w:pos="8296"/>
        </w:tabs>
        <w:ind w:left="1120" w:hanging="640"/>
        <w:jc w:val="center"/>
        <w:rPr>
          <w:rFonts w:asciiTheme="majorHAnsi" w:eastAsiaTheme="majorHAnsi" w:hAnsiTheme="majorHAnsi"/>
          <w:b/>
          <w:sz w:val="32"/>
          <w:szCs w:val="32"/>
        </w:rPr>
      </w:pPr>
      <w:r>
        <w:rPr>
          <w:rFonts w:asciiTheme="majorHAnsi" w:eastAsiaTheme="majorHAnsi" w:hAnsiTheme="majorHAnsi" w:hint="eastAsia"/>
          <w:b/>
          <w:sz w:val="32"/>
          <w:szCs w:val="32"/>
        </w:rPr>
        <w:lastRenderedPageBreak/>
        <w:t>图目录</w:t>
      </w:r>
    </w:p>
    <w:p w:rsidR="003878E8" w:rsidRDefault="003878E8">
      <w:pPr>
        <w:pStyle w:val="ad"/>
        <w:tabs>
          <w:tab w:val="right" w:leader="dot" w:pos="8296"/>
        </w:tabs>
        <w:ind w:left="1120" w:hanging="640"/>
        <w:rPr>
          <w:rFonts w:asciiTheme="minorHAnsi" w:eastAsiaTheme="minorEastAsia" w:hAnsiTheme="minorHAnsi" w:cstheme="minorBidi"/>
          <w:noProof/>
          <w:sz w:val="21"/>
          <w:szCs w:val="22"/>
        </w:rPr>
      </w:pPr>
      <w:r>
        <w:rPr>
          <w:rFonts w:eastAsia="黑体"/>
          <w:sz w:val="32"/>
          <w:szCs w:val="32"/>
        </w:rPr>
        <w:fldChar w:fldCharType="begin"/>
      </w:r>
      <w:r>
        <w:rPr>
          <w:rFonts w:eastAsia="黑体"/>
          <w:sz w:val="32"/>
          <w:szCs w:val="32"/>
        </w:rPr>
        <w:instrText xml:space="preserve"> </w:instrText>
      </w:r>
      <w:r>
        <w:rPr>
          <w:rFonts w:eastAsia="黑体" w:hint="eastAsia"/>
          <w:sz w:val="32"/>
          <w:szCs w:val="32"/>
        </w:rPr>
        <w:instrText>TOC \h \z \c "</w:instrText>
      </w:r>
      <w:r>
        <w:rPr>
          <w:rFonts w:eastAsia="黑体" w:hint="eastAsia"/>
          <w:sz w:val="32"/>
          <w:szCs w:val="32"/>
        </w:rPr>
        <w:instrText>图</w:instrText>
      </w:r>
      <w:r>
        <w:rPr>
          <w:rFonts w:eastAsia="黑体" w:hint="eastAsia"/>
          <w:sz w:val="32"/>
          <w:szCs w:val="32"/>
        </w:rPr>
        <w:instrText>"</w:instrText>
      </w:r>
      <w:r>
        <w:rPr>
          <w:rFonts w:eastAsia="黑体"/>
          <w:sz w:val="32"/>
          <w:szCs w:val="32"/>
        </w:rPr>
        <w:instrText xml:space="preserve"> </w:instrText>
      </w:r>
      <w:r>
        <w:rPr>
          <w:rFonts w:eastAsia="黑体"/>
          <w:sz w:val="32"/>
          <w:szCs w:val="32"/>
        </w:rPr>
        <w:fldChar w:fldCharType="separate"/>
      </w:r>
      <w:hyperlink w:anchor="_Toc530592853" w:history="1">
        <w:r w:rsidRPr="00C21743">
          <w:rPr>
            <w:rStyle w:val="af"/>
            <w:noProof/>
          </w:rPr>
          <w:t>图</w:t>
        </w:r>
        <w:r w:rsidRPr="00C21743">
          <w:rPr>
            <w:rStyle w:val="af"/>
            <w:noProof/>
          </w:rPr>
          <w:t xml:space="preserve"> 1 </w:t>
        </w:r>
        <w:r w:rsidRPr="00C21743">
          <w:rPr>
            <w:rStyle w:val="af"/>
            <w:noProof/>
          </w:rPr>
          <w:t>航天器多物理场耦合关系</w:t>
        </w:r>
        <w:r>
          <w:rPr>
            <w:noProof/>
            <w:webHidden/>
          </w:rPr>
          <w:tab/>
        </w:r>
        <w:r>
          <w:rPr>
            <w:noProof/>
            <w:webHidden/>
          </w:rPr>
          <w:fldChar w:fldCharType="begin"/>
        </w:r>
        <w:r>
          <w:rPr>
            <w:noProof/>
            <w:webHidden/>
          </w:rPr>
          <w:instrText xml:space="preserve"> PAGEREF _Toc530592853 \h </w:instrText>
        </w:r>
        <w:r>
          <w:rPr>
            <w:noProof/>
            <w:webHidden/>
          </w:rPr>
        </w:r>
        <w:r>
          <w:rPr>
            <w:noProof/>
            <w:webHidden/>
          </w:rPr>
          <w:fldChar w:fldCharType="separate"/>
        </w:r>
        <w:r>
          <w:rPr>
            <w:noProof/>
            <w:webHidden/>
          </w:rPr>
          <w:t>18</w:t>
        </w:r>
        <w:r>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54" w:history="1">
        <w:r w:rsidR="003878E8" w:rsidRPr="00C21743">
          <w:rPr>
            <w:rStyle w:val="af"/>
            <w:noProof/>
          </w:rPr>
          <w:t>图</w:t>
        </w:r>
        <w:r w:rsidR="003878E8" w:rsidRPr="00C21743">
          <w:rPr>
            <w:rStyle w:val="af"/>
            <w:noProof/>
          </w:rPr>
          <w:t xml:space="preserve"> 2 </w:t>
        </w:r>
        <w:r w:rsidR="003878E8" w:rsidRPr="00C21743">
          <w:rPr>
            <w:rStyle w:val="af"/>
            <w:noProof/>
          </w:rPr>
          <w:t>六自由度飞行状态求解流程</w:t>
        </w:r>
        <w:r w:rsidR="003878E8">
          <w:rPr>
            <w:noProof/>
            <w:webHidden/>
          </w:rPr>
          <w:tab/>
        </w:r>
        <w:r w:rsidR="003878E8">
          <w:rPr>
            <w:noProof/>
            <w:webHidden/>
          </w:rPr>
          <w:fldChar w:fldCharType="begin"/>
        </w:r>
        <w:r w:rsidR="003878E8">
          <w:rPr>
            <w:noProof/>
            <w:webHidden/>
          </w:rPr>
          <w:instrText xml:space="preserve"> PAGEREF _Toc530592854 \h </w:instrText>
        </w:r>
        <w:r w:rsidR="003878E8">
          <w:rPr>
            <w:noProof/>
            <w:webHidden/>
          </w:rPr>
        </w:r>
        <w:r w:rsidR="003878E8">
          <w:rPr>
            <w:noProof/>
            <w:webHidden/>
          </w:rPr>
          <w:fldChar w:fldCharType="separate"/>
        </w:r>
        <w:r w:rsidR="003878E8">
          <w:rPr>
            <w:noProof/>
            <w:webHidden/>
          </w:rPr>
          <w:t>20</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55" w:history="1">
        <w:r w:rsidR="003878E8" w:rsidRPr="00C21743">
          <w:rPr>
            <w:rStyle w:val="af"/>
            <w:noProof/>
          </w:rPr>
          <w:t>图</w:t>
        </w:r>
        <w:r w:rsidR="003878E8" w:rsidRPr="00C21743">
          <w:rPr>
            <w:rStyle w:val="af"/>
            <w:noProof/>
          </w:rPr>
          <w:t xml:space="preserve"> 3 </w:t>
        </w:r>
        <w:r w:rsidR="003878E8" w:rsidRPr="00C21743">
          <w:rPr>
            <w:rStyle w:val="af"/>
            <w:noProof/>
          </w:rPr>
          <w:t>二维纵切气动载荷与柔性梁位移场映射</w:t>
        </w:r>
        <w:r w:rsidR="003878E8">
          <w:rPr>
            <w:noProof/>
            <w:webHidden/>
          </w:rPr>
          <w:tab/>
        </w:r>
        <w:r w:rsidR="003878E8">
          <w:rPr>
            <w:noProof/>
            <w:webHidden/>
          </w:rPr>
          <w:fldChar w:fldCharType="begin"/>
        </w:r>
        <w:r w:rsidR="003878E8">
          <w:rPr>
            <w:noProof/>
            <w:webHidden/>
          </w:rPr>
          <w:instrText xml:space="preserve"> PAGEREF _Toc530592855 \h </w:instrText>
        </w:r>
        <w:r w:rsidR="003878E8">
          <w:rPr>
            <w:noProof/>
            <w:webHidden/>
          </w:rPr>
        </w:r>
        <w:r w:rsidR="003878E8">
          <w:rPr>
            <w:noProof/>
            <w:webHidden/>
          </w:rPr>
          <w:fldChar w:fldCharType="separate"/>
        </w:r>
        <w:r w:rsidR="003878E8">
          <w:rPr>
            <w:noProof/>
            <w:webHidden/>
          </w:rPr>
          <w:t>21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56" w:history="1">
        <w:r w:rsidR="003878E8" w:rsidRPr="00C21743">
          <w:rPr>
            <w:rStyle w:val="af"/>
            <w:noProof/>
          </w:rPr>
          <w:t>图</w:t>
        </w:r>
        <w:r w:rsidR="003878E8" w:rsidRPr="00C21743">
          <w:rPr>
            <w:rStyle w:val="af"/>
            <w:noProof/>
          </w:rPr>
          <w:t xml:space="preserve"> 4 </w:t>
        </w:r>
        <w:r w:rsidR="003878E8" w:rsidRPr="00C21743">
          <w:rPr>
            <w:rStyle w:val="af"/>
            <w:noProof/>
          </w:rPr>
          <w:t>流固耦合迭代流程</w:t>
        </w:r>
        <w:r w:rsidR="003878E8">
          <w:rPr>
            <w:noProof/>
            <w:webHidden/>
          </w:rPr>
          <w:tab/>
        </w:r>
        <w:r w:rsidR="003878E8">
          <w:rPr>
            <w:noProof/>
            <w:webHidden/>
          </w:rPr>
          <w:fldChar w:fldCharType="begin"/>
        </w:r>
        <w:r w:rsidR="003878E8">
          <w:rPr>
            <w:noProof/>
            <w:webHidden/>
          </w:rPr>
          <w:instrText xml:space="preserve"> PAGEREF _Toc530592856 \h </w:instrText>
        </w:r>
        <w:r w:rsidR="003878E8">
          <w:rPr>
            <w:noProof/>
            <w:webHidden/>
          </w:rPr>
        </w:r>
        <w:r w:rsidR="003878E8">
          <w:rPr>
            <w:noProof/>
            <w:webHidden/>
          </w:rPr>
          <w:fldChar w:fldCharType="separate"/>
        </w:r>
        <w:r w:rsidR="003878E8">
          <w:rPr>
            <w:noProof/>
            <w:webHidden/>
          </w:rPr>
          <w:t>22</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57" w:history="1">
        <w:r w:rsidR="003878E8" w:rsidRPr="00C21743">
          <w:rPr>
            <w:rStyle w:val="af"/>
            <w:noProof/>
          </w:rPr>
          <w:t>图</w:t>
        </w:r>
        <w:r w:rsidR="003878E8" w:rsidRPr="00C21743">
          <w:rPr>
            <w:rStyle w:val="af"/>
            <w:noProof/>
          </w:rPr>
          <w:t xml:space="preserve"> 5</w:t>
        </w:r>
        <w:r w:rsidR="003878E8" w:rsidRPr="00C21743">
          <w:rPr>
            <w:rStyle w:val="af"/>
            <w:noProof/>
          </w:rPr>
          <w:t>类</w:t>
        </w:r>
        <w:r w:rsidR="003878E8" w:rsidRPr="00C21743">
          <w:rPr>
            <w:rStyle w:val="af"/>
            <w:noProof/>
          </w:rPr>
          <w:t>X-43A</w:t>
        </w:r>
        <w:r w:rsidR="003878E8" w:rsidRPr="00C21743">
          <w:rPr>
            <w:rStyle w:val="af"/>
            <w:noProof/>
          </w:rPr>
          <w:t>外压式进气道接力斜激波压缩</w:t>
        </w:r>
        <w:r w:rsidR="003878E8">
          <w:rPr>
            <w:noProof/>
            <w:webHidden/>
          </w:rPr>
          <w:tab/>
        </w:r>
        <w:r w:rsidR="003878E8">
          <w:rPr>
            <w:noProof/>
            <w:webHidden/>
          </w:rPr>
          <w:fldChar w:fldCharType="begin"/>
        </w:r>
        <w:r w:rsidR="003878E8">
          <w:rPr>
            <w:noProof/>
            <w:webHidden/>
          </w:rPr>
          <w:instrText xml:space="preserve"> PAGEREF _Toc530592857 \h </w:instrText>
        </w:r>
        <w:r w:rsidR="003878E8">
          <w:rPr>
            <w:noProof/>
            <w:webHidden/>
          </w:rPr>
        </w:r>
        <w:r w:rsidR="003878E8">
          <w:rPr>
            <w:noProof/>
            <w:webHidden/>
          </w:rPr>
          <w:fldChar w:fldCharType="separate"/>
        </w:r>
        <w:r w:rsidR="003878E8">
          <w:rPr>
            <w:noProof/>
            <w:webHidden/>
          </w:rPr>
          <w:t>23</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58" w:history="1">
        <w:r w:rsidR="003878E8" w:rsidRPr="00C21743">
          <w:rPr>
            <w:rStyle w:val="af"/>
            <w:noProof/>
          </w:rPr>
          <w:t>图</w:t>
        </w:r>
        <w:r w:rsidR="003878E8" w:rsidRPr="00C21743">
          <w:rPr>
            <w:rStyle w:val="af"/>
            <w:noProof/>
          </w:rPr>
          <w:t xml:space="preserve"> 6 </w:t>
        </w:r>
        <w:r w:rsidR="003878E8" w:rsidRPr="00C21743">
          <w:rPr>
            <w:rStyle w:val="af"/>
            <w:noProof/>
          </w:rPr>
          <w:t>超燃冲压发动机建模</w:t>
        </w:r>
        <w:r w:rsidR="003878E8">
          <w:rPr>
            <w:noProof/>
            <w:webHidden/>
          </w:rPr>
          <w:tab/>
        </w:r>
        <w:r w:rsidR="003878E8">
          <w:rPr>
            <w:noProof/>
            <w:webHidden/>
          </w:rPr>
          <w:fldChar w:fldCharType="begin"/>
        </w:r>
        <w:r w:rsidR="003878E8">
          <w:rPr>
            <w:noProof/>
            <w:webHidden/>
          </w:rPr>
          <w:instrText xml:space="preserve"> PAGEREF _Toc530592858 \h </w:instrText>
        </w:r>
        <w:r w:rsidR="003878E8">
          <w:rPr>
            <w:noProof/>
            <w:webHidden/>
          </w:rPr>
        </w:r>
        <w:r w:rsidR="003878E8">
          <w:rPr>
            <w:noProof/>
            <w:webHidden/>
          </w:rPr>
          <w:fldChar w:fldCharType="separate"/>
        </w:r>
        <w:r w:rsidR="003878E8">
          <w:rPr>
            <w:noProof/>
            <w:webHidden/>
          </w:rPr>
          <w:t>23</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59" w:history="1">
        <w:r w:rsidR="003878E8" w:rsidRPr="00C21743">
          <w:rPr>
            <w:rStyle w:val="af"/>
            <w:noProof/>
          </w:rPr>
          <w:t>图</w:t>
        </w:r>
        <w:r w:rsidR="003878E8" w:rsidRPr="00C21743">
          <w:rPr>
            <w:rStyle w:val="af"/>
            <w:noProof/>
          </w:rPr>
          <w:t xml:space="preserve"> 7 </w:t>
        </w:r>
        <w:r w:rsidR="003878E8" w:rsidRPr="00C21743">
          <w:rPr>
            <w:rStyle w:val="af"/>
            <w:noProof/>
          </w:rPr>
          <w:t>控制学科建模逻辑</w:t>
        </w:r>
        <w:r w:rsidR="003878E8">
          <w:rPr>
            <w:noProof/>
            <w:webHidden/>
          </w:rPr>
          <w:tab/>
        </w:r>
        <w:r w:rsidR="003878E8">
          <w:rPr>
            <w:noProof/>
            <w:webHidden/>
          </w:rPr>
          <w:fldChar w:fldCharType="begin"/>
        </w:r>
        <w:r w:rsidR="003878E8">
          <w:rPr>
            <w:noProof/>
            <w:webHidden/>
          </w:rPr>
          <w:instrText xml:space="preserve"> PAGEREF _Toc530592859 \h </w:instrText>
        </w:r>
        <w:r w:rsidR="003878E8">
          <w:rPr>
            <w:noProof/>
            <w:webHidden/>
          </w:rPr>
        </w:r>
        <w:r w:rsidR="003878E8">
          <w:rPr>
            <w:noProof/>
            <w:webHidden/>
          </w:rPr>
          <w:fldChar w:fldCharType="separate"/>
        </w:r>
        <w:r w:rsidR="003878E8">
          <w:rPr>
            <w:noProof/>
            <w:webHidden/>
          </w:rPr>
          <w:t>25</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60" w:history="1">
        <w:r w:rsidR="003878E8" w:rsidRPr="00C21743">
          <w:rPr>
            <w:rStyle w:val="af"/>
            <w:noProof/>
          </w:rPr>
          <w:t>图</w:t>
        </w:r>
        <w:r w:rsidR="003878E8" w:rsidRPr="00C21743">
          <w:rPr>
            <w:rStyle w:val="af"/>
            <w:noProof/>
          </w:rPr>
          <w:t xml:space="preserve"> 8</w:t>
        </w:r>
        <w:r w:rsidR="003878E8" w:rsidRPr="00C21743">
          <w:rPr>
            <w:rStyle w:val="af"/>
            <w:noProof/>
          </w:rPr>
          <w:t>建模仿真框架</w:t>
        </w:r>
        <w:r w:rsidR="003878E8">
          <w:rPr>
            <w:noProof/>
            <w:webHidden/>
          </w:rPr>
          <w:tab/>
        </w:r>
        <w:r w:rsidR="003878E8">
          <w:rPr>
            <w:noProof/>
            <w:webHidden/>
          </w:rPr>
          <w:fldChar w:fldCharType="begin"/>
        </w:r>
        <w:r w:rsidR="003878E8">
          <w:rPr>
            <w:noProof/>
            <w:webHidden/>
          </w:rPr>
          <w:instrText xml:space="preserve"> PAGEREF _Toc530592860 \h </w:instrText>
        </w:r>
        <w:r w:rsidR="003878E8">
          <w:rPr>
            <w:noProof/>
            <w:webHidden/>
          </w:rPr>
        </w:r>
        <w:r w:rsidR="003878E8">
          <w:rPr>
            <w:noProof/>
            <w:webHidden/>
          </w:rPr>
          <w:fldChar w:fldCharType="separate"/>
        </w:r>
        <w:r w:rsidR="003878E8">
          <w:rPr>
            <w:noProof/>
            <w:webHidden/>
          </w:rPr>
          <w:t>26</w:t>
        </w:r>
        <w:r w:rsidR="003878E8">
          <w:rPr>
            <w:noProof/>
            <w:webHidden/>
          </w:rPr>
          <w:fldChar w:fldCharType="end"/>
        </w:r>
      </w:hyperlink>
    </w:p>
    <w:p w:rsidR="003878E8" w:rsidRDefault="00040244" w:rsidP="00BC4983">
      <w:pPr>
        <w:pStyle w:val="ad"/>
        <w:tabs>
          <w:tab w:val="right" w:leader="dot" w:pos="8296"/>
        </w:tabs>
        <w:spacing w:line="240" w:lineRule="auto"/>
        <w:ind w:left="960" w:hanging="480"/>
        <w:rPr>
          <w:rFonts w:asciiTheme="minorHAnsi" w:eastAsiaTheme="minorEastAsia" w:hAnsiTheme="minorHAnsi" w:cstheme="minorBidi"/>
          <w:noProof/>
          <w:sz w:val="21"/>
          <w:szCs w:val="22"/>
        </w:rPr>
      </w:pPr>
      <w:hyperlink w:anchor="_Toc530592861" w:history="1">
        <w:r w:rsidR="003878E8" w:rsidRPr="00C21743">
          <w:rPr>
            <w:rStyle w:val="af"/>
            <w:noProof/>
          </w:rPr>
          <w:t>图</w:t>
        </w:r>
        <w:r w:rsidR="003878E8" w:rsidRPr="00C21743">
          <w:rPr>
            <w:rStyle w:val="af"/>
            <w:noProof/>
          </w:rPr>
          <w:t xml:space="preserve"> 9 </w:t>
        </w:r>
        <w:r w:rsidR="003878E8" w:rsidRPr="00C21743">
          <w:rPr>
            <w:rStyle w:val="af"/>
            <w:noProof/>
          </w:rPr>
          <w:t>基于几何尺寸参数</w:t>
        </w:r>
        <w:r w:rsidR="003878E8" w:rsidRPr="00C21743">
          <w:rPr>
            <w:rStyle w:val="af"/>
            <w:noProof/>
          </w:rPr>
          <w:t>/</w:t>
        </w:r>
        <w:r w:rsidR="003878E8" w:rsidRPr="00C21743">
          <w:rPr>
            <w:rStyle w:val="af"/>
            <w:noProof/>
          </w:rPr>
          <w:t>网格数据的多维度几何数据生成方法</w:t>
        </w:r>
        <w:r w:rsidR="003878E8">
          <w:rPr>
            <w:noProof/>
            <w:webHidden/>
          </w:rPr>
          <w:tab/>
        </w:r>
        <w:r w:rsidR="003878E8">
          <w:rPr>
            <w:noProof/>
            <w:webHidden/>
          </w:rPr>
          <w:fldChar w:fldCharType="begin"/>
        </w:r>
        <w:r w:rsidR="003878E8">
          <w:rPr>
            <w:noProof/>
            <w:webHidden/>
          </w:rPr>
          <w:instrText xml:space="preserve"> PAGEREF _Toc530592861 \h </w:instrText>
        </w:r>
        <w:r w:rsidR="003878E8">
          <w:rPr>
            <w:noProof/>
            <w:webHidden/>
          </w:rPr>
        </w:r>
        <w:r w:rsidR="003878E8">
          <w:rPr>
            <w:noProof/>
            <w:webHidden/>
          </w:rPr>
          <w:fldChar w:fldCharType="separate"/>
        </w:r>
        <w:r w:rsidR="003878E8">
          <w:rPr>
            <w:noProof/>
            <w:webHidden/>
          </w:rPr>
          <w:t>28</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62" w:history="1">
        <w:r w:rsidR="003878E8" w:rsidRPr="00C21743">
          <w:rPr>
            <w:rStyle w:val="af"/>
            <w:noProof/>
          </w:rPr>
          <w:t>图</w:t>
        </w:r>
        <w:r w:rsidR="003878E8" w:rsidRPr="00C21743">
          <w:rPr>
            <w:rStyle w:val="af"/>
            <w:noProof/>
          </w:rPr>
          <w:t xml:space="preserve"> 10 </w:t>
        </w:r>
        <w:r w:rsidR="003878E8" w:rsidRPr="00C21743">
          <w:rPr>
            <w:rStyle w:val="af"/>
            <w:noProof/>
          </w:rPr>
          <w:t>网格稀疏化方法流程</w:t>
        </w:r>
        <w:r w:rsidR="003878E8">
          <w:rPr>
            <w:noProof/>
            <w:webHidden/>
          </w:rPr>
          <w:tab/>
        </w:r>
        <w:r w:rsidR="003878E8">
          <w:rPr>
            <w:noProof/>
            <w:webHidden/>
          </w:rPr>
          <w:fldChar w:fldCharType="begin"/>
        </w:r>
        <w:r w:rsidR="003878E8">
          <w:rPr>
            <w:noProof/>
            <w:webHidden/>
          </w:rPr>
          <w:instrText xml:space="preserve"> PAGEREF _Toc530592862 \h </w:instrText>
        </w:r>
        <w:r w:rsidR="003878E8">
          <w:rPr>
            <w:noProof/>
            <w:webHidden/>
          </w:rPr>
        </w:r>
        <w:r w:rsidR="003878E8">
          <w:rPr>
            <w:noProof/>
            <w:webHidden/>
          </w:rPr>
          <w:fldChar w:fldCharType="separate"/>
        </w:r>
        <w:r w:rsidR="003878E8">
          <w:rPr>
            <w:noProof/>
            <w:webHidden/>
          </w:rPr>
          <w:t>29</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63" w:history="1">
        <w:r w:rsidR="003878E8" w:rsidRPr="00C21743">
          <w:rPr>
            <w:rStyle w:val="af"/>
            <w:noProof/>
          </w:rPr>
          <w:t>图</w:t>
        </w:r>
        <w:r w:rsidR="003878E8" w:rsidRPr="00C21743">
          <w:rPr>
            <w:rStyle w:val="af"/>
            <w:noProof/>
          </w:rPr>
          <w:t xml:space="preserve"> 11 </w:t>
        </w:r>
        <w:r w:rsidR="003878E8" w:rsidRPr="00C21743">
          <w:rPr>
            <w:rStyle w:val="af"/>
            <w:noProof/>
          </w:rPr>
          <w:t>基于流水线方式的几何物理场参数计算求解器</w:t>
        </w:r>
        <w:r w:rsidR="003878E8">
          <w:rPr>
            <w:noProof/>
            <w:webHidden/>
          </w:rPr>
          <w:tab/>
        </w:r>
        <w:r w:rsidR="003878E8">
          <w:rPr>
            <w:noProof/>
            <w:webHidden/>
          </w:rPr>
          <w:fldChar w:fldCharType="begin"/>
        </w:r>
        <w:r w:rsidR="003878E8">
          <w:rPr>
            <w:noProof/>
            <w:webHidden/>
          </w:rPr>
          <w:instrText xml:space="preserve"> PAGEREF _Toc530592863 \h </w:instrText>
        </w:r>
        <w:r w:rsidR="003878E8">
          <w:rPr>
            <w:noProof/>
            <w:webHidden/>
          </w:rPr>
        </w:r>
        <w:r w:rsidR="003878E8">
          <w:rPr>
            <w:noProof/>
            <w:webHidden/>
          </w:rPr>
          <w:fldChar w:fldCharType="separate"/>
        </w:r>
        <w:r w:rsidR="003878E8">
          <w:rPr>
            <w:noProof/>
            <w:webHidden/>
          </w:rPr>
          <w:t>30</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64" w:history="1">
        <w:r w:rsidR="003878E8" w:rsidRPr="00C21743">
          <w:rPr>
            <w:rStyle w:val="af"/>
            <w:noProof/>
          </w:rPr>
          <w:t>图</w:t>
        </w:r>
        <w:r w:rsidR="003878E8" w:rsidRPr="00C21743">
          <w:rPr>
            <w:rStyle w:val="af"/>
            <w:noProof/>
          </w:rPr>
          <w:t xml:space="preserve"> 12 </w:t>
        </w:r>
        <w:r w:rsidR="003878E8" w:rsidRPr="00C21743">
          <w:rPr>
            <w:rStyle w:val="af"/>
            <w:noProof/>
          </w:rPr>
          <w:t>多学科耦合求解过程</w:t>
        </w:r>
        <w:r w:rsidR="003878E8">
          <w:rPr>
            <w:noProof/>
            <w:webHidden/>
          </w:rPr>
          <w:tab/>
        </w:r>
        <w:r w:rsidR="003878E8">
          <w:rPr>
            <w:noProof/>
            <w:webHidden/>
          </w:rPr>
          <w:fldChar w:fldCharType="begin"/>
        </w:r>
        <w:r w:rsidR="003878E8">
          <w:rPr>
            <w:noProof/>
            <w:webHidden/>
          </w:rPr>
          <w:instrText xml:space="preserve"> PAGEREF _Toc530592864 \h </w:instrText>
        </w:r>
        <w:r w:rsidR="003878E8">
          <w:rPr>
            <w:noProof/>
            <w:webHidden/>
          </w:rPr>
        </w:r>
        <w:r w:rsidR="003878E8">
          <w:rPr>
            <w:noProof/>
            <w:webHidden/>
          </w:rPr>
          <w:fldChar w:fldCharType="separate"/>
        </w:r>
        <w:r w:rsidR="003878E8">
          <w:rPr>
            <w:noProof/>
            <w:webHidden/>
          </w:rPr>
          <w:t>31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65" w:history="1">
        <w:r w:rsidR="003878E8" w:rsidRPr="00C21743">
          <w:rPr>
            <w:rStyle w:val="af"/>
            <w:noProof/>
          </w:rPr>
          <w:t>图</w:t>
        </w:r>
        <w:r w:rsidR="003878E8" w:rsidRPr="00C21743">
          <w:rPr>
            <w:rStyle w:val="af"/>
            <w:noProof/>
          </w:rPr>
          <w:t xml:space="preserve"> 13</w:t>
        </w:r>
        <w:r w:rsidR="003878E8" w:rsidRPr="00C21743">
          <w:rPr>
            <w:rStyle w:val="af"/>
            <w:noProof/>
          </w:rPr>
          <w:t>重心插值权重求解</w:t>
        </w:r>
        <w:r w:rsidR="003878E8">
          <w:rPr>
            <w:noProof/>
            <w:webHidden/>
          </w:rPr>
          <w:tab/>
        </w:r>
        <w:r w:rsidR="003878E8">
          <w:rPr>
            <w:noProof/>
            <w:webHidden/>
          </w:rPr>
          <w:fldChar w:fldCharType="begin"/>
        </w:r>
        <w:r w:rsidR="003878E8">
          <w:rPr>
            <w:noProof/>
            <w:webHidden/>
          </w:rPr>
          <w:instrText xml:space="preserve"> PAGEREF _Toc530592865 \h </w:instrText>
        </w:r>
        <w:r w:rsidR="003878E8">
          <w:rPr>
            <w:noProof/>
            <w:webHidden/>
          </w:rPr>
        </w:r>
        <w:r w:rsidR="003878E8">
          <w:rPr>
            <w:noProof/>
            <w:webHidden/>
          </w:rPr>
          <w:fldChar w:fldCharType="separate"/>
        </w:r>
        <w:r w:rsidR="003878E8">
          <w:rPr>
            <w:noProof/>
            <w:webHidden/>
          </w:rPr>
          <w:t>32</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66" w:history="1">
        <w:r w:rsidR="003878E8" w:rsidRPr="00C21743">
          <w:rPr>
            <w:rStyle w:val="af"/>
            <w:noProof/>
          </w:rPr>
          <w:t>图</w:t>
        </w:r>
        <w:r w:rsidR="003878E8" w:rsidRPr="00C21743">
          <w:rPr>
            <w:rStyle w:val="af"/>
            <w:noProof/>
          </w:rPr>
          <w:t xml:space="preserve"> 14 </w:t>
        </w:r>
        <w:r w:rsidR="003878E8" w:rsidRPr="00C21743">
          <w:rPr>
            <w:rStyle w:val="af"/>
            <w:noProof/>
          </w:rPr>
          <w:t>高维度工况插值实施流程</w:t>
        </w:r>
        <w:r w:rsidR="003878E8">
          <w:rPr>
            <w:noProof/>
            <w:webHidden/>
          </w:rPr>
          <w:tab/>
        </w:r>
        <w:r w:rsidR="003878E8">
          <w:rPr>
            <w:noProof/>
            <w:webHidden/>
          </w:rPr>
          <w:fldChar w:fldCharType="begin"/>
        </w:r>
        <w:r w:rsidR="003878E8">
          <w:rPr>
            <w:noProof/>
            <w:webHidden/>
          </w:rPr>
          <w:instrText xml:space="preserve"> PAGEREF _Toc530592866 \h </w:instrText>
        </w:r>
        <w:r w:rsidR="003878E8">
          <w:rPr>
            <w:noProof/>
            <w:webHidden/>
          </w:rPr>
        </w:r>
        <w:r w:rsidR="003878E8">
          <w:rPr>
            <w:noProof/>
            <w:webHidden/>
          </w:rPr>
          <w:fldChar w:fldCharType="separate"/>
        </w:r>
        <w:r w:rsidR="003878E8">
          <w:rPr>
            <w:noProof/>
            <w:webHidden/>
          </w:rPr>
          <w:t>33</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67" w:history="1">
        <w:r w:rsidR="003878E8" w:rsidRPr="00C21743">
          <w:rPr>
            <w:rStyle w:val="af"/>
            <w:noProof/>
          </w:rPr>
          <w:t>图</w:t>
        </w:r>
        <w:r w:rsidR="003878E8" w:rsidRPr="00C21743">
          <w:rPr>
            <w:rStyle w:val="af"/>
            <w:noProof/>
          </w:rPr>
          <w:t xml:space="preserve"> 15 </w:t>
        </w:r>
        <w:r w:rsidR="003878E8" w:rsidRPr="00C21743">
          <w:rPr>
            <w:rStyle w:val="af"/>
            <w:noProof/>
          </w:rPr>
          <w:t>软件仿真框架</w:t>
        </w:r>
        <w:r w:rsidR="003878E8">
          <w:rPr>
            <w:noProof/>
            <w:webHidden/>
          </w:rPr>
          <w:tab/>
        </w:r>
        <w:r w:rsidR="003878E8">
          <w:rPr>
            <w:noProof/>
            <w:webHidden/>
          </w:rPr>
          <w:fldChar w:fldCharType="begin"/>
        </w:r>
        <w:r w:rsidR="003878E8">
          <w:rPr>
            <w:noProof/>
            <w:webHidden/>
          </w:rPr>
          <w:instrText xml:space="preserve"> PAGEREF _Toc530592867 \h </w:instrText>
        </w:r>
        <w:r w:rsidR="003878E8">
          <w:rPr>
            <w:noProof/>
            <w:webHidden/>
          </w:rPr>
        </w:r>
        <w:r w:rsidR="003878E8">
          <w:rPr>
            <w:noProof/>
            <w:webHidden/>
          </w:rPr>
          <w:fldChar w:fldCharType="separate"/>
        </w:r>
        <w:r w:rsidR="003878E8">
          <w:rPr>
            <w:noProof/>
            <w:webHidden/>
          </w:rPr>
          <w:t>34</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68" w:history="1">
        <w:r w:rsidR="003878E8" w:rsidRPr="00C21743">
          <w:rPr>
            <w:rStyle w:val="af"/>
            <w:noProof/>
          </w:rPr>
          <w:t>图</w:t>
        </w:r>
        <w:r w:rsidR="003878E8" w:rsidRPr="00C21743">
          <w:rPr>
            <w:rStyle w:val="af"/>
            <w:noProof/>
          </w:rPr>
          <w:t xml:space="preserve"> 16 NURBS</w:t>
        </w:r>
        <w:r w:rsidR="003878E8" w:rsidRPr="00C21743">
          <w:rPr>
            <w:rStyle w:val="af"/>
            <w:noProof/>
          </w:rPr>
          <w:t>曲线曲面</w:t>
        </w:r>
        <w:r w:rsidR="003878E8">
          <w:rPr>
            <w:noProof/>
            <w:webHidden/>
          </w:rPr>
          <w:tab/>
        </w:r>
        <w:r w:rsidR="003878E8">
          <w:rPr>
            <w:noProof/>
            <w:webHidden/>
          </w:rPr>
          <w:fldChar w:fldCharType="begin"/>
        </w:r>
        <w:r w:rsidR="003878E8">
          <w:rPr>
            <w:noProof/>
            <w:webHidden/>
          </w:rPr>
          <w:instrText xml:space="preserve"> PAGEREF _Toc530592868 \h </w:instrText>
        </w:r>
        <w:r w:rsidR="003878E8">
          <w:rPr>
            <w:noProof/>
            <w:webHidden/>
          </w:rPr>
        </w:r>
        <w:r w:rsidR="003878E8">
          <w:rPr>
            <w:noProof/>
            <w:webHidden/>
          </w:rPr>
          <w:fldChar w:fldCharType="separate"/>
        </w:r>
        <w:r w:rsidR="003878E8">
          <w:rPr>
            <w:noProof/>
            <w:webHidden/>
          </w:rPr>
          <w:t>36</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69" w:history="1">
        <w:r w:rsidR="003878E8" w:rsidRPr="00C21743">
          <w:rPr>
            <w:rStyle w:val="af"/>
            <w:noProof/>
          </w:rPr>
          <w:t>图</w:t>
        </w:r>
        <w:r w:rsidR="003878E8" w:rsidRPr="00C21743">
          <w:rPr>
            <w:rStyle w:val="af"/>
            <w:noProof/>
          </w:rPr>
          <w:t xml:space="preserve"> 17 </w:t>
        </w:r>
        <w:r w:rsidR="003878E8" w:rsidRPr="00C21743">
          <w:rPr>
            <w:rStyle w:val="af"/>
            <w:noProof/>
          </w:rPr>
          <w:t>结构网格与非结构网格对比</w:t>
        </w:r>
        <w:r w:rsidR="003878E8">
          <w:rPr>
            <w:noProof/>
            <w:webHidden/>
          </w:rPr>
          <w:tab/>
        </w:r>
        <w:r w:rsidR="003878E8">
          <w:rPr>
            <w:noProof/>
            <w:webHidden/>
          </w:rPr>
          <w:fldChar w:fldCharType="begin"/>
        </w:r>
        <w:r w:rsidR="003878E8">
          <w:rPr>
            <w:noProof/>
            <w:webHidden/>
          </w:rPr>
          <w:instrText xml:space="preserve"> PAGEREF _Toc530592869 \h </w:instrText>
        </w:r>
        <w:r w:rsidR="003878E8">
          <w:rPr>
            <w:noProof/>
            <w:webHidden/>
          </w:rPr>
        </w:r>
        <w:r w:rsidR="003878E8">
          <w:rPr>
            <w:noProof/>
            <w:webHidden/>
          </w:rPr>
          <w:fldChar w:fldCharType="separate"/>
        </w:r>
        <w:r w:rsidR="003878E8">
          <w:rPr>
            <w:noProof/>
            <w:webHidden/>
          </w:rPr>
          <w:t>38</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0" w:history="1">
        <w:r w:rsidR="003878E8" w:rsidRPr="00C21743">
          <w:rPr>
            <w:rStyle w:val="af"/>
            <w:noProof/>
          </w:rPr>
          <w:t>图</w:t>
        </w:r>
        <w:r w:rsidR="003878E8" w:rsidRPr="00C21743">
          <w:rPr>
            <w:rStyle w:val="af"/>
            <w:noProof/>
          </w:rPr>
          <w:t xml:space="preserve"> 18 </w:t>
        </w:r>
        <w:r w:rsidR="003878E8" w:rsidRPr="00C21743">
          <w:rPr>
            <w:rStyle w:val="af"/>
            <w:noProof/>
          </w:rPr>
          <w:t>温度场离线解算</w:t>
        </w:r>
        <w:r w:rsidR="003878E8">
          <w:rPr>
            <w:noProof/>
            <w:webHidden/>
          </w:rPr>
          <w:tab/>
        </w:r>
        <w:r w:rsidR="003878E8">
          <w:rPr>
            <w:noProof/>
            <w:webHidden/>
          </w:rPr>
          <w:fldChar w:fldCharType="begin"/>
        </w:r>
        <w:r w:rsidR="003878E8">
          <w:rPr>
            <w:noProof/>
            <w:webHidden/>
          </w:rPr>
          <w:instrText xml:space="preserve"> PAGEREF _Toc530592870 \h </w:instrText>
        </w:r>
        <w:r w:rsidR="003878E8">
          <w:rPr>
            <w:noProof/>
            <w:webHidden/>
          </w:rPr>
        </w:r>
        <w:r w:rsidR="003878E8">
          <w:rPr>
            <w:noProof/>
            <w:webHidden/>
          </w:rPr>
          <w:fldChar w:fldCharType="separate"/>
        </w:r>
        <w:r w:rsidR="003878E8">
          <w:rPr>
            <w:noProof/>
            <w:webHidden/>
          </w:rPr>
          <w:t>41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1" w:history="1">
        <w:r w:rsidR="003878E8" w:rsidRPr="00C21743">
          <w:rPr>
            <w:rStyle w:val="af"/>
            <w:noProof/>
          </w:rPr>
          <w:t>图</w:t>
        </w:r>
        <w:r w:rsidR="003878E8" w:rsidRPr="00C21743">
          <w:rPr>
            <w:rStyle w:val="af"/>
            <w:noProof/>
          </w:rPr>
          <w:t xml:space="preserve"> 19 </w:t>
        </w:r>
        <w:r w:rsidR="003878E8" w:rsidRPr="00C21743">
          <w:rPr>
            <w:rStyle w:val="af"/>
            <w:noProof/>
          </w:rPr>
          <w:t>类</w:t>
        </w:r>
        <w:r w:rsidR="003878E8" w:rsidRPr="00C21743">
          <w:rPr>
            <w:rStyle w:val="af"/>
            <w:noProof/>
          </w:rPr>
          <w:t>X43A</w:t>
        </w:r>
        <w:r w:rsidR="003878E8" w:rsidRPr="00C21743">
          <w:rPr>
            <w:rStyle w:val="af"/>
            <w:noProof/>
          </w:rPr>
          <w:t>几何结构三视图与表面面元网格</w:t>
        </w:r>
        <w:r w:rsidR="003878E8">
          <w:rPr>
            <w:noProof/>
            <w:webHidden/>
          </w:rPr>
          <w:tab/>
        </w:r>
        <w:r w:rsidR="003878E8">
          <w:rPr>
            <w:noProof/>
            <w:webHidden/>
          </w:rPr>
          <w:fldChar w:fldCharType="begin"/>
        </w:r>
        <w:r w:rsidR="003878E8">
          <w:rPr>
            <w:noProof/>
            <w:webHidden/>
          </w:rPr>
          <w:instrText xml:space="preserve"> PAGEREF _Toc530592871 \h </w:instrText>
        </w:r>
        <w:r w:rsidR="003878E8">
          <w:rPr>
            <w:noProof/>
            <w:webHidden/>
          </w:rPr>
        </w:r>
        <w:r w:rsidR="003878E8">
          <w:rPr>
            <w:noProof/>
            <w:webHidden/>
          </w:rPr>
          <w:fldChar w:fldCharType="separate"/>
        </w:r>
        <w:r w:rsidR="003878E8">
          <w:rPr>
            <w:noProof/>
            <w:webHidden/>
          </w:rPr>
          <w:t>42</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2" w:history="1">
        <w:r w:rsidR="003878E8" w:rsidRPr="00C21743">
          <w:rPr>
            <w:rStyle w:val="af"/>
            <w:noProof/>
          </w:rPr>
          <w:t>图</w:t>
        </w:r>
        <w:r w:rsidR="003878E8" w:rsidRPr="00C21743">
          <w:rPr>
            <w:rStyle w:val="af"/>
            <w:noProof/>
          </w:rPr>
          <w:t xml:space="preserve"> 20 </w:t>
        </w:r>
        <w:r w:rsidR="003878E8" w:rsidRPr="00C21743">
          <w:rPr>
            <w:rStyle w:val="af"/>
            <w:noProof/>
          </w:rPr>
          <w:t>进气道口开启和关闭面元几何细节示意图</w:t>
        </w:r>
        <w:r w:rsidR="003878E8">
          <w:rPr>
            <w:noProof/>
            <w:webHidden/>
          </w:rPr>
          <w:tab/>
        </w:r>
        <w:r w:rsidR="003878E8">
          <w:rPr>
            <w:noProof/>
            <w:webHidden/>
          </w:rPr>
          <w:fldChar w:fldCharType="begin"/>
        </w:r>
        <w:r w:rsidR="003878E8">
          <w:rPr>
            <w:noProof/>
            <w:webHidden/>
          </w:rPr>
          <w:instrText xml:space="preserve"> PAGEREF _Toc530592872 \h </w:instrText>
        </w:r>
        <w:r w:rsidR="003878E8">
          <w:rPr>
            <w:noProof/>
            <w:webHidden/>
          </w:rPr>
        </w:r>
        <w:r w:rsidR="003878E8">
          <w:rPr>
            <w:noProof/>
            <w:webHidden/>
          </w:rPr>
          <w:fldChar w:fldCharType="separate"/>
        </w:r>
        <w:r w:rsidR="003878E8">
          <w:rPr>
            <w:noProof/>
            <w:webHidden/>
          </w:rPr>
          <w:t>42</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3" w:history="1">
        <w:r w:rsidR="003878E8" w:rsidRPr="00C21743">
          <w:rPr>
            <w:rStyle w:val="af"/>
            <w:noProof/>
          </w:rPr>
          <w:t>图</w:t>
        </w:r>
        <w:r w:rsidR="003878E8" w:rsidRPr="00C21743">
          <w:rPr>
            <w:rStyle w:val="af"/>
            <w:noProof/>
          </w:rPr>
          <w:t xml:space="preserve"> 21 STL</w:t>
        </w:r>
        <w:r w:rsidR="003878E8" w:rsidRPr="00C21743">
          <w:rPr>
            <w:rStyle w:val="af"/>
            <w:noProof/>
          </w:rPr>
          <w:t>结构与</w:t>
        </w:r>
        <w:r w:rsidR="003878E8" w:rsidRPr="00C21743">
          <w:rPr>
            <w:rStyle w:val="af"/>
            <w:noProof/>
          </w:rPr>
          <w:t>X43A</w:t>
        </w:r>
        <w:r w:rsidR="003878E8" w:rsidRPr="00C21743">
          <w:rPr>
            <w:rStyle w:val="af"/>
            <w:noProof/>
          </w:rPr>
          <w:t>刻面</w:t>
        </w:r>
        <w:r w:rsidR="003878E8">
          <w:rPr>
            <w:noProof/>
            <w:webHidden/>
          </w:rPr>
          <w:tab/>
        </w:r>
        <w:r w:rsidR="003878E8">
          <w:rPr>
            <w:noProof/>
            <w:webHidden/>
          </w:rPr>
          <w:fldChar w:fldCharType="begin"/>
        </w:r>
        <w:r w:rsidR="003878E8">
          <w:rPr>
            <w:noProof/>
            <w:webHidden/>
          </w:rPr>
          <w:instrText xml:space="preserve"> PAGEREF _Toc530592873 \h </w:instrText>
        </w:r>
        <w:r w:rsidR="003878E8">
          <w:rPr>
            <w:noProof/>
            <w:webHidden/>
          </w:rPr>
        </w:r>
        <w:r w:rsidR="003878E8">
          <w:rPr>
            <w:noProof/>
            <w:webHidden/>
          </w:rPr>
          <w:fldChar w:fldCharType="separate"/>
        </w:r>
        <w:r w:rsidR="003878E8">
          <w:rPr>
            <w:noProof/>
            <w:webHidden/>
          </w:rPr>
          <w:t>43</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4" w:history="1">
        <w:r w:rsidR="003878E8" w:rsidRPr="00C21743">
          <w:rPr>
            <w:rStyle w:val="af"/>
            <w:noProof/>
          </w:rPr>
          <w:t>图</w:t>
        </w:r>
        <w:r w:rsidR="003878E8" w:rsidRPr="00C21743">
          <w:rPr>
            <w:rStyle w:val="af"/>
            <w:noProof/>
          </w:rPr>
          <w:t xml:space="preserve"> 22 </w:t>
        </w:r>
        <w:r w:rsidR="003878E8" w:rsidRPr="00C21743">
          <w:rPr>
            <w:rStyle w:val="af"/>
            <w:noProof/>
          </w:rPr>
          <w:t>错误法向量和坏边修复</w:t>
        </w:r>
        <w:r w:rsidR="003878E8">
          <w:rPr>
            <w:noProof/>
            <w:webHidden/>
          </w:rPr>
          <w:tab/>
        </w:r>
        <w:r w:rsidR="003878E8">
          <w:rPr>
            <w:noProof/>
            <w:webHidden/>
          </w:rPr>
          <w:fldChar w:fldCharType="begin"/>
        </w:r>
        <w:r w:rsidR="003878E8">
          <w:rPr>
            <w:noProof/>
            <w:webHidden/>
          </w:rPr>
          <w:instrText xml:space="preserve"> PAGEREF _Toc530592874 \h </w:instrText>
        </w:r>
        <w:r w:rsidR="003878E8">
          <w:rPr>
            <w:noProof/>
            <w:webHidden/>
          </w:rPr>
        </w:r>
        <w:r w:rsidR="003878E8">
          <w:rPr>
            <w:noProof/>
            <w:webHidden/>
          </w:rPr>
          <w:fldChar w:fldCharType="separate"/>
        </w:r>
        <w:r w:rsidR="003878E8">
          <w:rPr>
            <w:noProof/>
            <w:webHidden/>
          </w:rPr>
          <w:t>43</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5" w:history="1">
        <w:r w:rsidR="003878E8" w:rsidRPr="00C21743">
          <w:rPr>
            <w:rStyle w:val="af"/>
            <w:noProof/>
          </w:rPr>
          <w:t>图</w:t>
        </w:r>
        <w:r w:rsidR="003878E8" w:rsidRPr="00C21743">
          <w:rPr>
            <w:rStyle w:val="af"/>
            <w:noProof/>
          </w:rPr>
          <w:t xml:space="preserve"> 23 </w:t>
        </w:r>
        <w:r w:rsidR="003878E8" w:rsidRPr="00C21743">
          <w:rPr>
            <w:rStyle w:val="af"/>
            <w:noProof/>
          </w:rPr>
          <w:t>几何导入</w:t>
        </w:r>
        <w:r w:rsidR="003878E8">
          <w:rPr>
            <w:noProof/>
            <w:webHidden/>
          </w:rPr>
          <w:tab/>
        </w:r>
        <w:r w:rsidR="003878E8">
          <w:rPr>
            <w:noProof/>
            <w:webHidden/>
          </w:rPr>
          <w:fldChar w:fldCharType="begin"/>
        </w:r>
        <w:r w:rsidR="003878E8">
          <w:rPr>
            <w:noProof/>
            <w:webHidden/>
          </w:rPr>
          <w:instrText xml:space="preserve"> PAGEREF _Toc530592875 \h </w:instrText>
        </w:r>
        <w:r w:rsidR="003878E8">
          <w:rPr>
            <w:noProof/>
            <w:webHidden/>
          </w:rPr>
        </w:r>
        <w:r w:rsidR="003878E8">
          <w:rPr>
            <w:noProof/>
            <w:webHidden/>
          </w:rPr>
          <w:fldChar w:fldCharType="separate"/>
        </w:r>
        <w:r w:rsidR="003878E8">
          <w:rPr>
            <w:noProof/>
            <w:webHidden/>
          </w:rPr>
          <w:t>44</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6" w:history="1">
        <w:r w:rsidR="003878E8" w:rsidRPr="00C21743">
          <w:rPr>
            <w:rStyle w:val="af"/>
            <w:noProof/>
          </w:rPr>
          <w:t>图</w:t>
        </w:r>
        <w:r w:rsidR="003878E8" w:rsidRPr="00C21743">
          <w:rPr>
            <w:rStyle w:val="af"/>
            <w:noProof/>
          </w:rPr>
          <w:t xml:space="preserve"> 24 </w:t>
        </w:r>
        <w:r w:rsidR="003878E8" w:rsidRPr="00C21743">
          <w:rPr>
            <w:rStyle w:val="af"/>
            <w:noProof/>
          </w:rPr>
          <w:t>典型面元问题</w:t>
        </w:r>
        <w:r w:rsidR="003878E8">
          <w:rPr>
            <w:noProof/>
            <w:webHidden/>
          </w:rPr>
          <w:tab/>
        </w:r>
        <w:r w:rsidR="003878E8">
          <w:rPr>
            <w:noProof/>
            <w:webHidden/>
          </w:rPr>
          <w:fldChar w:fldCharType="begin"/>
        </w:r>
        <w:r w:rsidR="003878E8">
          <w:rPr>
            <w:noProof/>
            <w:webHidden/>
          </w:rPr>
          <w:instrText xml:space="preserve"> PAGEREF _Toc530592876 \h </w:instrText>
        </w:r>
        <w:r w:rsidR="003878E8">
          <w:rPr>
            <w:noProof/>
            <w:webHidden/>
          </w:rPr>
        </w:r>
        <w:r w:rsidR="003878E8">
          <w:rPr>
            <w:noProof/>
            <w:webHidden/>
          </w:rPr>
          <w:fldChar w:fldCharType="separate"/>
        </w:r>
        <w:r w:rsidR="003878E8">
          <w:rPr>
            <w:noProof/>
            <w:webHidden/>
          </w:rPr>
          <w:t>45</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7" w:history="1">
        <w:r w:rsidR="003878E8" w:rsidRPr="00C21743">
          <w:rPr>
            <w:rStyle w:val="af"/>
            <w:noProof/>
          </w:rPr>
          <w:t>图</w:t>
        </w:r>
        <w:r w:rsidR="003878E8" w:rsidRPr="00C21743">
          <w:rPr>
            <w:rStyle w:val="af"/>
            <w:noProof/>
          </w:rPr>
          <w:t xml:space="preserve"> 25 X43A</w:t>
        </w:r>
        <w:r w:rsidR="003878E8" w:rsidRPr="00C21743">
          <w:rPr>
            <w:rStyle w:val="af"/>
            <w:noProof/>
          </w:rPr>
          <w:t>计算域多面体网格结构</w:t>
        </w:r>
        <w:r w:rsidR="003878E8">
          <w:rPr>
            <w:noProof/>
            <w:webHidden/>
          </w:rPr>
          <w:tab/>
        </w:r>
        <w:r w:rsidR="003878E8">
          <w:rPr>
            <w:noProof/>
            <w:webHidden/>
          </w:rPr>
          <w:fldChar w:fldCharType="begin"/>
        </w:r>
        <w:r w:rsidR="003878E8">
          <w:rPr>
            <w:noProof/>
            <w:webHidden/>
          </w:rPr>
          <w:instrText xml:space="preserve"> PAGEREF _Toc530592877 \h </w:instrText>
        </w:r>
        <w:r w:rsidR="003878E8">
          <w:rPr>
            <w:noProof/>
            <w:webHidden/>
          </w:rPr>
        </w:r>
        <w:r w:rsidR="003878E8">
          <w:rPr>
            <w:noProof/>
            <w:webHidden/>
          </w:rPr>
          <w:fldChar w:fldCharType="separate"/>
        </w:r>
        <w:r w:rsidR="003878E8">
          <w:rPr>
            <w:noProof/>
            <w:webHidden/>
          </w:rPr>
          <w:t>45</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8" w:history="1">
        <w:r w:rsidR="003878E8" w:rsidRPr="00C21743">
          <w:rPr>
            <w:rStyle w:val="af"/>
            <w:noProof/>
          </w:rPr>
          <w:t>图</w:t>
        </w:r>
        <w:r w:rsidR="003878E8" w:rsidRPr="00C21743">
          <w:rPr>
            <w:rStyle w:val="af"/>
            <w:noProof/>
          </w:rPr>
          <w:t xml:space="preserve"> 26 </w:t>
        </w:r>
        <w:r w:rsidR="003878E8" w:rsidRPr="00C21743">
          <w:rPr>
            <w:rStyle w:val="af"/>
            <w:noProof/>
          </w:rPr>
          <w:t>不同雷诺数下层流和湍流示意</w:t>
        </w:r>
        <w:r w:rsidR="003878E8">
          <w:rPr>
            <w:noProof/>
            <w:webHidden/>
          </w:rPr>
          <w:tab/>
        </w:r>
        <w:r w:rsidR="003878E8">
          <w:rPr>
            <w:noProof/>
            <w:webHidden/>
          </w:rPr>
          <w:fldChar w:fldCharType="begin"/>
        </w:r>
        <w:r w:rsidR="003878E8">
          <w:rPr>
            <w:noProof/>
            <w:webHidden/>
          </w:rPr>
          <w:instrText xml:space="preserve"> PAGEREF _Toc530592878 \h </w:instrText>
        </w:r>
        <w:r w:rsidR="003878E8">
          <w:rPr>
            <w:noProof/>
            <w:webHidden/>
          </w:rPr>
        </w:r>
        <w:r w:rsidR="003878E8">
          <w:rPr>
            <w:noProof/>
            <w:webHidden/>
          </w:rPr>
          <w:fldChar w:fldCharType="separate"/>
        </w:r>
        <w:r w:rsidR="003878E8">
          <w:rPr>
            <w:noProof/>
            <w:webHidden/>
          </w:rPr>
          <w:t>46</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79" w:history="1">
        <w:r w:rsidR="003878E8" w:rsidRPr="00C21743">
          <w:rPr>
            <w:rStyle w:val="af"/>
            <w:noProof/>
          </w:rPr>
          <w:t>图</w:t>
        </w:r>
        <w:r w:rsidR="003878E8" w:rsidRPr="00C21743">
          <w:rPr>
            <w:rStyle w:val="af"/>
            <w:noProof/>
          </w:rPr>
          <w:t xml:space="preserve"> 27</w:t>
        </w:r>
        <w:r w:rsidR="003878E8" w:rsidRPr="00C21743">
          <w:rPr>
            <w:rStyle w:val="af"/>
            <w:noProof/>
          </w:rPr>
          <w:t>斜道流场分布及求解过程</w:t>
        </w:r>
        <w:r w:rsidR="003878E8">
          <w:rPr>
            <w:noProof/>
            <w:webHidden/>
          </w:rPr>
          <w:tab/>
        </w:r>
        <w:r w:rsidR="003878E8">
          <w:rPr>
            <w:noProof/>
            <w:webHidden/>
          </w:rPr>
          <w:fldChar w:fldCharType="begin"/>
        </w:r>
        <w:r w:rsidR="003878E8">
          <w:rPr>
            <w:noProof/>
            <w:webHidden/>
          </w:rPr>
          <w:instrText xml:space="preserve"> PAGEREF _Toc530592879 \h </w:instrText>
        </w:r>
        <w:r w:rsidR="003878E8">
          <w:rPr>
            <w:noProof/>
            <w:webHidden/>
          </w:rPr>
        </w:r>
        <w:r w:rsidR="003878E8">
          <w:rPr>
            <w:noProof/>
            <w:webHidden/>
          </w:rPr>
          <w:fldChar w:fldCharType="separate"/>
        </w:r>
        <w:r w:rsidR="003878E8">
          <w:rPr>
            <w:noProof/>
            <w:webHidden/>
          </w:rPr>
          <w:t>47</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0" w:history="1">
        <w:r w:rsidR="003878E8" w:rsidRPr="00C21743">
          <w:rPr>
            <w:rStyle w:val="af"/>
            <w:noProof/>
          </w:rPr>
          <w:t>图</w:t>
        </w:r>
        <w:r w:rsidR="003878E8" w:rsidRPr="00C21743">
          <w:rPr>
            <w:rStyle w:val="af"/>
            <w:noProof/>
          </w:rPr>
          <w:t xml:space="preserve"> 28 </w:t>
        </w:r>
        <w:r w:rsidR="003878E8" w:rsidRPr="00C21743">
          <w:rPr>
            <w:rStyle w:val="af"/>
            <w:noProof/>
          </w:rPr>
          <w:t>高超声速弧面加热</w:t>
        </w:r>
        <w:r w:rsidR="003878E8">
          <w:rPr>
            <w:noProof/>
            <w:webHidden/>
          </w:rPr>
          <w:tab/>
        </w:r>
        <w:r w:rsidR="003878E8">
          <w:rPr>
            <w:noProof/>
            <w:webHidden/>
          </w:rPr>
          <w:fldChar w:fldCharType="begin"/>
        </w:r>
        <w:r w:rsidR="003878E8">
          <w:rPr>
            <w:noProof/>
            <w:webHidden/>
          </w:rPr>
          <w:instrText xml:space="preserve"> PAGEREF _Toc530592880 \h </w:instrText>
        </w:r>
        <w:r w:rsidR="003878E8">
          <w:rPr>
            <w:noProof/>
            <w:webHidden/>
          </w:rPr>
        </w:r>
        <w:r w:rsidR="003878E8">
          <w:rPr>
            <w:noProof/>
            <w:webHidden/>
          </w:rPr>
          <w:fldChar w:fldCharType="separate"/>
        </w:r>
        <w:r w:rsidR="003878E8">
          <w:rPr>
            <w:noProof/>
            <w:webHidden/>
          </w:rPr>
          <w:t>47</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1" w:history="1">
        <w:r w:rsidR="003878E8" w:rsidRPr="00C21743">
          <w:rPr>
            <w:rStyle w:val="af"/>
            <w:noProof/>
          </w:rPr>
          <w:t>图</w:t>
        </w:r>
        <w:r w:rsidR="003878E8" w:rsidRPr="00C21743">
          <w:rPr>
            <w:rStyle w:val="af"/>
            <w:noProof/>
          </w:rPr>
          <w:t xml:space="preserve"> 29 </w:t>
        </w:r>
        <w:r w:rsidR="003878E8" w:rsidRPr="00C21743">
          <w:rPr>
            <w:rStyle w:val="af"/>
            <w:noProof/>
          </w:rPr>
          <w:t>高超音速下圆面的激波效应</w:t>
        </w:r>
        <w:r w:rsidR="003878E8">
          <w:rPr>
            <w:noProof/>
            <w:webHidden/>
          </w:rPr>
          <w:tab/>
        </w:r>
        <w:r w:rsidR="003878E8">
          <w:rPr>
            <w:noProof/>
            <w:webHidden/>
          </w:rPr>
          <w:fldChar w:fldCharType="begin"/>
        </w:r>
        <w:r w:rsidR="003878E8">
          <w:rPr>
            <w:noProof/>
            <w:webHidden/>
          </w:rPr>
          <w:instrText xml:space="preserve"> PAGEREF _Toc530592881 \h </w:instrText>
        </w:r>
        <w:r w:rsidR="003878E8">
          <w:rPr>
            <w:noProof/>
            <w:webHidden/>
          </w:rPr>
        </w:r>
        <w:r w:rsidR="003878E8">
          <w:rPr>
            <w:noProof/>
            <w:webHidden/>
          </w:rPr>
          <w:fldChar w:fldCharType="separate"/>
        </w:r>
        <w:r w:rsidR="003878E8">
          <w:rPr>
            <w:noProof/>
            <w:webHidden/>
          </w:rPr>
          <w:t>48</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2" w:history="1">
        <w:r w:rsidR="003878E8" w:rsidRPr="00C21743">
          <w:rPr>
            <w:rStyle w:val="af"/>
            <w:noProof/>
          </w:rPr>
          <w:t>图</w:t>
        </w:r>
        <w:r w:rsidR="003878E8" w:rsidRPr="00C21743">
          <w:rPr>
            <w:rStyle w:val="af"/>
            <w:noProof/>
          </w:rPr>
          <w:t xml:space="preserve"> 30 </w:t>
        </w:r>
        <w:r w:rsidR="003878E8" w:rsidRPr="00C21743">
          <w:rPr>
            <w:rStyle w:val="af"/>
            <w:noProof/>
          </w:rPr>
          <w:t>高超声速下球体预实验结果</w:t>
        </w:r>
        <w:r w:rsidR="003878E8">
          <w:rPr>
            <w:noProof/>
            <w:webHidden/>
          </w:rPr>
          <w:tab/>
        </w:r>
        <w:r w:rsidR="003878E8">
          <w:rPr>
            <w:noProof/>
            <w:webHidden/>
          </w:rPr>
          <w:fldChar w:fldCharType="begin"/>
        </w:r>
        <w:r w:rsidR="003878E8">
          <w:rPr>
            <w:noProof/>
            <w:webHidden/>
          </w:rPr>
          <w:instrText xml:space="preserve"> PAGEREF _Toc530592882 \h </w:instrText>
        </w:r>
        <w:r w:rsidR="003878E8">
          <w:rPr>
            <w:noProof/>
            <w:webHidden/>
          </w:rPr>
        </w:r>
        <w:r w:rsidR="003878E8">
          <w:rPr>
            <w:noProof/>
            <w:webHidden/>
          </w:rPr>
          <w:fldChar w:fldCharType="separate"/>
        </w:r>
        <w:r w:rsidR="003878E8">
          <w:rPr>
            <w:noProof/>
            <w:webHidden/>
          </w:rPr>
          <w:t>48</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3" w:history="1">
        <w:r w:rsidR="003878E8" w:rsidRPr="00C21743">
          <w:rPr>
            <w:rStyle w:val="af"/>
            <w:noProof/>
          </w:rPr>
          <w:t>图</w:t>
        </w:r>
        <w:r w:rsidR="003878E8" w:rsidRPr="00C21743">
          <w:rPr>
            <w:rStyle w:val="af"/>
            <w:noProof/>
          </w:rPr>
          <w:t xml:space="preserve"> 31 </w:t>
        </w:r>
        <w:r w:rsidR="003878E8" w:rsidRPr="00C21743">
          <w:rPr>
            <w:rStyle w:val="af"/>
            <w:noProof/>
          </w:rPr>
          <w:t>预实验残差收敛情况</w:t>
        </w:r>
        <w:r w:rsidR="003878E8">
          <w:rPr>
            <w:noProof/>
            <w:webHidden/>
          </w:rPr>
          <w:tab/>
        </w:r>
        <w:r w:rsidR="003878E8">
          <w:rPr>
            <w:noProof/>
            <w:webHidden/>
          </w:rPr>
          <w:fldChar w:fldCharType="begin"/>
        </w:r>
        <w:r w:rsidR="003878E8">
          <w:rPr>
            <w:noProof/>
            <w:webHidden/>
          </w:rPr>
          <w:instrText xml:space="preserve"> PAGEREF _Toc530592883 \h </w:instrText>
        </w:r>
        <w:r w:rsidR="003878E8">
          <w:rPr>
            <w:noProof/>
            <w:webHidden/>
          </w:rPr>
        </w:r>
        <w:r w:rsidR="003878E8">
          <w:rPr>
            <w:noProof/>
            <w:webHidden/>
          </w:rPr>
          <w:fldChar w:fldCharType="separate"/>
        </w:r>
        <w:r w:rsidR="003878E8">
          <w:rPr>
            <w:noProof/>
            <w:webHidden/>
          </w:rPr>
          <w:t>49</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4" w:history="1">
        <w:r w:rsidR="003878E8" w:rsidRPr="00C21743">
          <w:rPr>
            <w:rStyle w:val="af"/>
            <w:noProof/>
          </w:rPr>
          <w:t>图</w:t>
        </w:r>
        <w:r w:rsidR="003878E8" w:rsidRPr="00C21743">
          <w:rPr>
            <w:rStyle w:val="af"/>
            <w:noProof/>
          </w:rPr>
          <w:t xml:space="preserve"> 32 </w:t>
        </w:r>
        <w:r w:rsidR="003878E8" w:rsidRPr="00C21743">
          <w:rPr>
            <w:rStyle w:val="af"/>
            <w:noProof/>
          </w:rPr>
          <w:t>飞行器多面体网格</w:t>
        </w:r>
        <w:r w:rsidR="003878E8">
          <w:rPr>
            <w:noProof/>
            <w:webHidden/>
          </w:rPr>
          <w:tab/>
        </w:r>
        <w:r w:rsidR="003878E8">
          <w:rPr>
            <w:noProof/>
            <w:webHidden/>
          </w:rPr>
          <w:fldChar w:fldCharType="begin"/>
        </w:r>
        <w:r w:rsidR="003878E8">
          <w:rPr>
            <w:noProof/>
            <w:webHidden/>
          </w:rPr>
          <w:instrText xml:space="preserve"> PAGEREF _Toc530592884 \h </w:instrText>
        </w:r>
        <w:r w:rsidR="003878E8">
          <w:rPr>
            <w:noProof/>
            <w:webHidden/>
          </w:rPr>
        </w:r>
        <w:r w:rsidR="003878E8">
          <w:rPr>
            <w:noProof/>
            <w:webHidden/>
          </w:rPr>
          <w:fldChar w:fldCharType="separate"/>
        </w:r>
        <w:r w:rsidR="003878E8">
          <w:rPr>
            <w:noProof/>
            <w:webHidden/>
          </w:rPr>
          <w:t>49</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5" w:history="1">
        <w:r w:rsidR="003878E8" w:rsidRPr="00C21743">
          <w:rPr>
            <w:rStyle w:val="af"/>
            <w:noProof/>
          </w:rPr>
          <w:t>图</w:t>
        </w:r>
        <w:r w:rsidR="003878E8" w:rsidRPr="00C21743">
          <w:rPr>
            <w:rStyle w:val="af"/>
            <w:noProof/>
          </w:rPr>
          <w:t xml:space="preserve"> 33 X43A</w:t>
        </w:r>
        <w:r w:rsidR="003878E8" w:rsidRPr="00C21743">
          <w:rPr>
            <w:rStyle w:val="af"/>
            <w:noProof/>
          </w:rPr>
          <w:t>算例收敛过程</w:t>
        </w:r>
        <w:r w:rsidR="003878E8">
          <w:rPr>
            <w:noProof/>
            <w:webHidden/>
          </w:rPr>
          <w:tab/>
        </w:r>
        <w:r w:rsidR="003878E8">
          <w:rPr>
            <w:noProof/>
            <w:webHidden/>
          </w:rPr>
          <w:fldChar w:fldCharType="begin"/>
        </w:r>
        <w:r w:rsidR="003878E8">
          <w:rPr>
            <w:noProof/>
            <w:webHidden/>
          </w:rPr>
          <w:instrText xml:space="preserve"> PAGEREF _Toc530592885 \h </w:instrText>
        </w:r>
        <w:r w:rsidR="003878E8">
          <w:rPr>
            <w:noProof/>
            <w:webHidden/>
          </w:rPr>
        </w:r>
        <w:r w:rsidR="003878E8">
          <w:rPr>
            <w:noProof/>
            <w:webHidden/>
          </w:rPr>
          <w:fldChar w:fldCharType="separate"/>
        </w:r>
        <w:r w:rsidR="003878E8">
          <w:rPr>
            <w:noProof/>
            <w:webHidden/>
          </w:rPr>
          <w:t>50</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6" w:history="1">
        <w:r w:rsidR="003878E8" w:rsidRPr="00C21743">
          <w:rPr>
            <w:rStyle w:val="af"/>
            <w:noProof/>
          </w:rPr>
          <w:t>图</w:t>
        </w:r>
        <w:r w:rsidR="003878E8" w:rsidRPr="00C21743">
          <w:rPr>
            <w:rStyle w:val="af"/>
            <w:noProof/>
          </w:rPr>
          <w:t xml:space="preserve"> 34 X43A</w:t>
        </w:r>
        <w:r w:rsidR="003878E8" w:rsidRPr="00C21743">
          <w:rPr>
            <w:rStyle w:val="af"/>
            <w:noProof/>
          </w:rPr>
          <w:t>温度场分布</w:t>
        </w:r>
        <w:r w:rsidR="003878E8">
          <w:rPr>
            <w:noProof/>
            <w:webHidden/>
          </w:rPr>
          <w:tab/>
        </w:r>
        <w:r w:rsidR="003878E8">
          <w:rPr>
            <w:noProof/>
            <w:webHidden/>
          </w:rPr>
          <w:fldChar w:fldCharType="begin"/>
        </w:r>
        <w:r w:rsidR="003878E8">
          <w:rPr>
            <w:noProof/>
            <w:webHidden/>
          </w:rPr>
          <w:instrText xml:space="preserve"> PAGEREF _Toc530592886 \h </w:instrText>
        </w:r>
        <w:r w:rsidR="003878E8">
          <w:rPr>
            <w:noProof/>
            <w:webHidden/>
          </w:rPr>
        </w:r>
        <w:r w:rsidR="003878E8">
          <w:rPr>
            <w:noProof/>
            <w:webHidden/>
          </w:rPr>
          <w:fldChar w:fldCharType="separate"/>
        </w:r>
        <w:r w:rsidR="003878E8">
          <w:rPr>
            <w:noProof/>
            <w:webHidden/>
          </w:rPr>
          <w:t>50</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7" w:history="1">
        <w:r w:rsidR="003878E8" w:rsidRPr="00C21743">
          <w:rPr>
            <w:rStyle w:val="af"/>
            <w:noProof/>
          </w:rPr>
          <w:t>图</w:t>
        </w:r>
        <w:r w:rsidR="003878E8" w:rsidRPr="00C21743">
          <w:rPr>
            <w:rStyle w:val="af"/>
            <w:noProof/>
          </w:rPr>
          <w:t xml:space="preserve"> 35 </w:t>
        </w:r>
        <w:r w:rsidR="003878E8" w:rsidRPr="00C21743">
          <w:rPr>
            <w:rStyle w:val="af"/>
            <w:noProof/>
          </w:rPr>
          <w:t>开</w:t>
        </w:r>
        <w:r w:rsidR="003878E8" w:rsidRPr="00C21743">
          <w:rPr>
            <w:rStyle w:val="af"/>
            <w:noProof/>
          </w:rPr>
          <w:t>/</w:t>
        </w:r>
        <w:r w:rsidR="003878E8" w:rsidRPr="00C21743">
          <w:rPr>
            <w:rStyle w:val="af"/>
            <w:noProof/>
          </w:rPr>
          <w:t>闭口状态下温度分布</w:t>
        </w:r>
        <w:r w:rsidR="003878E8">
          <w:rPr>
            <w:noProof/>
            <w:webHidden/>
          </w:rPr>
          <w:tab/>
        </w:r>
        <w:r w:rsidR="003878E8">
          <w:rPr>
            <w:noProof/>
            <w:webHidden/>
          </w:rPr>
          <w:fldChar w:fldCharType="begin"/>
        </w:r>
        <w:r w:rsidR="003878E8">
          <w:rPr>
            <w:noProof/>
            <w:webHidden/>
          </w:rPr>
          <w:instrText xml:space="preserve"> PAGEREF _Toc530592887 \h </w:instrText>
        </w:r>
        <w:r w:rsidR="003878E8">
          <w:rPr>
            <w:noProof/>
            <w:webHidden/>
          </w:rPr>
        </w:r>
        <w:r w:rsidR="003878E8">
          <w:rPr>
            <w:noProof/>
            <w:webHidden/>
          </w:rPr>
          <w:fldChar w:fldCharType="separate"/>
        </w:r>
        <w:r w:rsidR="003878E8">
          <w:rPr>
            <w:noProof/>
            <w:webHidden/>
          </w:rPr>
          <w:t>51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8" w:history="1">
        <w:r w:rsidR="003878E8" w:rsidRPr="00C21743">
          <w:rPr>
            <w:rStyle w:val="af"/>
            <w:noProof/>
          </w:rPr>
          <w:t>图</w:t>
        </w:r>
        <w:r w:rsidR="003878E8" w:rsidRPr="00C21743">
          <w:rPr>
            <w:rStyle w:val="af"/>
            <w:noProof/>
          </w:rPr>
          <w:t xml:space="preserve"> 36 X43A</w:t>
        </w:r>
        <w:r w:rsidR="003878E8" w:rsidRPr="00C21743">
          <w:rPr>
            <w:rStyle w:val="af"/>
            <w:noProof/>
          </w:rPr>
          <w:t>与助推火箭</w:t>
        </w:r>
        <w:r w:rsidR="003878E8">
          <w:rPr>
            <w:noProof/>
            <w:webHidden/>
          </w:rPr>
          <w:tab/>
        </w:r>
        <w:r w:rsidR="003878E8">
          <w:rPr>
            <w:noProof/>
            <w:webHidden/>
          </w:rPr>
          <w:fldChar w:fldCharType="begin"/>
        </w:r>
        <w:r w:rsidR="003878E8">
          <w:rPr>
            <w:noProof/>
            <w:webHidden/>
          </w:rPr>
          <w:instrText xml:space="preserve"> PAGEREF _Toc530592888 \h </w:instrText>
        </w:r>
        <w:r w:rsidR="003878E8">
          <w:rPr>
            <w:noProof/>
            <w:webHidden/>
          </w:rPr>
        </w:r>
        <w:r w:rsidR="003878E8">
          <w:rPr>
            <w:noProof/>
            <w:webHidden/>
          </w:rPr>
          <w:fldChar w:fldCharType="separate"/>
        </w:r>
        <w:r w:rsidR="003878E8">
          <w:rPr>
            <w:noProof/>
            <w:webHidden/>
          </w:rPr>
          <w:t>51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89" w:history="1">
        <w:r w:rsidR="003878E8" w:rsidRPr="00C21743">
          <w:rPr>
            <w:rStyle w:val="af"/>
            <w:noProof/>
          </w:rPr>
          <w:t>图</w:t>
        </w:r>
        <w:r w:rsidR="003878E8" w:rsidRPr="00C21743">
          <w:rPr>
            <w:rStyle w:val="af"/>
            <w:noProof/>
          </w:rPr>
          <w:t xml:space="preserve"> 37 </w:t>
        </w:r>
        <w:r w:rsidR="003878E8" w:rsidRPr="00C21743">
          <w:rPr>
            <w:rStyle w:val="af"/>
            <w:noProof/>
          </w:rPr>
          <w:t>闭口工况下温度分布</w:t>
        </w:r>
        <w:r w:rsidR="003878E8">
          <w:rPr>
            <w:noProof/>
            <w:webHidden/>
          </w:rPr>
          <w:tab/>
        </w:r>
        <w:r w:rsidR="003878E8">
          <w:rPr>
            <w:noProof/>
            <w:webHidden/>
          </w:rPr>
          <w:fldChar w:fldCharType="begin"/>
        </w:r>
        <w:r w:rsidR="003878E8">
          <w:rPr>
            <w:noProof/>
            <w:webHidden/>
          </w:rPr>
          <w:instrText xml:space="preserve"> PAGEREF _Toc530592889 \h </w:instrText>
        </w:r>
        <w:r w:rsidR="003878E8">
          <w:rPr>
            <w:noProof/>
            <w:webHidden/>
          </w:rPr>
        </w:r>
        <w:r w:rsidR="003878E8">
          <w:rPr>
            <w:noProof/>
            <w:webHidden/>
          </w:rPr>
          <w:fldChar w:fldCharType="separate"/>
        </w:r>
        <w:r w:rsidR="003878E8">
          <w:rPr>
            <w:noProof/>
            <w:webHidden/>
          </w:rPr>
          <w:t>52</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90" w:history="1">
        <w:r w:rsidR="003878E8" w:rsidRPr="00C21743">
          <w:rPr>
            <w:rStyle w:val="af"/>
            <w:noProof/>
          </w:rPr>
          <w:t>图</w:t>
        </w:r>
        <w:r w:rsidR="003878E8" w:rsidRPr="00C21743">
          <w:rPr>
            <w:rStyle w:val="af"/>
            <w:noProof/>
          </w:rPr>
          <w:t xml:space="preserve"> 38</w:t>
        </w:r>
        <w:r w:rsidR="003878E8" w:rsidRPr="00C21743">
          <w:rPr>
            <w:rStyle w:val="af"/>
            <w:noProof/>
          </w:rPr>
          <w:t>红外物理场求解及渲染</w:t>
        </w:r>
        <w:r w:rsidR="003878E8">
          <w:rPr>
            <w:noProof/>
            <w:webHidden/>
          </w:rPr>
          <w:tab/>
        </w:r>
        <w:r w:rsidR="003878E8">
          <w:rPr>
            <w:noProof/>
            <w:webHidden/>
          </w:rPr>
          <w:fldChar w:fldCharType="begin"/>
        </w:r>
        <w:r w:rsidR="003878E8">
          <w:rPr>
            <w:noProof/>
            <w:webHidden/>
          </w:rPr>
          <w:instrText xml:space="preserve"> PAGEREF _Toc530592890 \h </w:instrText>
        </w:r>
        <w:r w:rsidR="003878E8">
          <w:rPr>
            <w:noProof/>
            <w:webHidden/>
          </w:rPr>
        </w:r>
        <w:r w:rsidR="003878E8">
          <w:rPr>
            <w:noProof/>
            <w:webHidden/>
          </w:rPr>
          <w:fldChar w:fldCharType="separate"/>
        </w:r>
        <w:r w:rsidR="003878E8">
          <w:rPr>
            <w:noProof/>
            <w:webHidden/>
          </w:rPr>
          <w:t>54</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91" w:history="1">
        <w:r w:rsidR="003878E8" w:rsidRPr="00C21743">
          <w:rPr>
            <w:rStyle w:val="af"/>
            <w:noProof/>
          </w:rPr>
          <w:t>图</w:t>
        </w:r>
        <w:r w:rsidR="003878E8" w:rsidRPr="00C21743">
          <w:rPr>
            <w:rStyle w:val="af"/>
            <w:noProof/>
          </w:rPr>
          <w:t xml:space="preserve"> 39 tecplot</w:t>
        </w:r>
        <w:r w:rsidR="003878E8" w:rsidRPr="00C21743">
          <w:rPr>
            <w:rStyle w:val="af"/>
            <w:noProof/>
          </w:rPr>
          <w:t>数据文件使用样例</w:t>
        </w:r>
        <w:r w:rsidR="003878E8">
          <w:rPr>
            <w:noProof/>
            <w:webHidden/>
          </w:rPr>
          <w:tab/>
        </w:r>
        <w:r w:rsidR="003878E8">
          <w:rPr>
            <w:noProof/>
            <w:webHidden/>
          </w:rPr>
          <w:fldChar w:fldCharType="begin"/>
        </w:r>
        <w:r w:rsidR="003878E8">
          <w:rPr>
            <w:noProof/>
            <w:webHidden/>
          </w:rPr>
          <w:instrText xml:space="preserve"> PAGEREF _Toc530592891 \h </w:instrText>
        </w:r>
        <w:r w:rsidR="003878E8">
          <w:rPr>
            <w:noProof/>
            <w:webHidden/>
          </w:rPr>
        </w:r>
        <w:r w:rsidR="003878E8">
          <w:rPr>
            <w:noProof/>
            <w:webHidden/>
          </w:rPr>
          <w:fldChar w:fldCharType="separate"/>
        </w:r>
        <w:r w:rsidR="003878E8">
          <w:rPr>
            <w:noProof/>
            <w:webHidden/>
          </w:rPr>
          <w:t>55</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92" w:history="1">
        <w:r w:rsidR="003878E8" w:rsidRPr="00C21743">
          <w:rPr>
            <w:rStyle w:val="af"/>
            <w:rFonts w:ascii="宋体" w:hAnsi="宋体"/>
            <w:noProof/>
          </w:rPr>
          <w:t>图 40信息通讯模式</w:t>
        </w:r>
        <w:r w:rsidR="003878E8">
          <w:rPr>
            <w:noProof/>
            <w:webHidden/>
          </w:rPr>
          <w:tab/>
        </w:r>
        <w:r w:rsidR="003878E8">
          <w:rPr>
            <w:noProof/>
            <w:webHidden/>
          </w:rPr>
          <w:fldChar w:fldCharType="begin"/>
        </w:r>
        <w:r w:rsidR="003878E8">
          <w:rPr>
            <w:noProof/>
            <w:webHidden/>
          </w:rPr>
          <w:instrText xml:space="preserve"> PAGEREF _Toc530592892 \h </w:instrText>
        </w:r>
        <w:r w:rsidR="003878E8">
          <w:rPr>
            <w:noProof/>
            <w:webHidden/>
          </w:rPr>
        </w:r>
        <w:r w:rsidR="003878E8">
          <w:rPr>
            <w:noProof/>
            <w:webHidden/>
          </w:rPr>
          <w:fldChar w:fldCharType="separate"/>
        </w:r>
        <w:r w:rsidR="003878E8">
          <w:rPr>
            <w:noProof/>
            <w:webHidden/>
          </w:rPr>
          <w:t>56</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93" w:history="1">
        <w:r w:rsidR="003878E8" w:rsidRPr="00C21743">
          <w:rPr>
            <w:rStyle w:val="af"/>
            <w:rFonts w:ascii="宋体" w:hAnsi="宋体"/>
            <w:noProof/>
          </w:rPr>
          <w:t>图 41仿真过程中的进程间通讯</w:t>
        </w:r>
        <w:r w:rsidR="003878E8">
          <w:rPr>
            <w:noProof/>
            <w:webHidden/>
          </w:rPr>
          <w:tab/>
        </w:r>
        <w:r w:rsidR="003878E8">
          <w:rPr>
            <w:noProof/>
            <w:webHidden/>
          </w:rPr>
          <w:fldChar w:fldCharType="begin"/>
        </w:r>
        <w:r w:rsidR="003878E8">
          <w:rPr>
            <w:noProof/>
            <w:webHidden/>
          </w:rPr>
          <w:instrText xml:space="preserve"> PAGEREF _Toc530592893 \h </w:instrText>
        </w:r>
        <w:r w:rsidR="003878E8">
          <w:rPr>
            <w:noProof/>
            <w:webHidden/>
          </w:rPr>
        </w:r>
        <w:r w:rsidR="003878E8">
          <w:rPr>
            <w:noProof/>
            <w:webHidden/>
          </w:rPr>
          <w:fldChar w:fldCharType="separate"/>
        </w:r>
        <w:r w:rsidR="003878E8">
          <w:rPr>
            <w:noProof/>
            <w:webHidden/>
          </w:rPr>
          <w:t>56</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94" w:history="1">
        <w:r w:rsidR="003878E8" w:rsidRPr="00C21743">
          <w:rPr>
            <w:rStyle w:val="af"/>
            <w:noProof/>
          </w:rPr>
          <w:t>图</w:t>
        </w:r>
        <w:r w:rsidR="003878E8" w:rsidRPr="00C21743">
          <w:rPr>
            <w:rStyle w:val="af"/>
            <w:noProof/>
          </w:rPr>
          <w:t xml:space="preserve"> 42 </w:t>
        </w:r>
        <w:r w:rsidR="003878E8" w:rsidRPr="00C21743">
          <w:rPr>
            <w:rStyle w:val="af"/>
            <w:noProof/>
          </w:rPr>
          <w:t>单纯形体积比插值</w:t>
        </w:r>
        <w:r w:rsidR="003878E8">
          <w:rPr>
            <w:noProof/>
            <w:webHidden/>
          </w:rPr>
          <w:tab/>
        </w:r>
        <w:r w:rsidR="003878E8">
          <w:rPr>
            <w:noProof/>
            <w:webHidden/>
          </w:rPr>
          <w:fldChar w:fldCharType="begin"/>
        </w:r>
        <w:r w:rsidR="003878E8">
          <w:rPr>
            <w:noProof/>
            <w:webHidden/>
          </w:rPr>
          <w:instrText xml:space="preserve"> PAGEREF _Toc530592894 \h </w:instrText>
        </w:r>
        <w:r w:rsidR="003878E8">
          <w:rPr>
            <w:noProof/>
            <w:webHidden/>
          </w:rPr>
        </w:r>
        <w:r w:rsidR="003878E8">
          <w:rPr>
            <w:noProof/>
            <w:webHidden/>
          </w:rPr>
          <w:fldChar w:fldCharType="separate"/>
        </w:r>
        <w:r w:rsidR="003878E8">
          <w:rPr>
            <w:noProof/>
            <w:webHidden/>
          </w:rPr>
          <w:t>59</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95" w:history="1">
        <w:r w:rsidR="003878E8" w:rsidRPr="00C21743">
          <w:rPr>
            <w:rStyle w:val="af"/>
            <w:noProof/>
          </w:rPr>
          <w:t>图</w:t>
        </w:r>
        <w:r w:rsidR="003878E8" w:rsidRPr="00C21743">
          <w:rPr>
            <w:rStyle w:val="af"/>
            <w:noProof/>
          </w:rPr>
          <w:t xml:space="preserve"> 43 </w:t>
        </w:r>
        <w:r w:rsidR="003878E8" w:rsidRPr="00C21743">
          <w:rPr>
            <w:rStyle w:val="af"/>
            <w:noProof/>
          </w:rPr>
          <w:t>网格对齐</w:t>
        </w:r>
        <w:r w:rsidR="003878E8">
          <w:rPr>
            <w:noProof/>
            <w:webHidden/>
          </w:rPr>
          <w:tab/>
        </w:r>
        <w:r w:rsidR="003878E8">
          <w:rPr>
            <w:noProof/>
            <w:webHidden/>
          </w:rPr>
          <w:fldChar w:fldCharType="begin"/>
        </w:r>
        <w:r w:rsidR="003878E8">
          <w:rPr>
            <w:noProof/>
            <w:webHidden/>
          </w:rPr>
          <w:instrText xml:space="preserve"> PAGEREF _Toc530592895 \h </w:instrText>
        </w:r>
        <w:r w:rsidR="003878E8">
          <w:rPr>
            <w:noProof/>
            <w:webHidden/>
          </w:rPr>
        </w:r>
        <w:r w:rsidR="003878E8">
          <w:rPr>
            <w:noProof/>
            <w:webHidden/>
          </w:rPr>
          <w:fldChar w:fldCharType="separate"/>
        </w:r>
        <w:r w:rsidR="003878E8">
          <w:rPr>
            <w:noProof/>
            <w:webHidden/>
          </w:rPr>
          <w:t>60</w:t>
        </w:r>
        <w:r w:rsidR="003878E8">
          <w:rPr>
            <w:noProof/>
            <w:webHidden/>
          </w:rPr>
          <w:fldChar w:fldCharType="end"/>
        </w:r>
      </w:hyperlink>
    </w:p>
    <w:p w:rsidR="003878E8" w:rsidRDefault="00040244" w:rsidP="00BC4983">
      <w:pPr>
        <w:pStyle w:val="ad"/>
        <w:tabs>
          <w:tab w:val="right" w:leader="dot" w:pos="8296"/>
        </w:tabs>
        <w:spacing w:line="240" w:lineRule="auto"/>
        <w:ind w:left="960" w:hanging="480"/>
        <w:rPr>
          <w:rFonts w:asciiTheme="minorHAnsi" w:eastAsiaTheme="minorEastAsia" w:hAnsiTheme="minorHAnsi" w:cstheme="minorBidi"/>
          <w:noProof/>
          <w:sz w:val="21"/>
          <w:szCs w:val="22"/>
        </w:rPr>
      </w:pPr>
      <w:hyperlink w:anchor="_Toc530592896" w:history="1">
        <w:r w:rsidR="003878E8" w:rsidRPr="00C21743">
          <w:rPr>
            <w:rStyle w:val="af"/>
            <w:noProof/>
          </w:rPr>
          <w:t>图</w:t>
        </w:r>
        <w:r w:rsidR="003878E8" w:rsidRPr="00C21743">
          <w:rPr>
            <w:rStyle w:val="af"/>
            <w:noProof/>
          </w:rPr>
          <w:t xml:space="preserve"> 44 </w:t>
        </w:r>
        <w:r w:rsidR="003878E8" w:rsidRPr="00C21743">
          <w:rPr>
            <w:rStyle w:val="af"/>
            <w:noProof/>
          </w:rPr>
          <w:t>参考点查找流程</w:t>
        </w:r>
        <w:r w:rsidR="003878E8">
          <w:rPr>
            <w:noProof/>
            <w:webHidden/>
          </w:rPr>
          <w:tab/>
        </w:r>
        <w:r w:rsidR="003878E8">
          <w:rPr>
            <w:noProof/>
            <w:webHidden/>
          </w:rPr>
          <w:fldChar w:fldCharType="begin"/>
        </w:r>
        <w:r w:rsidR="003878E8">
          <w:rPr>
            <w:noProof/>
            <w:webHidden/>
          </w:rPr>
          <w:instrText xml:space="preserve"> PAGEREF _Toc530592896 \h </w:instrText>
        </w:r>
        <w:r w:rsidR="003878E8">
          <w:rPr>
            <w:noProof/>
            <w:webHidden/>
          </w:rPr>
        </w:r>
        <w:r w:rsidR="003878E8">
          <w:rPr>
            <w:noProof/>
            <w:webHidden/>
          </w:rPr>
          <w:fldChar w:fldCharType="separate"/>
        </w:r>
        <w:r w:rsidR="003878E8">
          <w:rPr>
            <w:noProof/>
            <w:webHidden/>
          </w:rPr>
          <w:t>61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97" w:history="1">
        <w:r w:rsidR="003878E8" w:rsidRPr="00C21743">
          <w:rPr>
            <w:rStyle w:val="af"/>
            <w:noProof/>
          </w:rPr>
          <w:t>图</w:t>
        </w:r>
        <w:r w:rsidR="003878E8" w:rsidRPr="00C21743">
          <w:rPr>
            <w:rStyle w:val="af"/>
            <w:noProof/>
          </w:rPr>
          <w:t xml:space="preserve"> 45</w:t>
        </w:r>
        <w:r w:rsidR="003878E8" w:rsidRPr="00C21743">
          <w:rPr>
            <w:rStyle w:val="af"/>
            <w:noProof/>
          </w:rPr>
          <w:t>稠密网格下及稀疏网格下的红外分布</w:t>
        </w:r>
        <w:r w:rsidR="003878E8">
          <w:rPr>
            <w:noProof/>
            <w:webHidden/>
          </w:rPr>
          <w:tab/>
        </w:r>
        <w:r w:rsidR="003878E8">
          <w:rPr>
            <w:noProof/>
            <w:webHidden/>
          </w:rPr>
          <w:fldChar w:fldCharType="begin"/>
        </w:r>
        <w:r w:rsidR="003878E8">
          <w:rPr>
            <w:noProof/>
            <w:webHidden/>
          </w:rPr>
          <w:instrText xml:space="preserve"> PAGEREF _Toc530592897 \h </w:instrText>
        </w:r>
        <w:r w:rsidR="003878E8">
          <w:rPr>
            <w:noProof/>
            <w:webHidden/>
          </w:rPr>
        </w:r>
        <w:r w:rsidR="003878E8">
          <w:rPr>
            <w:noProof/>
            <w:webHidden/>
          </w:rPr>
          <w:fldChar w:fldCharType="separate"/>
        </w:r>
        <w:r w:rsidR="003878E8">
          <w:rPr>
            <w:noProof/>
            <w:webHidden/>
          </w:rPr>
          <w:t>62</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98" w:history="1">
        <w:r w:rsidR="003878E8" w:rsidRPr="00C21743">
          <w:rPr>
            <w:rStyle w:val="af"/>
            <w:noProof/>
          </w:rPr>
          <w:t>图</w:t>
        </w:r>
        <w:r w:rsidR="003878E8" w:rsidRPr="00C21743">
          <w:rPr>
            <w:rStyle w:val="af"/>
            <w:noProof/>
          </w:rPr>
          <w:t xml:space="preserve"> 46 </w:t>
        </w:r>
        <w:r w:rsidR="003878E8" w:rsidRPr="00C21743">
          <w:rPr>
            <w:rStyle w:val="af"/>
            <w:noProof/>
          </w:rPr>
          <w:t>点云数据分布对比</w:t>
        </w:r>
        <w:r w:rsidR="003878E8">
          <w:rPr>
            <w:noProof/>
            <w:webHidden/>
          </w:rPr>
          <w:tab/>
        </w:r>
        <w:r w:rsidR="003878E8">
          <w:rPr>
            <w:noProof/>
            <w:webHidden/>
          </w:rPr>
          <w:fldChar w:fldCharType="begin"/>
        </w:r>
        <w:r w:rsidR="003878E8">
          <w:rPr>
            <w:noProof/>
            <w:webHidden/>
          </w:rPr>
          <w:instrText xml:space="preserve"> PAGEREF _Toc530592898 \h </w:instrText>
        </w:r>
        <w:r w:rsidR="003878E8">
          <w:rPr>
            <w:noProof/>
            <w:webHidden/>
          </w:rPr>
        </w:r>
        <w:r w:rsidR="003878E8">
          <w:rPr>
            <w:noProof/>
            <w:webHidden/>
          </w:rPr>
          <w:fldChar w:fldCharType="separate"/>
        </w:r>
        <w:r w:rsidR="003878E8">
          <w:rPr>
            <w:noProof/>
            <w:webHidden/>
          </w:rPr>
          <w:t>63</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899" w:history="1">
        <w:r w:rsidR="003878E8" w:rsidRPr="00C21743">
          <w:rPr>
            <w:rStyle w:val="af"/>
            <w:noProof/>
          </w:rPr>
          <w:t>图</w:t>
        </w:r>
        <w:r w:rsidR="003878E8" w:rsidRPr="00C21743">
          <w:rPr>
            <w:rStyle w:val="af"/>
            <w:noProof/>
          </w:rPr>
          <w:t xml:space="preserve"> 47 </w:t>
        </w:r>
        <w:r w:rsidR="003878E8" w:rsidRPr="00C21743">
          <w:rPr>
            <w:rStyle w:val="af"/>
            <w:noProof/>
          </w:rPr>
          <w:t>数据分布情况</w:t>
        </w:r>
        <w:r w:rsidR="003878E8">
          <w:rPr>
            <w:noProof/>
            <w:webHidden/>
          </w:rPr>
          <w:tab/>
        </w:r>
        <w:r w:rsidR="003878E8">
          <w:rPr>
            <w:noProof/>
            <w:webHidden/>
          </w:rPr>
          <w:fldChar w:fldCharType="begin"/>
        </w:r>
        <w:r w:rsidR="003878E8">
          <w:rPr>
            <w:noProof/>
            <w:webHidden/>
          </w:rPr>
          <w:instrText xml:space="preserve"> PAGEREF _Toc530592899 \h </w:instrText>
        </w:r>
        <w:r w:rsidR="003878E8">
          <w:rPr>
            <w:noProof/>
            <w:webHidden/>
          </w:rPr>
        </w:r>
        <w:r w:rsidR="003878E8">
          <w:rPr>
            <w:noProof/>
            <w:webHidden/>
          </w:rPr>
          <w:fldChar w:fldCharType="separate"/>
        </w:r>
        <w:r w:rsidR="003878E8">
          <w:rPr>
            <w:noProof/>
            <w:webHidden/>
          </w:rPr>
          <w:t>63</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0" w:history="1">
        <w:r w:rsidR="003878E8" w:rsidRPr="00C21743">
          <w:rPr>
            <w:rStyle w:val="af"/>
            <w:noProof/>
          </w:rPr>
          <w:t>图</w:t>
        </w:r>
        <w:r w:rsidR="003878E8" w:rsidRPr="00C21743">
          <w:rPr>
            <w:rStyle w:val="af"/>
            <w:noProof/>
          </w:rPr>
          <w:t xml:space="preserve"> 48 </w:t>
        </w:r>
        <w:r w:rsidR="003878E8" w:rsidRPr="00C21743">
          <w:rPr>
            <w:rStyle w:val="af"/>
            <w:noProof/>
          </w:rPr>
          <w:t>红外渲染流程</w:t>
        </w:r>
        <w:r w:rsidR="003878E8">
          <w:rPr>
            <w:noProof/>
            <w:webHidden/>
          </w:rPr>
          <w:tab/>
        </w:r>
        <w:r w:rsidR="003878E8">
          <w:rPr>
            <w:noProof/>
            <w:webHidden/>
          </w:rPr>
          <w:fldChar w:fldCharType="begin"/>
        </w:r>
        <w:r w:rsidR="003878E8">
          <w:rPr>
            <w:noProof/>
            <w:webHidden/>
          </w:rPr>
          <w:instrText xml:space="preserve"> PAGEREF _Toc530592900 \h </w:instrText>
        </w:r>
        <w:r w:rsidR="003878E8">
          <w:rPr>
            <w:noProof/>
            <w:webHidden/>
          </w:rPr>
        </w:r>
        <w:r w:rsidR="003878E8">
          <w:rPr>
            <w:noProof/>
            <w:webHidden/>
          </w:rPr>
          <w:fldChar w:fldCharType="separate"/>
        </w:r>
        <w:r w:rsidR="003878E8">
          <w:rPr>
            <w:noProof/>
            <w:webHidden/>
          </w:rPr>
          <w:t>65</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1" w:history="1">
        <w:r w:rsidR="003878E8" w:rsidRPr="00C21743">
          <w:rPr>
            <w:rStyle w:val="af"/>
            <w:noProof/>
          </w:rPr>
          <w:t>图</w:t>
        </w:r>
        <w:r w:rsidR="003878E8" w:rsidRPr="00C21743">
          <w:rPr>
            <w:rStyle w:val="af"/>
            <w:noProof/>
          </w:rPr>
          <w:t xml:space="preserve"> 49 STL</w:t>
        </w:r>
        <w:r w:rsidR="003878E8" w:rsidRPr="00C21743">
          <w:rPr>
            <w:rStyle w:val="af"/>
            <w:noProof/>
          </w:rPr>
          <w:t>网格数据结构</w:t>
        </w:r>
        <w:r w:rsidR="003878E8">
          <w:rPr>
            <w:noProof/>
            <w:webHidden/>
          </w:rPr>
          <w:tab/>
        </w:r>
        <w:r w:rsidR="003878E8">
          <w:rPr>
            <w:noProof/>
            <w:webHidden/>
          </w:rPr>
          <w:fldChar w:fldCharType="begin"/>
        </w:r>
        <w:r w:rsidR="003878E8">
          <w:rPr>
            <w:noProof/>
            <w:webHidden/>
          </w:rPr>
          <w:instrText xml:space="preserve"> PAGEREF _Toc530592901 \h </w:instrText>
        </w:r>
        <w:r w:rsidR="003878E8">
          <w:rPr>
            <w:noProof/>
            <w:webHidden/>
          </w:rPr>
        </w:r>
        <w:r w:rsidR="003878E8">
          <w:rPr>
            <w:noProof/>
            <w:webHidden/>
          </w:rPr>
          <w:fldChar w:fldCharType="separate"/>
        </w:r>
        <w:r w:rsidR="003878E8">
          <w:rPr>
            <w:noProof/>
            <w:webHidden/>
          </w:rPr>
          <w:t>66</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2" w:history="1">
        <w:r w:rsidR="003878E8" w:rsidRPr="00C21743">
          <w:rPr>
            <w:rStyle w:val="af"/>
            <w:noProof/>
          </w:rPr>
          <w:t>图</w:t>
        </w:r>
        <w:r w:rsidR="003878E8" w:rsidRPr="00C21743">
          <w:rPr>
            <w:rStyle w:val="af"/>
            <w:noProof/>
          </w:rPr>
          <w:t xml:space="preserve"> 50 </w:t>
        </w:r>
        <w:r w:rsidR="003878E8" w:rsidRPr="00C21743">
          <w:rPr>
            <w:rStyle w:val="af"/>
            <w:noProof/>
          </w:rPr>
          <w:t>网格读取与拆分结果</w:t>
        </w:r>
        <w:r w:rsidR="003878E8">
          <w:rPr>
            <w:noProof/>
            <w:webHidden/>
          </w:rPr>
          <w:tab/>
        </w:r>
        <w:r w:rsidR="003878E8">
          <w:rPr>
            <w:noProof/>
            <w:webHidden/>
          </w:rPr>
          <w:fldChar w:fldCharType="begin"/>
        </w:r>
        <w:r w:rsidR="003878E8">
          <w:rPr>
            <w:noProof/>
            <w:webHidden/>
          </w:rPr>
          <w:instrText xml:space="preserve"> PAGEREF _Toc530592902 \h </w:instrText>
        </w:r>
        <w:r w:rsidR="003878E8">
          <w:rPr>
            <w:noProof/>
            <w:webHidden/>
          </w:rPr>
        </w:r>
        <w:r w:rsidR="003878E8">
          <w:rPr>
            <w:noProof/>
            <w:webHidden/>
          </w:rPr>
          <w:fldChar w:fldCharType="separate"/>
        </w:r>
        <w:r w:rsidR="003878E8">
          <w:rPr>
            <w:noProof/>
            <w:webHidden/>
          </w:rPr>
          <w:t>67</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3" w:history="1">
        <w:r w:rsidR="003878E8" w:rsidRPr="00C21743">
          <w:rPr>
            <w:rStyle w:val="af"/>
            <w:noProof/>
          </w:rPr>
          <w:t>图</w:t>
        </w:r>
        <w:r w:rsidR="003878E8" w:rsidRPr="00C21743">
          <w:rPr>
            <w:rStyle w:val="af"/>
            <w:noProof/>
          </w:rPr>
          <w:t xml:space="preserve"> 51 </w:t>
        </w:r>
        <w:r w:rsidR="003878E8" w:rsidRPr="00C21743">
          <w:rPr>
            <w:rStyle w:val="af"/>
            <w:noProof/>
          </w:rPr>
          <w:t>直方图均匀化过程</w:t>
        </w:r>
        <w:r w:rsidR="003878E8">
          <w:rPr>
            <w:noProof/>
            <w:webHidden/>
          </w:rPr>
          <w:tab/>
        </w:r>
        <w:r w:rsidR="003878E8">
          <w:rPr>
            <w:noProof/>
            <w:webHidden/>
          </w:rPr>
          <w:fldChar w:fldCharType="begin"/>
        </w:r>
        <w:r w:rsidR="003878E8">
          <w:rPr>
            <w:noProof/>
            <w:webHidden/>
          </w:rPr>
          <w:instrText xml:space="preserve"> PAGEREF _Toc530592903 \h </w:instrText>
        </w:r>
        <w:r w:rsidR="003878E8">
          <w:rPr>
            <w:noProof/>
            <w:webHidden/>
          </w:rPr>
        </w:r>
        <w:r w:rsidR="003878E8">
          <w:rPr>
            <w:noProof/>
            <w:webHidden/>
          </w:rPr>
          <w:fldChar w:fldCharType="separate"/>
        </w:r>
        <w:r w:rsidR="003878E8">
          <w:rPr>
            <w:noProof/>
            <w:webHidden/>
          </w:rPr>
          <w:t>69</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4" w:history="1">
        <w:r w:rsidR="003878E8" w:rsidRPr="00C21743">
          <w:rPr>
            <w:rStyle w:val="af"/>
            <w:noProof/>
          </w:rPr>
          <w:t>图</w:t>
        </w:r>
        <w:r w:rsidR="003878E8" w:rsidRPr="00C21743">
          <w:rPr>
            <w:rStyle w:val="af"/>
            <w:noProof/>
          </w:rPr>
          <w:t xml:space="preserve"> 52 </w:t>
        </w:r>
        <w:r w:rsidR="003878E8" w:rsidRPr="00C21743">
          <w:rPr>
            <w:rStyle w:val="af"/>
            <w:noProof/>
          </w:rPr>
          <w:t>直方图均衡化结果</w:t>
        </w:r>
        <w:r w:rsidR="003878E8">
          <w:rPr>
            <w:noProof/>
            <w:webHidden/>
          </w:rPr>
          <w:tab/>
        </w:r>
        <w:r w:rsidR="003878E8">
          <w:rPr>
            <w:noProof/>
            <w:webHidden/>
          </w:rPr>
          <w:fldChar w:fldCharType="begin"/>
        </w:r>
        <w:r w:rsidR="003878E8">
          <w:rPr>
            <w:noProof/>
            <w:webHidden/>
          </w:rPr>
          <w:instrText xml:space="preserve"> PAGEREF _Toc530592904 \h </w:instrText>
        </w:r>
        <w:r w:rsidR="003878E8">
          <w:rPr>
            <w:noProof/>
            <w:webHidden/>
          </w:rPr>
        </w:r>
        <w:r w:rsidR="003878E8">
          <w:rPr>
            <w:noProof/>
            <w:webHidden/>
          </w:rPr>
          <w:fldChar w:fldCharType="separate"/>
        </w:r>
        <w:r w:rsidR="003878E8">
          <w:rPr>
            <w:noProof/>
            <w:webHidden/>
          </w:rPr>
          <w:t>70</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5" w:history="1">
        <w:r w:rsidR="003878E8" w:rsidRPr="00C21743">
          <w:rPr>
            <w:rStyle w:val="af"/>
            <w:noProof/>
          </w:rPr>
          <w:t>图</w:t>
        </w:r>
        <w:r w:rsidR="003878E8" w:rsidRPr="00C21743">
          <w:rPr>
            <w:rStyle w:val="af"/>
            <w:noProof/>
          </w:rPr>
          <w:t xml:space="preserve"> 53 </w:t>
        </w:r>
        <w:r w:rsidR="003878E8" w:rsidRPr="00C21743">
          <w:rPr>
            <w:rStyle w:val="af"/>
            <w:noProof/>
          </w:rPr>
          <w:t>不同纹理映射方案（待修改为飞行器）</w:t>
        </w:r>
        <w:r w:rsidR="003878E8">
          <w:rPr>
            <w:noProof/>
            <w:webHidden/>
          </w:rPr>
          <w:tab/>
        </w:r>
        <w:r w:rsidR="003878E8">
          <w:rPr>
            <w:noProof/>
            <w:webHidden/>
          </w:rPr>
          <w:fldChar w:fldCharType="begin"/>
        </w:r>
        <w:r w:rsidR="003878E8">
          <w:rPr>
            <w:noProof/>
            <w:webHidden/>
          </w:rPr>
          <w:instrText xml:space="preserve"> PAGEREF _Toc530592905 \h </w:instrText>
        </w:r>
        <w:r w:rsidR="003878E8">
          <w:rPr>
            <w:noProof/>
            <w:webHidden/>
          </w:rPr>
        </w:r>
        <w:r w:rsidR="003878E8">
          <w:rPr>
            <w:noProof/>
            <w:webHidden/>
          </w:rPr>
          <w:fldChar w:fldCharType="separate"/>
        </w:r>
        <w:r w:rsidR="003878E8">
          <w:rPr>
            <w:noProof/>
            <w:webHidden/>
          </w:rPr>
          <w:t>71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6" w:history="1">
        <w:r w:rsidR="003878E8" w:rsidRPr="00C21743">
          <w:rPr>
            <w:rStyle w:val="af"/>
            <w:noProof/>
          </w:rPr>
          <w:t>图</w:t>
        </w:r>
        <w:r w:rsidR="003878E8" w:rsidRPr="00C21743">
          <w:rPr>
            <w:rStyle w:val="af"/>
            <w:noProof/>
          </w:rPr>
          <w:t xml:space="preserve"> 54 </w:t>
        </w:r>
        <w:r w:rsidR="003878E8" w:rsidRPr="00C21743">
          <w:rPr>
            <w:rStyle w:val="af"/>
            <w:noProof/>
          </w:rPr>
          <w:t>向外辐射效果的模拟（待补充图片）</w:t>
        </w:r>
        <w:r w:rsidR="003878E8">
          <w:rPr>
            <w:noProof/>
            <w:webHidden/>
          </w:rPr>
          <w:tab/>
        </w:r>
        <w:r w:rsidR="003878E8">
          <w:rPr>
            <w:noProof/>
            <w:webHidden/>
          </w:rPr>
          <w:fldChar w:fldCharType="begin"/>
        </w:r>
        <w:r w:rsidR="003878E8">
          <w:rPr>
            <w:noProof/>
            <w:webHidden/>
          </w:rPr>
          <w:instrText xml:space="preserve"> PAGEREF _Toc530592906 \h </w:instrText>
        </w:r>
        <w:r w:rsidR="003878E8">
          <w:rPr>
            <w:noProof/>
            <w:webHidden/>
          </w:rPr>
        </w:r>
        <w:r w:rsidR="003878E8">
          <w:rPr>
            <w:noProof/>
            <w:webHidden/>
          </w:rPr>
          <w:fldChar w:fldCharType="separate"/>
        </w:r>
        <w:r w:rsidR="003878E8">
          <w:rPr>
            <w:noProof/>
            <w:webHidden/>
          </w:rPr>
          <w:t>71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7" w:history="1">
        <w:r w:rsidR="003878E8" w:rsidRPr="00C21743">
          <w:rPr>
            <w:rStyle w:val="af"/>
            <w:noProof/>
          </w:rPr>
          <w:t>图</w:t>
        </w:r>
        <w:r w:rsidR="003878E8" w:rsidRPr="00C21743">
          <w:rPr>
            <w:rStyle w:val="af"/>
            <w:noProof/>
          </w:rPr>
          <w:t xml:space="preserve"> 55 </w:t>
        </w:r>
        <w:r w:rsidR="003878E8" w:rsidRPr="00C21743">
          <w:rPr>
            <w:rStyle w:val="af"/>
            <w:noProof/>
          </w:rPr>
          <w:t>噪声控制（待补充图片）</w:t>
        </w:r>
        <w:r w:rsidR="003878E8">
          <w:rPr>
            <w:noProof/>
            <w:webHidden/>
          </w:rPr>
          <w:tab/>
        </w:r>
        <w:r w:rsidR="003878E8">
          <w:rPr>
            <w:noProof/>
            <w:webHidden/>
          </w:rPr>
          <w:fldChar w:fldCharType="begin"/>
        </w:r>
        <w:r w:rsidR="003878E8">
          <w:rPr>
            <w:noProof/>
            <w:webHidden/>
          </w:rPr>
          <w:instrText xml:space="preserve"> PAGEREF _Toc530592907 \h </w:instrText>
        </w:r>
        <w:r w:rsidR="003878E8">
          <w:rPr>
            <w:noProof/>
            <w:webHidden/>
          </w:rPr>
        </w:r>
        <w:r w:rsidR="003878E8">
          <w:rPr>
            <w:noProof/>
            <w:webHidden/>
          </w:rPr>
          <w:fldChar w:fldCharType="separate"/>
        </w:r>
        <w:r w:rsidR="003878E8">
          <w:rPr>
            <w:noProof/>
            <w:webHidden/>
          </w:rPr>
          <w:t>71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8" w:history="1">
        <w:r w:rsidR="003878E8" w:rsidRPr="00C21743">
          <w:rPr>
            <w:rStyle w:val="af"/>
            <w:noProof/>
          </w:rPr>
          <w:t>图</w:t>
        </w:r>
        <w:r w:rsidR="003878E8" w:rsidRPr="00C21743">
          <w:rPr>
            <w:rStyle w:val="af"/>
            <w:noProof/>
          </w:rPr>
          <w:t xml:space="preserve"> 56 </w:t>
        </w:r>
        <w:r w:rsidR="003878E8" w:rsidRPr="00C21743">
          <w:rPr>
            <w:rStyle w:val="af"/>
            <w:noProof/>
          </w:rPr>
          <w:t>流场分布灰度渲染</w:t>
        </w:r>
        <w:r w:rsidR="003878E8">
          <w:rPr>
            <w:noProof/>
            <w:webHidden/>
          </w:rPr>
          <w:tab/>
        </w:r>
        <w:r w:rsidR="003878E8">
          <w:rPr>
            <w:noProof/>
            <w:webHidden/>
          </w:rPr>
          <w:fldChar w:fldCharType="begin"/>
        </w:r>
        <w:r w:rsidR="003878E8">
          <w:rPr>
            <w:noProof/>
            <w:webHidden/>
          </w:rPr>
          <w:instrText xml:space="preserve"> PAGEREF _Toc530592908 \h </w:instrText>
        </w:r>
        <w:r w:rsidR="003878E8">
          <w:rPr>
            <w:noProof/>
            <w:webHidden/>
          </w:rPr>
        </w:r>
        <w:r w:rsidR="003878E8">
          <w:rPr>
            <w:noProof/>
            <w:webHidden/>
          </w:rPr>
          <w:fldChar w:fldCharType="separate"/>
        </w:r>
        <w:r w:rsidR="003878E8">
          <w:rPr>
            <w:noProof/>
            <w:webHidden/>
          </w:rPr>
          <w:t>71</w:t>
        </w:r>
        <w:r w:rsidR="003878E8">
          <w:rPr>
            <w:noProof/>
            <w:webHidden/>
          </w:rPr>
          <w:fldChar w:fldCharType="end"/>
        </w:r>
      </w:hyperlink>
    </w:p>
    <w:p w:rsidR="003878E8" w:rsidRDefault="00040244">
      <w:pPr>
        <w:pStyle w:val="ad"/>
        <w:tabs>
          <w:tab w:val="right" w:leader="dot" w:pos="8296"/>
        </w:tabs>
        <w:ind w:left="960" w:hanging="480"/>
        <w:rPr>
          <w:rFonts w:asciiTheme="minorHAnsi" w:eastAsiaTheme="minorEastAsia" w:hAnsiTheme="minorHAnsi" w:cstheme="minorBidi"/>
          <w:noProof/>
          <w:sz w:val="21"/>
          <w:szCs w:val="22"/>
        </w:rPr>
      </w:pPr>
      <w:hyperlink w:anchor="_Toc530592909" w:history="1">
        <w:r w:rsidR="003878E8" w:rsidRPr="00C21743">
          <w:rPr>
            <w:rStyle w:val="af"/>
            <w:noProof/>
          </w:rPr>
          <w:t>图</w:t>
        </w:r>
        <w:r w:rsidR="003878E8" w:rsidRPr="00C21743">
          <w:rPr>
            <w:rStyle w:val="af"/>
            <w:noProof/>
          </w:rPr>
          <w:t xml:space="preserve"> 57 </w:t>
        </w:r>
        <w:r w:rsidR="003878E8" w:rsidRPr="00C21743">
          <w:rPr>
            <w:rStyle w:val="af"/>
            <w:noProof/>
          </w:rPr>
          <w:t>红外特性渲染效果图</w:t>
        </w:r>
        <w:r w:rsidR="003878E8">
          <w:rPr>
            <w:noProof/>
            <w:webHidden/>
          </w:rPr>
          <w:tab/>
        </w:r>
        <w:r w:rsidR="003878E8">
          <w:rPr>
            <w:noProof/>
            <w:webHidden/>
          </w:rPr>
          <w:fldChar w:fldCharType="begin"/>
        </w:r>
        <w:r w:rsidR="003878E8">
          <w:rPr>
            <w:noProof/>
            <w:webHidden/>
          </w:rPr>
          <w:instrText xml:space="preserve"> PAGEREF _Toc530592909 \h </w:instrText>
        </w:r>
        <w:r w:rsidR="003878E8">
          <w:rPr>
            <w:noProof/>
            <w:webHidden/>
          </w:rPr>
        </w:r>
        <w:r w:rsidR="003878E8">
          <w:rPr>
            <w:noProof/>
            <w:webHidden/>
          </w:rPr>
          <w:fldChar w:fldCharType="separate"/>
        </w:r>
        <w:r w:rsidR="003878E8">
          <w:rPr>
            <w:noProof/>
            <w:webHidden/>
          </w:rPr>
          <w:t>72</w:t>
        </w:r>
        <w:r w:rsidR="003878E8">
          <w:rPr>
            <w:noProof/>
            <w:webHidden/>
          </w:rPr>
          <w:fldChar w:fldCharType="end"/>
        </w:r>
      </w:hyperlink>
    </w:p>
    <w:p w:rsidR="00E91080" w:rsidRDefault="003878E8">
      <w:pPr>
        <w:widowControl/>
        <w:spacing w:line="240" w:lineRule="auto"/>
        <w:ind w:firstLine="0"/>
        <w:jc w:val="left"/>
        <w:rPr>
          <w:rFonts w:eastAsia="黑体"/>
          <w:sz w:val="32"/>
          <w:szCs w:val="32"/>
        </w:rPr>
      </w:pPr>
      <w:r>
        <w:rPr>
          <w:rFonts w:eastAsia="黑体"/>
          <w:sz w:val="32"/>
          <w:szCs w:val="32"/>
        </w:rPr>
        <w:fldChar w:fldCharType="end"/>
      </w:r>
    </w:p>
    <w:p w:rsidR="00E91080" w:rsidRDefault="003878E8">
      <w:pPr>
        <w:pStyle w:val="1"/>
        <w:spacing w:before="156" w:after="156"/>
      </w:pPr>
      <w:bookmarkStart w:id="1" w:name="_Toc529281836"/>
      <w:bookmarkStart w:id="2" w:name="_Toc530592677"/>
      <w:r>
        <w:rPr>
          <w:rFonts w:hint="eastAsia"/>
        </w:rPr>
        <w:lastRenderedPageBreak/>
        <w:t>绪论</w:t>
      </w:r>
      <w:bookmarkEnd w:id="0"/>
      <w:bookmarkEnd w:id="1"/>
      <w:bookmarkEnd w:id="2"/>
    </w:p>
    <w:p w:rsidR="00E91080" w:rsidRDefault="003878E8">
      <w:pPr>
        <w:pStyle w:val="2"/>
        <w:spacing w:before="156" w:after="156"/>
      </w:pPr>
      <w:bookmarkStart w:id="3" w:name="_Toc529281837"/>
      <w:bookmarkStart w:id="4" w:name="_Toc529281175"/>
      <w:bookmarkStart w:id="5" w:name="_Toc530592678"/>
      <w:r>
        <w:rPr>
          <w:rFonts w:hint="eastAsia"/>
        </w:rPr>
        <w:t>研究背景与研究意义</w:t>
      </w:r>
      <w:bookmarkEnd w:id="3"/>
      <w:bookmarkEnd w:id="4"/>
      <w:bookmarkEnd w:id="5"/>
    </w:p>
    <w:p w:rsidR="00E91080" w:rsidRDefault="003878E8">
      <w:r>
        <w:rPr>
          <w:rFonts w:hint="eastAsia"/>
        </w:rPr>
        <w:t>高超声速飞行器技术是当今世界军事强国都在关注的武器发展方向，在今后相当长的时间里将是国内外航空航天先进技术发展的最前沿。高超飞行器的研制对于国防建设具有重要意义。国际上以美国为代表的高超声速技术研究重点围绕着高超声速飞行计划</w:t>
      </w:r>
      <w:r>
        <w:rPr>
          <w:rFonts w:hint="eastAsia"/>
        </w:rPr>
        <w:t>(</w:t>
      </w:r>
      <w:proofErr w:type="spellStart"/>
      <w:r>
        <w:rPr>
          <w:rFonts w:hint="eastAsia"/>
        </w:rPr>
        <w:t>HyFly</w:t>
      </w:r>
      <w:proofErr w:type="spellEnd"/>
      <w:r>
        <w:rPr>
          <w:rFonts w:hint="eastAsia"/>
        </w:rPr>
        <w:t>)</w:t>
      </w:r>
      <w:r>
        <w:rPr>
          <w:rFonts w:hint="eastAsia"/>
        </w:rPr>
        <w:t>、高超声速技术计划</w:t>
      </w:r>
      <w:r>
        <w:rPr>
          <w:rFonts w:hint="eastAsia"/>
        </w:rPr>
        <w:t>(</w:t>
      </w:r>
      <w:proofErr w:type="spellStart"/>
      <w:r>
        <w:rPr>
          <w:rFonts w:hint="eastAsia"/>
        </w:rPr>
        <w:t>HyTech</w:t>
      </w:r>
      <w:proofErr w:type="spellEnd"/>
      <w:r>
        <w:rPr>
          <w:rFonts w:hint="eastAsia"/>
        </w:rPr>
        <w:t>)</w:t>
      </w:r>
      <w:r>
        <w:rPr>
          <w:rFonts w:hint="eastAsia"/>
        </w:rPr>
        <w:t>以及高超声速飞行器试验计划</w:t>
      </w:r>
      <w:r>
        <w:rPr>
          <w:rFonts w:hint="eastAsia"/>
        </w:rPr>
        <w:t>(Hyper-X)</w:t>
      </w:r>
      <w:r>
        <w:rPr>
          <w:rFonts w:hint="eastAsia"/>
        </w:rPr>
        <w:t>展开。从大气层内吸气式高超声速飞行器设计技术（以类</w:t>
      </w:r>
      <w:r>
        <w:rPr>
          <w:rFonts w:hint="eastAsia"/>
        </w:rPr>
        <w:t>X-43A</w:t>
      </w:r>
      <w:r>
        <w:rPr>
          <w:rFonts w:hint="eastAsia"/>
        </w:rPr>
        <w:t>、</w:t>
      </w:r>
      <w:r>
        <w:rPr>
          <w:rFonts w:hint="eastAsia"/>
        </w:rPr>
        <w:t>X51A</w:t>
      </w:r>
      <w:r>
        <w:rPr>
          <w:rFonts w:hint="eastAsia"/>
        </w:rPr>
        <w:t>等</w:t>
      </w:r>
      <w:proofErr w:type="gramStart"/>
      <w:r>
        <w:rPr>
          <w:rFonts w:hint="eastAsia"/>
        </w:rPr>
        <w:t>验证机</w:t>
      </w:r>
      <w:proofErr w:type="gramEnd"/>
      <w:r>
        <w:rPr>
          <w:rFonts w:hint="eastAsia"/>
        </w:rPr>
        <w:t>为代表），到临近空间可复用低成本高超声速飞行器技术（以航天飞机、类</w:t>
      </w:r>
      <w:r>
        <w:rPr>
          <w:rFonts w:hint="eastAsia"/>
        </w:rPr>
        <w:t>X-37B</w:t>
      </w:r>
      <w:r>
        <w:rPr>
          <w:rFonts w:hint="eastAsia"/>
        </w:rPr>
        <w:t>验证机、再入式钝头体飞船等为代表），基本形成了一套成熟的物理试飞试验与虚拟试验相结合的技术手段，适应高超声速设计对象日益复杂、设计难度日益增加、设计成本日益增高的发展特点，推动高超声速技术研发计划。</w:t>
      </w:r>
    </w:p>
    <w:p w:rsidR="00E91080" w:rsidRDefault="003878E8">
      <w:r>
        <w:rPr>
          <w:rFonts w:hint="eastAsia"/>
        </w:rPr>
        <w:t>高超飞行器在飞行过程中，因为其极高的飞行速度，导致飞行器表面在空气粘性影响下对各层气流产生了强烈的摩擦，造成温度的升高。同时，在气动加热高温下，会导致飞行器结构外形发生变化、材料的强度和刚度都会受到影响。</w:t>
      </w:r>
      <w:r w:rsidRPr="00040244">
        <w:rPr>
          <w:rFonts w:hint="eastAsia"/>
          <w:highlight w:val="yellow"/>
        </w:rPr>
        <w:t>因此，对高超声速飞行器红外物理场的研究对于研究多物理场耦合关系、研究高超飞行器热防护以及提高</w:t>
      </w:r>
      <w:proofErr w:type="gramStart"/>
      <w:r w:rsidRPr="00040244">
        <w:rPr>
          <w:rFonts w:hint="eastAsia"/>
          <w:highlight w:val="yellow"/>
        </w:rPr>
        <w:t>高</w:t>
      </w:r>
      <w:proofErr w:type="gramEnd"/>
      <w:r w:rsidRPr="00040244">
        <w:rPr>
          <w:rFonts w:hint="eastAsia"/>
          <w:highlight w:val="yellow"/>
        </w:rPr>
        <w:t>超声速飞行器安全性能有着重要的作用。</w:t>
      </w:r>
    </w:p>
    <w:p w:rsidR="00E91080" w:rsidRDefault="003878E8">
      <w:r>
        <w:rPr>
          <w:rFonts w:hint="eastAsia"/>
        </w:rPr>
        <w:t>目前国内外基于以</w:t>
      </w:r>
      <w:r>
        <w:t>CFD</w:t>
      </w:r>
      <w:r>
        <w:t>（</w:t>
      </w:r>
      <w:r>
        <w:t>Computational fluid dynamics</w:t>
      </w:r>
      <w:r>
        <w:t>）为代表的数值计算已经开展了大量的针对高超声速飞行器研究的多场耦合特性的求解研究</w:t>
      </w:r>
      <w:r>
        <w:rPr>
          <w:rFonts w:hint="eastAsia"/>
        </w:rPr>
        <w:t>，也有一些针对高超声速飞行器红外物理场的工程计算方法和渲染方式，但总的来说仍有以下问题：</w:t>
      </w:r>
    </w:p>
    <w:p w:rsidR="00E91080" w:rsidRDefault="003878E8">
      <w:pPr>
        <w:pStyle w:val="12"/>
        <w:numPr>
          <w:ilvl w:val="0"/>
          <w:numId w:val="3"/>
        </w:numPr>
        <w:ind w:firstLineChars="0"/>
      </w:pPr>
      <w:r>
        <w:rPr>
          <w:rFonts w:hint="eastAsia"/>
        </w:rPr>
        <w:t>总体设计和作战效能评估阶段主要关注的是总体性能分析，需要的是既能反映多场耦合复杂特性又能实时解算的整体样机模型，过高精度的CFD 多场参数耦合求解不适用于快速迭代设计与分析。</w:t>
      </w:r>
    </w:p>
    <w:p w:rsidR="00E91080" w:rsidRDefault="003878E8">
      <w:pPr>
        <w:pStyle w:val="12"/>
        <w:numPr>
          <w:ilvl w:val="0"/>
          <w:numId w:val="3"/>
        </w:numPr>
        <w:ind w:firstLineChars="0"/>
      </w:pPr>
      <w:r>
        <w:rPr>
          <w:rFonts w:hint="eastAsia"/>
        </w:rPr>
        <w:t>高超声速红外物理场的计算缺少针对三维的模型，无法构成准</w:t>
      </w:r>
      <w:proofErr w:type="gramStart"/>
      <w:r>
        <w:rPr>
          <w:rFonts w:hint="eastAsia"/>
        </w:rPr>
        <w:t>三维和</w:t>
      </w:r>
      <w:proofErr w:type="gramEnd"/>
      <w:r>
        <w:rPr>
          <w:rFonts w:hint="eastAsia"/>
        </w:rPr>
        <w:t>三维的多维度解算模型。</w:t>
      </w:r>
      <w:r w:rsidRPr="00040244">
        <w:rPr>
          <w:rFonts w:hint="eastAsia"/>
          <w:highlight w:val="yellow"/>
        </w:rPr>
        <w:t>缺少对应不同飞行模式的选取不同红外物理场模型的方式。</w:t>
      </w:r>
    </w:p>
    <w:p w:rsidR="00E91080" w:rsidRDefault="003878E8">
      <w:pPr>
        <w:ind w:firstLine="0"/>
      </w:pPr>
      <w:r>
        <w:rPr>
          <w:rFonts w:hint="eastAsia"/>
        </w:rPr>
        <w:t>3</w:t>
      </w:r>
      <w:r>
        <w:rPr>
          <w:rFonts w:hint="eastAsia"/>
        </w:rPr>
        <w:t>）</w:t>
      </w:r>
      <w:r w:rsidRPr="00040244">
        <w:rPr>
          <w:rFonts w:hint="eastAsia"/>
          <w:highlight w:val="yellow"/>
        </w:rPr>
        <w:t>红外物理场渲染模型普遍采用基于面元的工程计算数据，欠缺基于三维几何模型的红外物理场实时渲染方案</w:t>
      </w:r>
    </w:p>
    <w:p w:rsidR="00E91080" w:rsidRDefault="003878E8">
      <w:r>
        <w:rPr>
          <w:rFonts w:hint="eastAsia"/>
        </w:rPr>
        <w:t>因此，本设计从高超声速飞行器总体设计中红外物理场仿真需求出发，开展</w:t>
      </w:r>
      <w:r>
        <w:rPr>
          <w:rFonts w:hint="eastAsia"/>
        </w:rPr>
        <w:lastRenderedPageBreak/>
        <w:t>多分辨率建模与多场耦合实时仿真方法研究。以红外物理场为切入点，</w:t>
      </w:r>
      <w:r w:rsidRPr="00040244">
        <w:rPr>
          <w:rFonts w:hint="eastAsia"/>
          <w:highlight w:val="yellow"/>
        </w:rPr>
        <w:t>对高超声速</w:t>
      </w:r>
      <w:proofErr w:type="gramStart"/>
      <w:r w:rsidRPr="00040244">
        <w:rPr>
          <w:rFonts w:hint="eastAsia"/>
          <w:highlight w:val="yellow"/>
        </w:rPr>
        <w:t>飞行器跨维度</w:t>
      </w:r>
      <w:proofErr w:type="gramEnd"/>
      <w:r w:rsidRPr="00040244">
        <w:rPr>
          <w:rFonts w:hint="eastAsia"/>
          <w:highlight w:val="yellow"/>
        </w:rPr>
        <w:t>、多物理场多分辨率建模仿真框架以及多物理场耦合下的红外物理场特性解算进行深入研究</w:t>
      </w:r>
      <w:r>
        <w:rPr>
          <w:rFonts w:hint="eastAsia"/>
        </w:rPr>
        <w:t>，从而建立一套基于几何模型的高超声速飞行器红外物理场仿真技术体系，实现不同分辨率下多学科多物理场耦合特性的实时解算以及红外物理场三维渲染，从而为高超声速飞行器设计阶段的红外物理场全数字、半实物实时仿真以及红外对抗设计提供有效的技术支撑。</w:t>
      </w:r>
    </w:p>
    <w:p w:rsidR="00E91080" w:rsidRDefault="003878E8">
      <w:pPr>
        <w:pStyle w:val="2"/>
        <w:spacing w:before="156" w:after="156"/>
      </w:pPr>
      <w:bookmarkStart w:id="6" w:name="_Toc529281838"/>
      <w:bookmarkStart w:id="7" w:name="_Toc529281176"/>
      <w:bookmarkStart w:id="8" w:name="_Toc530592679"/>
      <w:r>
        <w:rPr>
          <w:rFonts w:hint="eastAsia"/>
        </w:rPr>
        <w:t>国内外研究现状</w:t>
      </w:r>
      <w:bookmarkEnd w:id="6"/>
      <w:bookmarkEnd w:id="7"/>
      <w:bookmarkEnd w:id="8"/>
    </w:p>
    <w:p w:rsidR="00E91080" w:rsidRDefault="003878E8">
      <w:pPr>
        <w:pStyle w:val="3"/>
        <w:spacing w:before="156" w:after="156"/>
      </w:pPr>
      <w:bookmarkStart w:id="9" w:name="_Toc529281839"/>
      <w:bookmarkStart w:id="10" w:name="_Toc529281177"/>
      <w:bookmarkStart w:id="11" w:name="_Toc499280845"/>
      <w:bookmarkStart w:id="12" w:name="_Toc530592680"/>
      <w:r>
        <w:t>高超声速飞行器多物理场耦合建模</w:t>
      </w:r>
      <w:bookmarkEnd w:id="9"/>
      <w:bookmarkEnd w:id="10"/>
      <w:bookmarkEnd w:id="11"/>
      <w:bookmarkEnd w:id="12"/>
    </w:p>
    <w:p w:rsidR="00E91080" w:rsidRDefault="003878E8">
      <w:r>
        <w:t>随着计算机运算能力的提高以及各学科交叉融合的日趋紧密，基于</w:t>
      </w:r>
      <w:r>
        <w:t>CFD</w:t>
      </w:r>
      <w:r>
        <w:t>的非实时多物理场耦合建模得到了长足发展。</w:t>
      </w:r>
    </w:p>
    <w:p w:rsidR="00E91080" w:rsidRDefault="003878E8">
      <w:r>
        <w:t>对非实时多物理场耦合建模方法开展调研，为本项目的实时多物理场耦合模型的离线求解部分提供参考与借鉴。</w:t>
      </w:r>
      <w:proofErr w:type="spellStart"/>
      <w:r>
        <w:t>Plews</w:t>
      </w:r>
      <w:proofErr w:type="spellEnd"/>
      <w:r>
        <w:t xml:space="preserve"> J A</w:t>
      </w:r>
      <w:r>
        <w:rPr>
          <w:vertAlign w:val="superscript"/>
        </w:rPr>
        <w:fldChar w:fldCharType="begin"/>
      </w:r>
      <w:r>
        <w:rPr>
          <w:vertAlign w:val="superscript"/>
        </w:rPr>
        <w:instrText xml:space="preserve"> ADDIN EN.CITE &lt;EndNote&gt;&lt;Cite&gt;&lt;Author&gt;Plews&lt;/Author&gt;&lt;Year&gt;2015&lt;/Year&gt;&lt;RecNum&gt;46&lt;/RecNum&gt;&lt;DisplayText&gt;&lt;style face="superscript"&gt;[1]&lt;/style&gt;&lt;/DisplayText&gt;&lt;record&gt;&lt;rec-number&gt;46&lt;/rec-number&gt;&lt;foreign-keys&gt;&lt;key app="EN" db-id="2sdawzwpfp2s0ueap9hvaeabsed2rwpxpwps" timestamp="1488851500"&gt;46&lt;/key&gt;&lt;/foreign-keys&gt;&lt;ref-type name="Thesis"&gt;32&lt;/ref-type&gt;&lt;contributors&gt;&lt;authors&gt;&lt;author&gt;Plews, Julia A&lt;/author&gt;&lt;/authors&gt;&lt;/contributors&gt;&lt;titles&gt;&lt;title&gt;Multiscale analysis of localized, nonlinear, three-dimensional thermo-structural effects&lt;/title&gt;&lt;/titles&gt;&lt;dates&gt;&lt;year&gt;2015&lt;/year&gt;&lt;/dates&gt;&lt;publisher&gt;University of Illinois at Urbana-Champaign&lt;/publisher&gt;&lt;urls&gt;&lt;/urls&gt;&lt;/record&gt;&lt;/Cite&gt;&lt;/EndNote&gt;</w:instrText>
      </w:r>
      <w:r>
        <w:rPr>
          <w:vertAlign w:val="superscript"/>
        </w:rPr>
        <w:fldChar w:fldCharType="separate"/>
      </w:r>
      <w:r>
        <w:rPr>
          <w:vertAlign w:val="superscript"/>
        </w:rPr>
        <w:t>[1]</w:t>
      </w:r>
      <w:r>
        <w:rPr>
          <w:vertAlign w:val="superscript"/>
        </w:rPr>
        <w:fldChar w:fldCharType="end"/>
      </w:r>
      <w:r>
        <w:t>等人针对高超声速飞行器等具有剧烈热变化的结构以及材料复杂的温度渐变导致的三维的、剧烈的热力学压力以及剩余形变的需求，提出了一种</w:t>
      </w:r>
      <w:r>
        <w:t>G/XFEM</w:t>
      </w:r>
      <w:r>
        <w:t>（</w:t>
      </w:r>
      <w:r>
        <w:t xml:space="preserve">Generalized or </w:t>
      </w:r>
      <w:proofErr w:type="spellStart"/>
      <w:r>
        <w:t>eXtended</w:t>
      </w:r>
      <w:proofErr w:type="spellEnd"/>
      <w:r>
        <w:t xml:space="preserve"> Finite Element Method </w:t>
      </w:r>
      <w:r>
        <w:t>）方法，来对耦合了物理问题、局部热力学和化学问题的结构进行分析。该方法扩展了传统方法的运算能力，既耦合了热力学问题，又保证了网格的灵活性和准确度，并考虑了线性和非线性，稳态和瞬态的热力学影响。</w:t>
      </w:r>
      <w:r>
        <w:t xml:space="preserve">Culler </w:t>
      </w:r>
      <w:r>
        <w:rPr>
          <w:sz w:val="28"/>
          <w:vertAlign w:val="superscript"/>
        </w:rPr>
        <w:fldChar w:fldCharType="begin"/>
      </w:r>
      <w:r>
        <w:rPr>
          <w:sz w:val="28"/>
          <w:vertAlign w:val="superscript"/>
        </w:rPr>
        <w:instrText xml:space="preserve"> ADDIN EN.CITE &lt;EndNote&gt;&lt;Cite&gt;&lt;Author&gt;Culler&lt;/Author&gt;&lt;Year&gt;2010&lt;/Year&gt;&lt;RecNum&gt;57&lt;/RecNum&gt;&lt;DisplayText&gt;&lt;style face="superscript"&gt;[2]&lt;/style&gt;&lt;/DisplayText&gt;&lt;record&gt;&lt;rec-number&gt;57&lt;/rec-number&gt;&lt;foreign-keys&gt;&lt;key app="EN" db-id="2sdawzwpfp2s0ueap9hvaeabsed2rwpxpwps" timestamp="1488852681"&gt;57&lt;/key&gt;&lt;key app="ENWeb" db-id=""&gt;0&lt;/key&gt;&lt;/foreign-keys&gt;&lt;ref-type name="Journal Article"&gt;17&lt;/ref-type&gt;&lt;contributors&gt;&lt;authors&gt;&lt;author&gt;Culler, Adam&lt;/author&gt;&lt;author&gt;McNamara, Jack&lt;/author&gt;&lt;/authors&gt;&lt;/contributors&gt;&lt;titles&gt;&lt;title&gt;Coupled Flow-Thermal-Structural Analysis for Response Prediction of Hypersonic Vehicle Skin Panels&lt;/title&gt;&lt;/titles&gt;&lt;dates&gt;&lt;year&gt;2010&lt;/year&gt;&lt;/dates&gt;&lt;urls&gt;&lt;/urls&gt;&lt;electronic-resource-num&gt;10.2514/6.2010-2965&lt;/electronic-resource-num&gt;&lt;/record&gt;&lt;/Cite&gt;&lt;/EndNote&gt;</w:instrText>
      </w:r>
      <w:r>
        <w:rPr>
          <w:sz w:val="28"/>
          <w:vertAlign w:val="superscript"/>
        </w:rPr>
        <w:fldChar w:fldCharType="separate"/>
      </w:r>
      <w:r>
        <w:rPr>
          <w:sz w:val="28"/>
          <w:vertAlign w:val="superscript"/>
        </w:rPr>
        <w:t>[2]</w:t>
      </w:r>
      <w:r>
        <w:rPr>
          <w:sz w:val="28"/>
          <w:vertAlign w:val="superscript"/>
        </w:rPr>
        <w:fldChar w:fldCharType="end"/>
      </w:r>
      <w:r>
        <w:t>提出了一种新的流体力学、热力学、结构学的耦合模型用以</w:t>
      </w:r>
      <w:proofErr w:type="gramStart"/>
      <w:r>
        <w:t>分析高</w:t>
      </w:r>
      <w:proofErr w:type="gramEnd"/>
      <w:r>
        <w:t>超声速飞行器的耦合传热仿真，模型在</w:t>
      </w:r>
      <w:r>
        <w:t>6.47</w:t>
      </w:r>
      <w:r>
        <w:t>马赫数下与实验数据契合良好。</w:t>
      </w:r>
      <w:proofErr w:type="spellStart"/>
      <w:r w:rsidRPr="00040244">
        <w:rPr>
          <w:highlight w:val="yellow"/>
        </w:rPr>
        <w:t>Tabiei</w:t>
      </w:r>
      <w:proofErr w:type="spellEnd"/>
      <w:r w:rsidRPr="00040244">
        <w:rPr>
          <w:highlight w:val="yellow"/>
        </w:rPr>
        <w:t xml:space="preserve"> A</w:t>
      </w:r>
      <w:r w:rsidRPr="00040244">
        <w:rPr>
          <w:highlight w:val="yellow"/>
          <w:vertAlign w:val="superscript"/>
        </w:rPr>
        <w:fldChar w:fldCharType="begin"/>
      </w:r>
      <w:r w:rsidRPr="00040244">
        <w:rPr>
          <w:highlight w:val="yellow"/>
          <w:vertAlign w:val="superscript"/>
        </w:rPr>
        <w:instrText xml:space="preserve"> ADDIN EN.CITE &lt;EndNote&gt;&lt;Cite&gt;&lt;Author&gt;Tabiei&lt;/Author&gt;&lt;Year&gt;2012&lt;/Year&gt;&lt;RecNum&gt;47&lt;/RecNum&gt;&lt;DisplayText&gt;&lt;style face="superscript"&gt;[3]&lt;/style&gt;&lt;/DisplayText&gt;&lt;record&gt;&lt;rec-number&gt;47&lt;/rec-number&gt;&lt;foreign-keys&gt;&lt;key app="EN" db-id="2sdawzwpfp2s0ueap9hvaeabsed2rwpxpwps" timestamp="1488851641"&gt;47&lt;/key&gt;&lt;key app="ENWeb" db-id=""&gt;0&lt;/key&gt;&lt;/foreign-keys&gt;&lt;ref-type name="Journal Article"&gt;17&lt;/ref-type&gt;&lt;contributors&gt;&lt;authors&gt;&lt;author&gt;Tabiei, Ala&lt;/author&gt;&lt;author&gt;Sockalingam, Subramani&lt;/author&gt;&lt;/authors&gt;&lt;/contributors&gt;&lt;titles&gt;&lt;title&gt;Multiphysics Coupled Fluid/Thermal/Structural Simulation for Hypersonic Reentry Vehicles&lt;/title&gt;&lt;secondary-title&gt;Journal of Aerospace Engineering&lt;/secondary-title&gt;&lt;/titles&gt;&lt;periodical&gt;&lt;full-title&gt;Journal of Aerospace Engineering&lt;/full-title&gt;&lt;/periodical&gt;&lt;pages&gt;273-281&lt;/pages&gt;&lt;volume&gt;25&lt;/volume&gt;&lt;number&gt;2&lt;/number&gt;&lt;dates&gt;&lt;year&gt;2012&lt;/year&gt;&lt;/dates&gt;&lt;isbn&gt;0893-1321&amp;#xD;1943-5525&lt;/isbn&gt;&lt;urls&gt;&lt;/urls&gt;&lt;electronic-resource-num&gt;10.1061/(asce)as.1943-5525.0000113&lt;/electronic-resource-num&gt;&lt;/record&gt;&lt;/Cite&gt;&lt;/EndNote&gt;</w:instrText>
      </w:r>
      <w:r w:rsidRPr="00040244">
        <w:rPr>
          <w:highlight w:val="yellow"/>
          <w:vertAlign w:val="superscript"/>
        </w:rPr>
        <w:fldChar w:fldCharType="separate"/>
      </w:r>
      <w:r w:rsidRPr="00040244">
        <w:rPr>
          <w:highlight w:val="yellow"/>
          <w:vertAlign w:val="superscript"/>
        </w:rPr>
        <w:t>[3]</w:t>
      </w:r>
      <w:r w:rsidRPr="00040244">
        <w:rPr>
          <w:highlight w:val="yellow"/>
          <w:vertAlign w:val="superscript"/>
        </w:rPr>
        <w:fldChar w:fldCharType="end"/>
      </w:r>
      <w:r w:rsidRPr="00040244">
        <w:rPr>
          <w:highlight w:val="yellow"/>
        </w:rPr>
        <w:t>建立了一个为高超声速飞行器提供</w:t>
      </w:r>
      <w:proofErr w:type="gramStart"/>
      <w:r w:rsidRPr="00040244">
        <w:rPr>
          <w:highlight w:val="yellow"/>
        </w:rPr>
        <w:t>热保护</w:t>
      </w:r>
      <w:proofErr w:type="gramEnd"/>
      <w:r w:rsidRPr="00040244">
        <w:rPr>
          <w:highlight w:val="yellow"/>
        </w:rPr>
        <w:t>的</w:t>
      </w:r>
      <w:proofErr w:type="gramStart"/>
      <w:r w:rsidRPr="00040244">
        <w:rPr>
          <w:highlight w:val="yellow"/>
        </w:rPr>
        <w:t>的</w:t>
      </w:r>
      <w:proofErr w:type="gramEnd"/>
      <w:r w:rsidRPr="00040244">
        <w:rPr>
          <w:highlight w:val="yellow"/>
        </w:rPr>
        <w:t>模型</w:t>
      </w:r>
      <w:r>
        <w:t>，通过应用商业代码（</w:t>
      </w:r>
      <w:r>
        <w:t>FLUENT and LS-DYNA</w:t>
      </w:r>
      <w:r>
        <w:t>）建立了多物理场框架，在解决方案中紧密耦合计算流体动力学和材料热力</w:t>
      </w:r>
      <w:r>
        <w:t>/</w:t>
      </w:r>
      <w:r>
        <w:t>结构应变计算。</w:t>
      </w:r>
      <w:r>
        <w:t xml:space="preserve">S </w:t>
      </w:r>
      <w:proofErr w:type="spellStart"/>
      <w:r>
        <w:t>Sockalingam</w:t>
      </w:r>
      <w:proofErr w:type="spellEnd"/>
      <w:r>
        <w:t xml:space="preserve"> </w:t>
      </w:r>
      <w:r>
        <w:rPr>
          <w:vertAlign w:val="superscript"/>
        </w:rPr>
        <w:fldChar w:fldCharType="begin"/>
      </w:r>
      <w:r>
        <w:rPr>
          <w:vertAlign w:val="superscript"/>
        </w:rPr>
        <w:instrText xml:space="preserve"> ADDIN EN.CITE &lt;EndNote&gt;&lt;Cite&gt;&lt;Author&gt;Sockalingam&lt;/Author&gt;&lt;Year&gt;2016&lt;/Year&gt;&lt;RecNum&gt;49&lt;/RecNum&gt;&lt;DisplayText&gt;&lt;style face="superscript"&gt;[4]&lt;/style&gt;&lt;/DisplayText&gt;&lt;record&gt;&lt;rec-number&gt;49&lt;/rec-number&gt;&lt;foreign-keys&gt;&lt;key app="EN" db-id="2sdawzwpfp2s0ueap9hvaeabsed2rwpxpwps" timestamp="1488851817"&gt;49&lt;/key&gt;&lt;/foreign-keys&gt;&lt;ref-type name="Journal Article"&gt;17&lt;/ref-type&gt;&lt;contributors&gt;&lt;authors&gt;&lt;author&gt;Sockalingam, Subramani&lt;/author&gt;&lt;author&gt;Tabiei, Ala&lt;/author&gt;&lt;/authors&gt;&lt;/contributors&gt;&lt;titles&gt;&lt;title&gt;Fluid/thermal/chemical non-equilibrium simulation of hypersonic reentry vehicles&lt;/title&gt;&lt;secondary-title&gt;The International Journal of Multiphysics&lt;/secondary-title&gt;&lt;/titles&gt;&lt;periodical&gt;&lt;full-title&gt;The International Journal of Multiphysics&lt;/full-title&gt;&lt;/periodical&gt;&lt;volume&gt;3&lt;/volume&gt;&lt;number&gt;3&lt;/number&gt;&lt;dates&gt;&lt;year&gt;2016&lt;/year&gt;&lt;/dates&gt;&lt;isbn&gt;2048-3961&lt;/isbn&gt;&lt;urls&gt;&lt;/urls&gt;&lt;/record&gt;&lt;/Cite&gt;&lt;/EndNote&gt;</w:instrText>
      </w:r>
      <w:r>
        <w:rPr>
          <w:vertAlign w:val="superscript"/>
        </w:rPr>
        <w:fldChar w:fldCharType="separate"/>
      </w:r>
      <w:r>
        <w:rPr>
          <w:vertAlign w:val="superscript"/>
        </w:rPr>
        <w:t>[4]</w:t>
      </w:r>
      <w:r>
        <w:rPr>
          <w:vertAlign w:val="superscript"/>
        </w:rPr>
        <w:fldChar w:fldCharType="end"/>
      </w:r>
      <w:r>
        <w:t>等人提出了基于流体力学、热力学、化学的非平衡状态高超声速飞行器的仿真框架，用以模拟在飞行器再入大气层状况下的热流状态。</w:t>
      </w:r>
    </w:p>
    <w:p w:rsidR="00E91080" w:rsidRDefault="003878E8">
      <w:r>
        <w:t>复杂的高超声速多物理场耦合</w:t>
      </w:r>
      <w:r>
        <w:rPr>
          <w:rFonts w:hint="eastAsia"/>
        </w:rPr>
        <w:t>求解，必须要对飞行姿态控制、结构应力应变、气动流场和结构温度场等各个学科子模型进行精准建模</w:t>
      </w:r>
      <w:r>
        <w:t>。</w:t>
      </w:r>
      <w:r>
        <w:rPr>
          <w:rFonts w:hint="eastAsia"/>
        </w:rPr>
        <w:t>高超声速多物理场耦合求解的计算精准程度和运行速度取决于每个物理场模型的计算精准程度和运算时间。工程上采用</w:t>
      </w:r>
      <w:r>
        <w:t>的</w:t>
      </w:r>
      <w:r>
        <w:rPr>
          <w:rFonts w:hint="eastAsia"/>
        </w:rPr>
        <w:t>结构、温度、气动学科的</w:t>
      </w:r>
      <w:r>
        <w:t>近似</w:t>
      </w:r>
      <w:r>
        <w:rPr>
          <w:rFonts w:hint="eastAsia"/>
        </w:rPr>
        <w:t>建模理论有较高的运行效率</w:t>
      </w:r>
      <w:r>
        <w:t>，</w:t>
      </w:r>
      <w:r>
        <w:rPr>
          <w:rFonts w:hint="eastAsia"/>
        </w:rPr>
        <w:lastRenderedPageBreak/>
        <w:t>但近似计算在某些需要较高精度的场合往往不能满足需求，</w:t>
      </w:r>
      <w:r>
        <w:t>文献</w:t>
      </w:r>
      <w:r>
        <w:rPr>
          <w:vertAlign w:val="superscript"/>
        </w:rPr>
        <w:fldChar w:fldCharType="begin"/>
      </w:r>
      <w:r>
        <w:rPr>
          <w:rFonts w:hint="eastAsia"/>
          <w:vertAlign w:val="superscript"/>
        </w:rPr>
        <w:instrText xml:space="preserve"> ADDIN EN.CITE &lt;EndNote&gt;&lt;Cite&gt;&lt;Author&gt;McNamara&lt;/Author&gt;&lt;Year&gt;2007&lt;/Year&gt;&lt;RecNum&gt;53&lt;/RecNum&gt;&lt;DisplayText&gt;&lt;style face="superscript"&gt;[5</w:instrText>
      </w:r>
      <w:r>
        <w:rPr>
          <w:rFonts w:hint="eastAsia"/>
          <w:vertAlign w:val="superscript"/>
        </w:rPr>
        <w:instrText>，</w:instrText>
      </w:r>
      <w:r>
        <w:rPr>
          <w:rFonts w:hint="eastAsia"/>
          <w:vertAlign w:val="superscript"/>
        </w:rPr>
        <w:instrText>6]&lt;/style&gt;&lt;/DisplayText&gt;&lt;record&gt;&lt;rec-number&gt;53&lt;/rec-number&gt;&lt;foreign-keys&gt;&lt;key app="EN" db-id="2sdawzwpfp2s0ueap9hvaeabsed2</w:instrText>
      </w:r>
      <w:r>
        <w:rPr>
          <w:vertAlign w:val="superscript"/>
        </w:rPr>
        <w:instrText>rwpxpwps" timestamp="1488852314"&gt;53&lt;/key&gt;&lt;key app="ENWeb" db-id=""&gt;0&lt;/key&gt;&lt;/foreign-keys&gt;&lt;ref-type name="Journal Article"&gt;17&lt;/ref-type&gt;&lt;contributors&gt;&lt;authors&gt;&lt;author&gt;McNamara, Jack&lt;/author&gt;&lt;author&gt;Friedmann, Peretz&lt;/author&gt;&lt;/authors&gt;&lt;/contributors&gt;&lt;titles&gt;&lt;title&gt;Aeroelastic and Aerothermoelastic Analysis of Hypersonic Vehicles: Current Status and Future Trends&lt;/title&gt;&lt;/titles&gt;&lt;dates&gt;&lt;year&gt;2007&lt;/year&gt;&lt;/dates&gt;&lt;urls&gt;&lt;/urls&gt;&lt;electronic-resource-num&gt;10.2514/6.2007-2013&lt;/electronic-resource-num&gt;&lt;/record&gt;&lt;/Cite&gt;&lt;Cite&gt;&lt;Author&gt;McNamara&lt;/Author&gt;&lt;Year&gt;2010&lt;/Year&gt;&lt;RecNum&gt;52&lt;/RecNum&gt;&lt;record&gt;&lt;rec-number&gt;52&lt;/rec-number&gt;&lt;foreign-keys&gt;&lt;key app="EN" db-id="2sdawzwpfp2s0ueap9hvaeabsed2rwpxpwps" timestamp="1488852213"&gt;52&lt;/key&gt;&lt;/foreign-keys&gt;&lt;ref-type name="Journal Article"&gt;17&lt;/ref-type&gt;&lt;contributors&gt;&lt;authors&gt;&lt;author&gt;McNamara, Jack J&lt;/author&gt;&lt;author&gt;Crowell, Andrew R&lt;/author&gt;&lt;author&gt;Friedmann, Peretz P&lt;/author&gt;&lt;author&gt;Glaz, Bryan&lt;/author&gt;&lt;author&gt;Gogulapati, Abhijit&lt;/author&gt;&lt;/authors&gt;&lt;/contributors&gt;&lt;titles&gt;&lt;title&gt;Approximate modeling of unsteady aerodynamics for hypersonic aeroelasticity&lt;/title&gt;&lt;secondary-title&gt;Journal of Aircraft&lt;/secondary-title&gt;&lt;/titles&gt;&lt;periodical&gt;&lt;full-title&gt;Journal of Aircraft&lt;/full-title&gt;&lt;/periodical&gt;&lt;pages&gt;1932-1945&lt;/pages&gt;&lt;volume&gt;47&lt;/volume&gt;&lt;number&gt;6&lt;/number&gt;&lt;dates&gt;&lt;year&gt;2010&lt;/year&gt;&lt;/dates&gt;&lt;isbn&gt;0021-8669&lt;/isbn&gt;&lt;urls&gt;&lt;/urls&gt;&lt;/record&gt;&lt;/Cite&gt;&lt;/EndNote&gt;</w:instrText>
      </w:r>
      <w:r>
        <w:rPr>
          <w:vertAlign w:val="superscript"/>
        </w:rPr>
        <w:fldChar w:fldCharType="separate"/>
      </w:r>
      <w:r>
        <w:rPr>
          <w:rFonts w:hint="eastAsia"/>
          <w:vertAlign w:val="superscript"/>
        </w:rPr>
        <w:t>[5</w:t>
      </w:r>
      <w:r>
        <w:rPr>
          <w:rFonts w:hint="eastAsia"/>
          <w:vertAlign w:val="superscript"/>
        </w:rPr>
        <w:t>，</w:t>
      </w:r>
      <w:r>
        <w:rPr>
          <w:rFonts w:hint="eastAsia"/>
          <w:vertAlign w:val="superscript"/>
        </w:rPr>
        <w:t>6]</w:t>
      </w:r>
      <w:r>
        <w:rPr>
          <w:vertAlign w:val="superscript"/>
        </w:rPr>
        <w:fldChar w:fldCharType="end"/>
      </w:r>
      <w:r>
        <w:rPr>
          <w:rFonts w:hint="eastAsia"/>
        </w:rPr>
        <w:t>验证对于这些近似算法，对于某些因素的忽略可能会严重影响到计算精度</w:t>
      </w:r>
      <w:r>
        <w:t>。随着</w:t>
      </w:r>
      <w:r>
        <w:rPr>
          <w:rFonts w:hint="eastAsia"/>
        </w:rPr>
        <w:t>近些年来计算机硬件、软件技术的发展带来的计算机</w:t>
      </w:r>
      <w:r>
        <w:t>计算能力的提高，</w:t>
      </w:r>
      <w:r>
        <w:rPr>
          <w:rFonts w:hint="eastAsia"/>
        </w:rPr>
        <w:t>让需要大量运算资源的</w:t>
      </w:r>
      <w:r>
        <w:t>高精度数值计算方法（例如</w:t>
      </w:r>
      <w:r>
        <w:t>CFD</w:t>
      </w:r>
      <w:r>
        <w:rPr>
          <w:rFonts w:hint="eastAsia"/>
        </w:rPr>
        <w:t>方法</w:t>
      </w:r>
      <w:r>
        <w:t>）在多场耦合分析</w:t>
      </w:r>
      <w:r>
        <w:rPr>
          <w:rFonts w:hint="eastAsia"/>
        </w:rPr>
        <w:t>中的应用有了实用性价值</w:t>
      </w:r>
      <w:r>
        <w:t>，但是从数值分析的角度来看使用</w:t>
      </w:r>
      <w:r>
        <w:t xml:space="preserve">CFD/CTSD(Computational </w:t>
      </w:r>
      <w:proofErr w:type="spellStart"/>
      <w:r>
        <w:t>Thermo</w:t>
      </w:r>
      <w:proofErr w:type="spellEnd"/>
      <w:r>
        <w:t xml:space="preserve"> Structural Dynamics)</w:t>
      </w:r>
      <w:r>
        <w:t>方法</w:t>
      </w:r>
      <w:r>
        <w:rPr>
          <w:rFonts w:hint="eastAsia"/>
        </w:rPr>
        <w:t>后，计算资源消耗量急剧增加，为计算资源的分配带来巨大压力</w:t>
      </w:r>
      <w:r>
        <w:t>。这是由</w:t>
      </w:r>
      <w:r>
        <w:rPr>
          <w:rFonts w:hint="eastAsia"/>
        </w:rPr>
        <w:t>高超声速飞行器多物理场耦合仿真</w:t>
      </w:r>
      <w:r>
        <w:t>问题中涉及到的</w:t>
      </w:r>
      <w:r>
        <w:rPr>
          <w:rFonts w:hint="eastAsia"/>
        </w:rPr>
        <w:t>不同物理场之</w:t>
      </w:r>
      <w:r>
        <w:t>间</w:t>
      </w:r>
      <w:r>
        <w:rPr>
          <w:rFonts w:hint="eastAsia"/>
        </w:rPr>
        <w:t>差异巨大的时间、空间尺度，各个学科建模时标准的不统一</w:t>
      </w:r>
      <w:r>
        <w:t>以及</w:t>
      </w:r>
      <w:r>
        <w:rPr>
          <w:rFonts w:hint="eastAsia"/>
        </w:rPr>
        <w:t>在物理场建模优化设计以及建模不确定性导致的，这种计算资源的大量消耗在该方案下时很难避免的</w:t>
      </w:r>
      <w:r>
        <w:rPr>
          <w:vertAlign w:val="superscript"/>
        </w:rPr>
        <w:fldChar w:fldCharType="begin"/>
      </w:r>
      <w:r>
        <w:rPr>
          <w:vertAlign w:val="superscript"/>
        </w:rPr>
        <w:instrText xml:space="preserve"> ADDIN EN.CITE &lt;EndNote&gt;&lt;Cite&gt;&lt;Author&gt;Livne&lt;/Author&gt;&lt;Year&gt;2003&lt;/Year&gt;&lt;RecNum&gt;54&lt;/RecNum&gt;&lt;DisplayText&gt;&lt;style face="superscript"&gt;[7]&lt;/style&gt;&lt;/DisplayText&gt;&lt;record&gt;&lt;rec-number&gt;54&lt;/rec-number&gt;&lt;foreign-keys&gt;&lt;key app="EN" db-id="2sdawzwpfp2s0ueap9hvaeabsed2rwpxpwps" timestamp="1488852420"&gt;54&lt;/key&gt;&lt;/foreign-keys&gt;&lt;ref-type name="Journal Article"&gt;17&lt;/ref-type&gt;&lt;contributors&gt;&lt;authors&gt;&lt;author&gt;Livne, Eli&lt;/author&gt;&lt;author&gt;Weisshaar, Terrence A&lt;/author&gt;&lt;/authors&gt;&lt;/contributors&gt;&lt;titles&gt;&lt;title&gt;Aeroelasticity of nonconventional airplane configurations-past and future&lt;/title&gt;&lt;secondary-title&gt;Journal of Aircraft&lt;/secondary-title&gt;&lt;/titles&gt;&lt;periodical&gt;&lt;full-title&gt;Journal of Aircraft&lt;/full-title&gt;&lt;/periodical&gt;&lt;pages&gt;1047-1065&lt;/pages&gt;&lt;volume&gt;40&lt;/volume&gt;&lt;number&gt;6&lt;/number&gt;&lt;dates&gt;&lt;year&gt;2003&lt;/year&gt;&lt;/dates&gt;&lt;isbn&gt;0021-8669&lt;/isbn&gt;&lt;urls&gt;&lt;/urls&gt;&lt;/record&gt;&lt;/Cite&gt;&lt;/EndNote&gt;</w:instrText>
      </w:r>
      <w:r>
        <w:rPr>
          <w:vertAlign w:val="superscript"/>
        </w:rPr>
        <w:fldChar w:fldCharType="separate"/>
      </w:r>
      <w:r>
        <w:rPr>
          <w:vertAlign w:val="superscript"/>
        </w:rPr>
        <w:t>[7]</w:t>
      </w:r>
      <w:r>
        <w:rPr>
          <w:vertAlign w:val="superscript"/>
        </w:rPr>
        <w:fldChar w:fldCharType="end"/>
      </w:r>
      <w:r>
        <w:t>。当前</w:t>
      </w:r>
      <w:r>
        <w:rPr>
          <w:rFonts w:hint="eastAsia"/>
        </w:rPr>
        <w:t>忽略某些特定因素</w:t>
      </w:r>
      <w:r>
        <w:t>近似计算</w:t>
      </w:r>
      <w:r>
        <w:rPr>
          <w:rFonts w:hint="eastAsia"/>
        </w:rPr>
        <w:t>的工程</w:t>
      </w:r>
      <w:r>
        <w:t>方法</w:t>
      </w:r>
      <w:r>
        <w:rPr>
          <w:rFonts w:hint="eastAsia"/>
        </w:rPr>
        <w:t>以及消耗大量运算资源的数据</w:t>
      </w:r>
      <w:r>
        <w:t>计算方法</w:t>
      </w:r>
      <w:r>
        <w:rPr>
          <w:rFonts w:hint="eastAsia"/>
        </w:rPr>
        <w:t>皆难以满足实际运行的仿真模型的需求。当前，</w:t>
      </w:r>
      <w:r>
        <w:t>学科降阶</w:t>
      </w:r>
      <w:r>
        <w:rPr>
          <w:rFonts w:hint="eastAsia"/>
        </w:rPr>
        <w:t>模型</w:t>
      </w:r>
      <w:r>
        <w:t>（</w:t>
      </w:r>
      <w:r>
        <w:t>ROM</w:t>
      </w:r>
      <w:r>
        <w:rPr>
          <w:rFonts w:hint="eastAsia"/>
        </w:rPr>
        <w:t>，</w:t>
      </w:r>
      <w:r>
        <w:t>Reduced Order Model</w:t>
      </w:r>
      <w:r>
        <w:t>）</w:t>
      </w:r>
      <w:r>
        <w:rPr>
          <w:rFonts w:hint="eastAsia"/>
        </w:rPr>
        <w:t>方法因此被开发者提出，用以解决上述问题</w:t>
      </w:r>
      <w:r>
        <w:t>。</w:t>
      </w:r>
    </w:p>
    <w:p w:rsidR="00E91080" w:rsidRDefault="003878E8">
      <w:r>
        <w:tab/>
      </w:r>
      <w:proofErr w:type="gramStart"/>
      <w:r>
        <w:t>周印佳</w:t>
      </w:r>
      <w:proofErr w:type="gramEnd"/>
      <w:r>
        <w:rPr>
          <w:vertAlign w:val="superscript"/>
        </w:rPr>
        <w:fldChar w:fldCharType="begin"/>
      </w:r>
      <w:r>
        <w:rPr>
          <w:rFonts w:hint="eastAsia"/>
          <w:vertAlign w:val="superscript"/>
        </w:rPr>
        <w:instrText xml:space="preserve"> ADDIN EN.CITE &lt;EndNote&gt;&lt;Cite&gt;&lt;Author&gt;</w:instrText>
      </w:r>
      <w:r>
        <w:rPr>
          <w:rFonts w:hint="eastAsia"/>
          <w:vertAlign w:val="superscript"/>
        </w:rPr>
        <w:instrText>周印佳</w:instrText>
      </w:r>
      <w:r>
        <w:rPr>
          <w:rFonts w:hint="eastAsia"/>
          <w:vertAlign w:val="superscript"/>
        </w:rPr>
        <w:instrText>&lt;/Author&gt;&lt;Year&gt;2016&lt;/Year&gt;&lt;RecNum&gt;123&lt;/RecNum&gt;&lt;DisplayText&gt;&lt;style face="superscript"&gt;[8]&lt;/style&gt;&lt;/DisplayText&gt;&lt;record&gt;&lt;rec-number&gt;123&lt;/rec-number&gt;&lt;foreign-keys&gt;&lt;key app="EN" db-id="rz9xrw0f6d9prbezwacv9atmasrwds50swte" timestamp="1526956459"&gt;123&lt;/key&gt;&lt;/foreign-keys&gt;&lt;ref-type name="Journal Article"&gt;17&lt;/ref-type&gt;&lt;contributors&gt;&lt;authors&gt;&lt;author&gt;</w:instrText>
      </w:r>
      <w:r>
        <w:rPr>
          <w:rFonts w:hint="eastAsia"/>
          <w:vertAlign w:val="superscript"/>
        </w:rPr>
        <w:instrText>周印佳</w:instrText>
      </w:r>
      <w:r>
        <w:rPr>
          <w:rFonts w:hint="eastAsia"/>
          <w:vertAlign w:val="superscript"/>
        </w:rPr>
        <w:instrText>&lt;/author&gt;&lt;author&gt;</w:instrText>
      </w:r>
      <w:r>
        <w:rPr>
          <w:rFonts w:hint="eastAsia"/>
          <w:vertAlign w:val="superscript"/>
        </w:rPr>
        <w:instrText>孟松鹤</w:instrText>
      </w:r>
      <w:r>
        <w:rPr>
          <w:rFonts w:hint="eastAsia"/>
          <w:vertAlign w:val="superscript"/>
        </w:rPr>
        <w:instrText>&lt;/author&gt;&lt;author&gt;</w:instrText>
      </w:r>
      <w:r>
        <w:rPr>
          <w:rFonts w:hint="eastAsia"/>
          <w:vertAlign w:val="superscript"/>
        </w:rPr>
        <w:instrText>解维华</w:instrText>
      </w:r>
      <w:r>
        <w:rPr>
          <w:rFonts w:hint="eastAsia"/>
          <w:vertAlign w:val="superscript"/>
        </w:rPr>
        <w:instrText>&lt;/author&gt;&lt;author&gt;</w:instrText>
      </w:r>
      <w:r>
        <w:rPr>
          <w:rFonts w:hint="eastAsia"/>
          <w:vertAlign w:val="superscript"/>
        </w:rPr>
        <w:instrText>杨强</w:instrText>
      </w:r>
      <w:r>
        <w:rPr>
          <w:rFonts w:hint="eastAsia"/>
          <w:vertAlign w:val="superscript"/>
        </w:rPr>
        <w:instrText>&lt;/author&gt;&lt;/authors&gt;&lt;/contributors&gt;&lt;titles&gt;&lt;title&gt;</w:instrText>
      </w:r>
      <w:r>
        <w:rPr>
          <w:rFonts w:hint="eastAsia"/>
          <w:vertAlign w:val="superscript"/>
        </w:rPr>
        <w:instrText>高超声速飞行器热环境与结构传热的多场耦合数值研究</w:instrText>
      </w:r>
      <w:r>
        <w:rPr>
          <w:rFonts w:hint="eastAsia"/>
          <w:vertAlign w:val="superscript"/>
        </w:rPr>
        <w:instrText>&lt;/title&gt;&lt;secondary-title&gt;</w:instrText>
      </w:r>
      <w:r>
        <w:rPr>
          <w:rFonts w:hint="eastAsia"/>
          <w:vertAlign w:val="superscript"/>
        </w:rPr>
        <w:instrText>航空学报</w:instrText>
      </w:r>
      <w:r>
        <w:rPr>
          <w:rFonts w:hint="eastAsia"/>
          <w:vertAlign w:val="superscript"/>
        </w:rPr>
        <w:instrText>&lt;/secondary-title&gt;&lt;/titles&gt;&lt;periodical&gt;&lt;full-title&gt;</w:instrText>
      </w:r>
      <w:r>
        <w:rPr>
          <w:rFonts w:hint="eastAsia"/>
          <w:vertAlign w:val="superscript"/>
        </w:rPr>
        <w:instrText>航空学报</w:instrText>
      </w:r>
      <w:r>
        <w:rPr>
          <w:rFonts w:hint="eastAsia"/>
          <w:vertAlign w:val="superscript"/>
        </w:rPr>
        <w:instrText>&lt;/full-title&gt;&lt;/periodical&gt;&lt;pages&gt;2739-2748&lt;/pages&gt;&lt;volume&gt;37&lt;/volume&gt;&lt;number&gt;9&lt;/number&gt;&lt;keywords&gt;&lt;keyword&gt;</w:instrText>
      </w:r>
      <w:r>
        <w:rPr>
          <w:rFonts w:hint="eastAsia"/>
          <w:vertAlign w:val="superscript"/>
        </w:rPr>
        <w:instrText>高超声速飞行器</w:instrText>
      </w:r>
      <w:r>
        <w:rPr>
          <w:rFonts w:hint="eastAsia"/>
          <w:vertAlign w:val="superscript"/>
        </w:rPr>
        <w:instrText>&lt;/keyword&gt;&lt;keyword&gt;</w:instrText>
      </w:r>
      <w:r>
        <w:rPr>
          <w:rFonts w:hint="eastAsia"/>
          <w:vertAlign w:val="superscript"/>
        </w:rPr>
        <w:instrText>多场耦合</w:instrText>
      </w:r>
      <w:r>
        <w:rPr>
          <w:rFonts w:hint="eastAsia"/>
          <w:vertAlign w:val="superscript"/>
        </w:rPr>
        <w:instrText>&lt;/keyword&gt;&lt;keyword&gt;</w:instrText>
      </w:r>
      <w:r>
        <w:rPr>
          <w:rFonts w:hint="eastAsia"/>
          <w:vertAlign w:val="superscript"/>
        </w:rPr>
        <w:instrText>气动热</w:instrText>
      </w:r>
      <w:r>
        <w:rPr>
          <w:rFonts w:hint="eastAsia"/>
          <w:vertAlign w:val="superscript"/>
        </w:rPr>
        <w:instrText>&lt;/keyword&gt;&lt;keyword&gt;</w:instrText>
      </w:r>
      <w:r>
        <w:rPr>
          <w:rFonts w:hint="eastAsia"/>
          <w:vertAlign w:val="superscript"/>
        </w:rPr>
        <w:instrText>数值模拟</w:instrText>
      </w:r>
      <w:r>
        <w:rPr>
          <w:rFonts w:hint="eastAsia"/>
          <w:vertAlign w:val="superscript"/>
        </w:rPr>
        <w:instrText>&lt;/keyword&gt;&lt;keyword&gt;</w:instrText>
      </w:r>
      <w:r>
        <w:rPr>
          <w:rFonts w:hint="eastAsia"/>
          <w:vertAlign w:val="superscript"/>
        </w:rPr>
        <w:instrText>热防护</w:instrText>
      </w:r>
      <w:r>
        <w:rPr>
          <w:rFonts w:hint="eastAsia"/>
          <w:vertAlign w:val="superscript"/>
        </w:rPr>
        <w:instrText>&lt;/keyword&gt;&lt;/keywords&gt;&lt;dates&gt;&lt;year&gt;2016&lt;/year&gt;&lt;/dates&gt;&lt;urls&gt;&lt;/urls&gt;&lt;/record&gt;&lt;/Cite&gt;&lt;/EndNote&gt;</w:instrText>
      </w:r>
      <w:r>
        <w:rPr>
          <w:vertAlign w:val="superscript"/>
        </w:rPr>
        <w:fldChar w:fldCharType="separate"/>
      </w:r>
      <w:r>
        <w:rPr>
          <w:vertAlign w:val="superscript"/>
        </w:rPr>
        <w:t>[8]</w:t>
      </w:r>
      <w:r>
        <w:rPr>
          <w:vertAlign w:val="superscript"/>
        </w:rPr>
        <w:fldChar w:fldCharType="end"/>
      </w:r>
      <w:r>
        <w:t>等人为了准确预测高超声速飞行器面临的严峻气动热</w:t>
      </w:r>
      <w:r>
        <w:t>/</w:t>
      </w:r>
      <w:r>
        <w:t>力环境以及结构的热力响应</w:t>
      </w:r>
      <w:r>
        <w:t>,</w:t>
      </w:r>
      <w:r>
        <w:t>发展了高超声速流动与结构传热耦合框架。用分区求解方法</w:t>
      </w:r>
      <w:r>
        <w:t>,</w:t>
      </w:r>
      <w:r>
        <w:t>通过耦合界面的实时数据传递</w:t>
      </w:r>
      <w:r>
        <w:t>,</w:t>
      </w:r>
      <w:r>
        <w:t>实现了基于</w:t>
      </w:r>
      <w:proofErr w:type="spellStart"/>
      <w:r>
        <w:t>Navier</w:t>
      </w:r>
      <w:proofErr w:type="spellEnd"/>
      <w:r>
        <w:t>-Stokes</w:t>
      </w:r>
      <w:r>
        <w:t>方程的高超</w:t>
      </w:r>
      <w:r>
        <w:rPr>
          <w:rFonts w:hint="eastAsia"/>
        </w:rPr>
        <w:t>音</w:t>
      </w:r>
      <w:r>
        <w:t>速化学非平衡计算流体力学</w:t>
      </w:r>
      <w:r>
        <w:t>(</w:t>
      </w:r>
      <w:r>
        <w:rPr>
          <w:rFonts w:hint="eastAsia"/>
        </w:rPr>
        <w:t>Hy</w:t>
      </w:r>
      <w:r>
        <w:t>personic chemical non-equilibrium computational fluid dynamics)</w:t>
      </w:r>
      <w:r>
        <w:t>求解器</w:t>
      </w:r>
      <w:r>
        <w:rPr>
          <w:rFonts w:hint="eastAsia"/>
        </w:rPr>
        <w:t>与</w:t>
      </w:r>
      <w:r>
        <w:t>结构的热力</w:t>
      </w:r>
      <w:r>
        <w:rPr>
          <w:rFonts w:hint="eastAsia"/>
        </w:rPr>
        <w:t>学</w:t>
      </w:r>
      <w:r>
        <w:t>耦合有限元法</w:t>
      </w:r>
      <w:r>
        <w:t>(Thermal full-coupling finite element method)</w:t>
      </w:r>
      <w:r>
        <w:t>求解器的多</w:t>
      </w:r>
      <w:r>
        <w:rPr>
          <w:rFonts w:hint="eastAsia"/>
        </w:rPr>
        <w:t>物理</w:t>
      </w:r>
      <w:r>
        <w:t>场耦合计算</w:t>
      </w:r>
      <w:r>
        <w:t>,</w:t>
      </w:r>
      <w:r>
        <w:t>建立了高超声速飞行器的多场耦合数值分析方法。张兵</w:t>
      </w:r>
      <w:r>
        <w:t xml:space="preserve"> </w:t>
      </w:r>
      <w:r>
        <w:rPr>
          <w:vertAlign w:val="superscript"/>
        </w:rPr>
        <w:fldChar w:fldCharType="begin"/>
      </w:r>
      <w:r>
        <w:rPr>
          <w:rFonts w:hint="eastAsia"/>
          <w:vertAlign w:val="superscript"/>
        </w:rPr>
        <w:instrText xml:space="preserve"> ADDIN EN.CITE &lt;EndNote&gt;&lt;Cite&gt;&lt;Author&gt;</w:instrText>
      </w:r>
      <w:r>
        <w:rPr>
          <w:rFonts w:hint="eastAsia"/>
          <w:vertAlign w:val="superscript"/>
        </w:rPr>
        <w:instrText>张兵</w:instrText>
      </w:r>
      <w:r>
        <w:rPr>
          <w:rFonts w:hint="eastAsia"/>
          <w:vertAlign w:val="superscript"/>
        </w:rPr>
        <w:instrText>&lt;/Author&gt;&lt;Year&gt;2011&lt;/Year&gt;&lt;RecNum&gt;51&lt;/RecNum&gt;&lt;DisplayText&gt;&lt;style face="superscript"&gt;[9]&lt;/style&gt;&lt;/DisplayText&gt;&lt;record&gt;&lt;rec-number&gt;51&lt;/rec-number&gt;&lt;foreign-keys&gt;&lt;key app="EN" db-id="2sdawzwpfp2s0ueap9hvaeabsed2rwpxpwps" timestamp="1488852143"&gt;51&lt;/key&gt;&lt;/foreign-keys&gt;&lt;ref-type name="Thesis"&gt;32&lt;/ref-type&gt;&lt;contributors&gt;&lt;authors&gt;&lt;author&gt;</w:instrText>
      </w:r>
      <w:r>
        <w:rPr>
          <w:rFonts w:hint="eastAsia"/>
          <w:vertAlign w:val="superscript"/>
        </w:rPr>
        <w:instrText>张兵</w:instrText>
      </w:r>
      <w:r>
        <w:rPr>
          <w:rFonts w:hint="eastAsia"/>
          <w:vertAlign w:val="superscript"/>
        </w:rPr>
        <w:instrText>&lt;/author&gt;&lt;/authors&gt;&lt;/contributors&gt;&lt;titles&gt;&lt;title&gt;</w:instrText>
      </w:r>
      <w:r>
        <w:rPr>
          <w:rFonts w:hint="eastAsia"/>
          <w:vertAlign w:val="superscript"/>
        </w:rPr>
        <w:instrText>高超声速多场耦合及其</w:instrText>
      </w:r>
      <w:r>
        <w:rPr>
          <w:rFonts w:hint="eastAsia"/>
          <w:vertAlign w:val="superscript"/>
        </w:rPr>
        <w:instrText xml:space="preserve"> GPU </w:instrText>
      </w:r>
      <w:r>
        <w:rPr>
          <w:rFonts w:hint="eastAsia"/>
          <w:vertAlign w:val="superscript"/>
        </w:rPr>
        <w:instrText>计算加速技术研究</w:instrText>
      </w:r>
      <w:r>
        <w:rPr>
          <w:rFonts w:hint="eastAsia"/>
          <w:vertAlign w:val="superscript"/>
        </w:rPr>
        <w:instrText>&lt;/title&gt;&lt;/titles&gt;&lt;dates&gt;&lt;year&gt;2011&lt;/year&gt;&lt;/dates&gt;&lt;publisher&gt;</w:instrText>
      </w:r>
      <w:r>
        <w:rPr>
          <w:rFonts w:hint="eastAsia"/>
          <w:vertAlign w:val="superscript"/>
        </w:rPr>
        <w:instrText>万方数据资源系统</w:instrText>
      </w:r>
      <w:r>
        <w:rPr>
          <w:rFonts w:hint="eastAsia"/>
          <w:vertAlign w:val="superscript"/>
        </w:rPr>
        <w:instrText>&lt;/publisher&gt;&lt;urls&gt;&lt;/urls&gt;&lt;/record&gt;&lt;/Cite&gt;&lt;/EndNote&gt;</w:instrText>
      </w:r>
      <w:r>
        <w:rPr>
          <w:vertAlign w:val="superscript"/>
        </w:rPr>
        <w:fldChar w:fldCharType="separate"/>
      </w:r>
      <w:r>
        <w:rPr>
          <w:vertAlign w:val="superscript"/>
        </w:rPr>
        <w:t>[9]</w:t>
      </w:r>
      <w:r>
        <w:rPr>
          <w:vertAlign w:val="superscript"/>
        </w:rPr>
        <w:fldChar w:fldCharType="end"/>
      </w:r>
      <w:r>
        <w:t>等人针对化学反应非平</w:t>
      </w:r>
      <w:r>
        <w:rPr>
          <w:rFonts w:hint="eastAsia"/>
        </w:rPr>
        <w:t>横流</w:t>
      </w:r>
      <w:r>
        <w:t>N-S</w:t>
      </w:r>
      <w:r>
        <w:t>方程，对隐式时间离散格式中的对流项、粘性项</w:t>
      </w:r>
      <w:proofErr w:type="gramStart"/>
      <w:r>
        <w:t>及源项的</w:t>
      </w:r>
      <w:proofErr w:type="gramEnd"/>
      <w:r>
        <w:t>雅可比矩阵表达式进行了推导。采用</w:t>
      </w:r>
      <w:proofErr w:type="spellStart"/>
      <w:r>
        <w:t>Menter</w:t>
      </w:r>
      <w:proofErr w:type="gramStart"/>
      <w:r>
        <w:t>’</w:t>
      </w:r>
      <w:proofErr w:type="gramEnd"/>
      <w:r>
        <w:t>SST</w:t>
      </w:r>
      <w:proofErr w:type="spellEnd"/>
      <w:r>
        <w:t>两方程湍流模型</w:t>
      </w:r>
      <w:r>
        <w:rPr>
          <w:rFonts w:hint="eastAsia"/>
        </w:rPr>
        <w:t>、离散</w:t>
      </w:r>
      <w:r>
        <w:t>格式、</w:t>
      </w:r>
      <w:r>
        <w:t>AUSM+-up</w:t>
      </w:r>
      <w:r>
        <w:t>格式及</w:t>
      </w:r>
      <w:r>
        <w:t>LUSGS</w:t>
      </w:r>
      <w:r>
        <w:t>方法编制了</w:t>
      </w:r>
      <w:r>
        <w:rPr>
          <w:rFonts w:hint="eastAsia"/>
        </w:rPr>
        <w:t>高超飞行器计算流体力学</w:t>
      </w:r>
      <w:r>
        <w:t>计算程序</w:t>
      </w:r>
      <w:r>
        <w:rPr>
          <w:rFonts w:hint="eastAsia"/>
        </w:rPr>
        <w:t>，对于结构化网格</w:t>
      </w:r>
      <w:r>
        <w:rPr>
          <w:rFonts w:hint="eastAsia"/>
        </w:rPr>
        <w:t>(</w:t>
      </w:r>
      <w:r>
        <w:t>Structural grid)</w:t>
      </w:r>
      <w:r>
        <w:rPr>
          <w:rFonts w:hint="eastAsia"/>
        </w:rPr>
        <w:t>和非结构化网格</w:t>
      </w:r>
      <w:r>
        <w:rPr>
          <w:rFonts w:hint="eastAsia"/>
        </w:rPr>
        <w:t>(</w:t>
      </w:r>
      <w:r>
        <w:t>Unstructur</w:t>
      </w:r>
      <w:r>
        <w:rPr>
          <w:rFonts w:hint="eastAsia"/>
        </w:rPr>
        <w:t>ed</w:t>
      </w:r>
      <w:r>
        <w:t xml:space="preserve"> grid)</w:t>
      </w:r>
      <w:r>
        <w:rPr>
          <w:rFonts w:hint="eastAsia"/>
        </w:rPr>
        <w:t>均具有适用性。</w:t>
      </w:r>
      <w:r>
        <w:rPr>
          <w:color w:val="222222"/>
          <w:shd w:val="clear" w:color="auto" w:fill="FFFFFF"/>
        </w:rPr>
        <w:t>Candler G V</w:t>
      </w:r>
      <w:r>
        <w:rPr>
          <w:color w:val="222222"/>
          <w:shd w:val="clear" w:color="auto" w:fill="FFFFFF"/>
          <w:vertAlign w:val="superscript"/>
        </w:rPr>
        <w:fldChar w:fldCharType="begin"/>
      </w:r>
      <w:r>
        <w:rPr>
          <w:color w:val="222222"/>
          <w:shd w:val="clear" w:color="auto" w:fill="FFFFFF"/>
          <w:vertAlign w:val="superscript"/>
        </w:rPr>
        <w:instrText xml:space="preserve"> ADDIN EN.CITE &lt;EndNote&gt;&lt;Cite&gt;&lt;Author&gt;Candler&lt;/Author&gt;&lt;Year&gt;2015&lt;/Year&gt;&lt;RecNum&gt;18&lt;/RecNum&gt;&lt;DisplayText&gt;&lt;style face="superscript"&gt;[10]&lt;/style&gt;&lt;/DisplayText&gt;&lt;record&gt;&lt;rec-number&gt;18&lt;/rec-number&gt;&lt;foreign-keys&gt;&lt;key app="EN" db-id="2sdawzwpfp2s0ueap9hvaeabsed2rwpxpwps" timestamp="1488349520"&gt;18&lt;/key&gt;&lt;key app="ENWeb" db-id=""&gt;0&lt;/key&gt;&lt;/foreign-keys&gt;&lt;ref-type name="Journal Article"&gt;17&lt;/ref-type&gt;&lt;contributors&gt;&lt;authors&gt;&lt;author&gt;Candler, Graham V.&lt;/author&gt;&lt;/authors&gt;&lt;/contributors&gt;&lt;titles&gt;&lt;title&gt;Next-Generation CFD for Hypersonic and Aerothermal Flows (Invited)&lt;/title&gt;&lt;/titles&gt;&lt;dates&gt;&lt;year&gt;2015&lt;/year&gt;&lt;/dates&gt;&lt;urls&gt;&lt;/urls&gt;&lt;electronic-resource-num&gt;10.2514/6.2015-3048&lt;/electronic-resource-num&gt;&lt;/record&gt;&lt;/Cite&gt;&lt;/EndNote&gt;</w:instrText>
      </w:r>
      <w:r>
        <w:rPr>
          <w:color w:val="222222"/>
          <w:shd w:val="clear" w:color="auto" w:fill="FFFFFF"/>
          <w:vertAlign w:val="superscript"/>
        </w:rPr>
        <w:fldChar w:fldCharType="separate"/>
      </w:r>
      <w:r>
        <w:rPr>
          <w:color w:val="222222"/>
          <w:shd w:val="clear" w:color="auto" w:fill="FFFFFF"/>
          <w:vertAlign w:val="superscript"/>
        </w:rPr>
        <w:t>[10]</w:t>
      </w:r>
      <w:r>
        <w:rPr>
          <w:color w:val="222222"/>
          <w:shd w:val="clear" w:color="auto" w:fill="FFFFFF"/>
          <w:vertAlign w:val="superscript"/>
        </w:rPr>
        <w:fldChar w:fldCharType="end"/>
      </w:r>
      <w:r>
        <w:t>指出当前应用</w:t>
      </w:r>
      <w:r>
        <w:t>CFD</w:t>
      </w:r>
      <w:r>
        <w:t>的限制因素有：物理模型不确定、平衡流动物理学的数值耗散和分辨率与溶液稳定性和鲁棒性问题、解决方案对栅格质量的敏感性、依靠六边形网络降低数字误差、高质量的试验数据有限等问题。</w:t>
      </w:r>
    </w:p>
    <w:p w:rsidR="00E91080" w:rsidRDefault="003878E8">
      <w:pPr>
        <w:pStyle w:val="3"/>
        <w:spacing w:before="156" w:after="156"/>
      </w:pPr>
      <w:bookmarkStart w:id="13" w:name="_Toc499280846"/>
      <w:bookmarkStart w:id="14" w:name="_Toc529281840"/>
      <w:bookmarkStart w:id="15" w:name="_Toc529281178"/>
      <w:bookmarkStart w:id="16" w:name="_Toc530592681"/>
      <w:r>
        <w:t>实时多物理场耦合仿真方法</w:t>
      </w:r>
      <w:bookmarkEnd w:id="13"/>
      <w:bookmarkEnd w:id="14"/>
      <w:bookmarkEnd w:id="15"/>
      <w:bookmarkEnd w:id="16"/>
    </w:p>
    <w:p w:rsidR="00E91080" w:rsidRDefault="003878E8">
      <w:r>
        <w:t>在实时多物理场耦合建模方面，</w:t>
      </w:r>
      <w:r>
        <w:rPr>
          <w:rFonts w:hint="eastAsia"/>
        </w:rPr>
        <w:t>要用极高</w:t>
      </w:r>
      <w:r>
        <w:t>的计算</w:t>
      </w:r>
      <w:r>
        <w:rPr>
          <w:rFonts w:hint="eastAsia"/>
        </w:rPr>
        <w:t>资源才能够建立计算流体力学的耦合模型</w:t>
      </w:r>
      <w:r>
        <w:t>，</w:t>
      </w:r>
      <w:r>
        <w:rPr>
          <w:rFonts w:hint="eastAsia"/>
        </w:rPr>
        <w:t>尤其是进行耦合计算时将成倍地扩大资源消耗</w:t>
      </w:r>
      <w:r>
        <w:t>，</w:t>
      </w:r>
      <w:r>
        <w:rPr>
          <w:rFonts w:hint="eastAsia"/>
        </w:rPr>
        <w:t>这是对于其工程</w:t>
      </w:r>
      <w:r>
        <w:rPr>
          <w:rFonts w:hint="eastAsia"/>
        </w:rPr>
        <w:lastRenderedPageBreak/>
        <w:t>实用化的最大约束条件</w:t>
      </w:r>
      <w:r>
        <w:t>。国内外研究人员从工程需求出发，研究学科内部高效精确建模方法和多物理场之间耦合的优化模型，取得了一定成果。</w:t>
      </w:r>
      <w:r>
        <w:t xml:space="preserve">Russell </w:t>
      </w:r>
      <w:proofErr w:type="spellStart"/>
      <w:r>
        <w:t>M.Cummings</w:t>
      </w:r>
      <w:proofErr w:type="spellEnd"/>
      <w:r>
        <w:fldChar w:fldCharType="begin"/>
      </w:r>
      <w:r>
        <w:instrText xml:space="preserve"> ADDIN EN.CITE &lt;EndNote&gt;&lt;Cite&gt;&lt;Author&gt;Cummings&lt;/Author&gt;&lt;Year&gt;2015&lt;/Year&gt;&lt;RecNum&gt;16&lt;/RecNum&gt;&lt;DisplayText&gt;&lt;style face="superscript"&gt;[11]&lt;/style&gt;&lt;/DisplayText&gt;&lt;record&gt;&lt;rec-number&gt;16&lt;/rec-number&gt;&lt;foreign-keys&gt;&lt;key app="EN" db-id="rz9xrw0f6d9prbezwacv9atmasrwds50swte" timestamp="1509932823"&gt;16&lt;/key&gt;&lt;/foreign-keys&gt;&lt;ref-type name="Journal Article"&gt;17&lt;/ref-type&gt;&lt;contributors&gt;&lt;authors&gt;&lt;author&gt;Cummings, Russell M&lt;/author&gt;&lt;/authors&gt;&lt;/contributors&gt;&lt;titles&gt;&lt;title&gt;Numerical Simulation of Hypersonic Flows&lt;/title&gt;&lt;secondary-title&gt;Journal of Spacecraft and Rockets&lt;/secondary-title&gt;&lt;/titles&gt;&lt;periodical&gt;&lt;full-title&gt;Journal of Spacecraft and Rockets&lt;/full-title&gt;&lt;/periodical&gt;&lt;dates&gt;&lt;year&gt;2015&lt;/year&gt;&lt;/dates&gt;&lt;urls&gt;&lt;/urls&gt;&lt;/record&gt;&lt;/Cite&gt;&lt;/EndNote&gt;</w:instrText>
      </w:r>
      <w:r>
        <w:fldChar w:fldCharType="separate"/>
      </w:r>
      <w:r>
        <w:rPr>
          <w:vertAlign w:val="superscript"/>
        </w:rPr>
        <w:t>[11]</w:t>
      </w:r>
      <w:r>
        <w:fldChar w:fldCharType="end"/>
      </w:r>
      <w:r>
        <w:rPr>
          <w:rFonts w:hint="eastAsia"/>
        </w:rPr>
        <w:t>总结了在</w:t>
      </w:r>
      <w:r>
        <w:rPr>
          <w:rFonts w:hint="eastAsia"/>
        </w:rPr>
        <w:t>2013</w:t>
      </w:r>
      <w:r>
        <w:rPr>
          <w:rFonts w:hint="eastAsia"/>
        </w:rPr>
        <w:t>年</w:t>
      </w:r>
      <w:r>
        <w:rPr>
          <w:rFonts w:hint="eastAsia"/>
        </w:rPr>
        <w:t>AIAA</w:t>
      </w:r>
      <w:r>
        <w:rPr>
          <w:rFonts w:hint="eastAsia"/>
        </w:rPr>
        <w:t>开办的</w:t>
      </w:r>
      <w:r>
        <w:rPr>
          <w:rFonts w:hint="eastAsia"/>
        </w:rPr>
        <w:t>21</w:t>
      </w:r>
      <w:r>
        <w:rPr>
          <w:rFonts w:hint="eastAsia"/>
        </w:rPr>
        <w:t>世纪</w:t>
      </w:r>
      <w:r>
        <w:rPr>
          <w:rFonts w:hint="eastAsia"/>
        </w:rPr>
        <w:t>CFD</w:t>
      </w:r>
      <w:r>
        <w:rPr>
          <w:rFonts w:hint="eastAsia"/>
        </w:rPr>
        <w:t>大会，总结高超声速流体力学计算的关键在于高超因素条件下与超音速流体的五大区别：</w:t>
      </w:r>
      <w:r>
        <w:rPr>
          <w:rFonts w:hint="eastAsia"/>
        </w:rPr>
        <w:t>1</w:t>
      </w:r>
      <w:r>
        <w:rPr>
          <w:rFonts w:hint="eastAsia"/>
        </w:rPr>
        <w:t>薄激波层</w:t>
      </w:r>
      <w:r>
        <w:rPr>
          <w:rFonts w:hint="eastAsia"/>
        </w:rPr>
        <w:t>2</w:t>
      </w:r>
      <w:proofErr w:type="gramStart"/>
      <w:r>
        <w:rPr>
          <w:rFonts w:hint="eastAsia"/>
        </w:rPr>
        <w:t>熵层</w:t>
      </w:r>
      <w:proofErr w:type="gramEnd"/>
      <w:r>
        <w:rPr>
          <w:rFonts w:hint="eastAsia"/>
        </w:rPr>
        <w:t>3</w:t>
      </w:r>
      <w:r>
        <w:rPr>
          <w:rFonts w:hint="eastAsia"/>
        </w:rPr>
        <w:t>粘性</w:t>
      </w:r>
      <w:r>
        <w:rPr>
          <w:rFonts w:hint="eastAsia"/>
        </w:rPr>
        <w:t>-</w:t>
      </w:r>
      <w:r>
        <w:rPr>
          <w:rFonts w:hint="eastAsia"/>
        </w:rPr>
        <w:t>无粘性的相互作用</w:t>
      </w:r>
      <w:r>
        <w:rPr>
          <w:rFonts w:hint="eastAsia"/>
        </w:rPr>
        <w:t>4</w:t>
      </w:r>
      <w:r>
        <w:rPr>
          <w:rFonts w:hint="eastAsia"/>
        </w:rPr>
        <w:t>高温效应和极端传热</w:t>
      </w:r>
      <w:r>
        <w:rPr>
          <w:rFonts w:hint="eastAsia"/>
        </w:rPr>
        <w:t>5</w:t>
      </w:r>
      <w:r>
        <w:rPr>
          <w:rFonts w:hint="eastAsia"/>
        </w:rPr>
        <w:t>低密度流。以及当前科学界提出的一些解决思路。</w:t>
      </w:r>
      <w:r>
        <w:rPr>
          <w:rFonts w:hint="eastAsia"/>
        </w:rPr>
        <w:t>X</w:t>
      </w:r>
      <w:r>
        <w:t xml:space="preserve">u, Bin </w:t>
      </w:r>
      <w:r>
        <w:fldChar w:fldCharType="begin"/>
      </w:r>
      <w:r>
        <w:instrText xml:space="preserve"> ADDIN EN.CITE &lt;EndNote&gt;&lt;Cite&gt;&lt;Author&gt;Xu&lt;/Author&gt;&lt;Year&gt;2014&lt;/Year&gt;&lt;RecNum&gt;17&lt;/RecNum&gt;&lt;DisplayText&gt;&lt;style face="superscript"&gt;[12]&lt;/style&gt;&lt;/DisplayText&gt;&lt;record&gt;&lt;rec-number&gt;17&lt;/rec-number&gt;&lt;foreign-keys&gt;&lt;key app="EN" db-id="rz9xrw0f6d9prbezwacv9atmasrwds50swte" timestamp="1509934781"&gt;17&lt;/key&gt;&lt;/foreign-keys&gt;&lt;ref-type name="Journal Article"&gt;17&lt;/ref-type&gt;&lt;contributors&gt;&lt;authors&gt;&lt;author&gt;Xu, Bin&lt;/author&gt;&lt;author&gt;Huang, Xiyuan&lt;/author&gt;&lt;author&gt;Wang, Danwei&lt;/author&gt;&lt;author&gt;Sun, Fuchun&lt;/author&gt;&lt;/authors&gt;&lt;/contributors&gt;&lt;titles&gt;&lt;title&gt;Dynamic surface control of constrained hypersonic flight models with parameter estimation and actuator compensation&lt;/title&gt;&lt;secondary-title&gt;Asian Journal of Control&lt;/secondary-title&gt;&lt;/titles&gt;&lt;periodical&gt;&lt;full-title&gt;Asian Journal of Control&lt;/full-title&gt;&lt;/periodical&gt;&lt;pages&gt;162-174&lt;/pages&gt;&lt;volume&gt;16&lt;/volume&gt;&lt;number&gt;1&lt;/number&gt;&lt;dates&gt;&lt;year&gt;2014&lt;/year&gt;&lt;/dates&gt;&lt;isbn&gt;1934-6093&lt;/isbn&gt;&lt;urls&gt;&lt;/urls&gt;&lt;/record&gt;&lt;/Cite&gt;&lt;/EndNote&gt;</w:instrText>
      </w:r>
      <w:r>
        <w:fldChar w:fldCharType="separate"/>
      </w:r>
      <w:r>
        <w:rPr>
          <w:vertAlign w:val="superscript"/>
        </w:rPr>
        <w:t>[12]</w:t>
      </w:r>
      <w:r>
        <w:fldChar w:fldCharType="end"/>
      </w:r>
      <w:r>
        <w:rPr>
          <w:rFonts w:hint="eastAsia"/>
        </w:rPr>
        <w:t>研究了一种通用高超声速飞行器纵向动力学鲁棒自适应控制器。该方法解决了控制器设计及稳定性分析问题对于面向控制的模型的参数化模型的不确定性和输入饱和度。将速度和姿态子系统转化为线性参数化形式。在参数投影估计的基础上，提出了一种动态</w:t>
      </w:r>
      <w:proofErr w:type="gramStart"/>
      <w:r>
        <w:rPr>
          <w:rFonts w:hint="eastAsia"/>
        </w:rPr>
        <w:t>逆控制</w:t>
      </w:r>
      <w:proofErr w:type="gramEnd"/>
      <w:r>
        <w:rPr>
          <w:rFonts w:hint="eastAsia"/>
        </w:rPr>
        <w:t>方法。为了避免“复杂爆炸”问题，在每一步引入一个合成输入的一阶滤波，设计了动态面控制。闭环系统达到一致最终有界稳定性</w:t>
      </w:r>
      <w:r>
        <w:rPr>
          <w:rFonts w:hint="eastAsia"/>
        </w:rPr>
        <w:t>,</w:t>
      </w:r>
      <w:r>
        <w:rPr>
          <w:rFonts w:hint="eastAsia"/>
        </w:rPr>
        <w:t>当发生饱和时采取补偿算法。仿真结果表明，该方法具有良好的跟踪性能。</w:t>
      </w:r>
    </w:p>
    <w:p w:rsidR="00E91080" w:rsidRDefault="003878E8">
      <w:r>
        <w:rPr>
          <w:rFonts w:hint="eastAsia"/>
        </w:rPr>
        <w:t>通过多维工况插值算法来解决实时性问题是国内一个研究热点，</w:t>
      </w:r>
      <w:r>
        <w:t>龚宇</w:t>
      </w:r>
      <w:r>
        <w:rPr>
          <w:rFonts w:hint="eastAsia"/>
        </w:rPr>
        <w:t>莲</w:t>
      </w:r>
      <w:r>
        <w:t xml:space="preserve"> </w:t>
      </w:r>
      <w:r>
        <w:fldChar w:fldCharType="begin"/>
      </w:r>
      <w:r>
        <w:rPr>
          <w:rFonts w:hint="eastAsia"/>
        </w:rPr>
        <w:instrText xml:space="preserve"> ADDIN EN.CITE &lt;EndNote&gt;&lt;Cite&gt;&lt;Author&gt;</w:instrText>
      </w:r>
      <w:r>
        <w:rPr>
          <w:rFonts w:hint="eastAsia"/>
        </w:rPr>
        <w:instrText>龚宇莲</w:instrText>
      </w:r>
      <w:r>
        <w:rPr>
          <w:rFonts w:hint="eastAsia"/>
        </w:rPr>
        <w:instrText>&lt;/Author&gt;&lt;Year&gt;2010&lt;/Year&gt;&lt;RecNum&gt;1&lt;/RecNum&gt;&lt;DisplayText&gt;&lt;style face="superscript"&gt;[13]&lt;/style&gt;&lt;/DisplayText&gt;&lt;record&gt;&lt;rec-number&gt;1&lt;/rec-number&gt;&lt;foreign-keys&gt;&lt;key app="EN" db-id="rz9xrw0f6d9prbezwacv9atmasrwds50swte" timestamp="1503497633"&gt;1&lt;/key&gt;&lt;/foreign-keys&gt;&lt;ref-type name="Journal Article"&gt;17&lt;/ref-type&gt;&lt;contributors&gt;&lt;authors&gt;&lt;author&gt;&lt;style face="normal" font="default" charset="134" size="100%"&gt;</w:instrText>
      </w:r>
      <w:r>
        <w:rPr>
          <w:rFonts w:hint="eastAsia"/>
        </w:rPr>
        <w:instrText>龚宇莲</w:instrText>
      </w:r>
      <w:r>
        <w:rPr>
          <w:rFonts w:hint="eastAsia"/>
        </w:rPr>
        <w:instrText>&lt;/style&gt;&lt;/author&gt;&lt;author&gt;&lt;style face="normal" font="default" charset="134" size="100%"&gt;</w:instrText>
      </w:r>
      <w:r>
        <w:rPr>
          <w:rFonts w:hint="eastAsia"/>
        </w:rPr>
        <w:instrText>吴宏鑫</w:instrText>
      </w:r>
      <w:r>
        <w:rPr>
          <w:rFonts w:hint="eastAsia"/>
        </w:rPr>
        <w:instrText>&lt;/style&gt;&lt;/author&gt;&lt;/authors&gt;&lt;/contributors&gt;&lt;titles&gt;&lt;title&gt;&lt;style face="normal" font="default" charset="134" size="100%"&gt;</w:instrText>
      </w:r>
      <w:r>
        <w:rPr>
          <w:rFonts w:hint="eastAsia"/>
        </w:rPr>
        <w:instrText>基于特征模型的高超声速飞行器的自适应姿态控制</w:instrText>
      </w:r>
      <w:r>
        <w:rPr>
          <w:rFonts w:hint="eastAsia"/>
        </w:rPr>
        <w:instrText>&lt;/style&gt;&lt;/title&gt;&lt;secondary-title&gt;&lt;style face="normal" font="default" charset="134" size="100%"&gt;</w:instrText>
      </w:r>
      <w:r>
        <w:rPr>
          <w:rFonts w:hint="eastAsia"/>
        </w:rPr>
        <w:instrText>宇航学报</w:instrText>
      </w:r>
      <w:r>
        <w:rPr>
          <w:rFonts w:hint="eastAsia"/>
        </w:rPr>
        <w:instrText>&lt;/style&gt;&lt;/secondary-title&gt;&lt;/titles&gt;&lt;periodical&gt;&lt;full-title&gt;</w:instrText>
      </w:r>
      <w:r>
        <w:rPr>
          <w:rFonts w:hint="eastAsia"/>
        </w:rPr>
        <w:instrText>宇航学报</w:instrText>
      </w:r>
      <w:r>
        <w:rPr>
          <w:rFonts w:hint="eastAsia"/>
        </w:rPr>
        <w:instrText>&lt;/full-title&gt;&lt;/periodical&gt;&lt;pages&gt;2122-2128&lt;/pages&gt;&lt;volume&gt;31&lt;/volume&gt;&lt;number&gt;9&lt;/number&gt;&lt;dates&gt;&lt;year&gt;2010&lt;/year&gt;&lt;/dates&gt;&lt;isbn&gt;1000-1328&lt;/isbn&gt;&lt;urls&gt;&lt;/urls&gt;&lt;/record&gt;&lt;/Cite&gt;&lt;/EndNote&gt;</w:instrText>
      </w:r>
      <w:r>
        <w:fldChar w:fldCharType="separate"/>
      </w:r>
      <w:r>
        <w:rPr>
          <w:vertAlign w:val="superscript"/>
        </w:rPr>
        <w:t>[13]</w:t>
      </w:r>
      <w:r>
        <w:fldChar w:fldCharType="end"/>
      </w:r>
      <w:r>
        <w:rPr>
          <w:rFonts w:hint="eastAsia"/>
        </w:rPr>
        <w:t>等人基于多维线性插值方法，通过</w:t>
      </w:r>
      <w:r>
        <w:rPr>
          <w:rFonts w:hint="eastAsia"/>
        </w:rPr>
        <w:t>X</w:t>
      </w:r>
      <w:r>
        <w:t>-20</w:t>
      </w:r>
      <w:r>
        <w:rPr>
          <w:rFonts w:hint="eastAsia"/>
        </w:rPr>
        <w:t>结构的飞行器气动模型，构造高超飞行器仿真建模，实现对飞行器偏航角、俯仰角、滚转角的飞行控制。</w:t>
      </w:r>
      <w:r w:rsidRPr="00040244">
        <w:rPr>
          <w:rFonts w:hint="eastAsia"/>
          <w:highlight w:val="yellow"/>
        </w:rPr>
        <w:t>陈鑫</w:t>
      </w:r>
      <w:r w:rsidRPr="00040244">
        <w:rPr>
          <w:highlight w:val="yellow"/>
        </w:rPr>
        <w:t xml:space="preserve"> </w:t>
      </w:r>
      <w:r w:rsidRPr="00040244">
        <w:rPr>
          <w:highlight w:val="yellow"/>
        </w:rPr>
        <w:fldChar w:fldCharType="begin"/>
      </w:r>
      <w:r w:rsidRPr="00040244">
        <w:rPr>
          <w:rFonts w:hint="eastAsia"/>
          <w:highlight w:val="yellow"/>
        </w:rPr>
        <w:instrText xml:space="preserve"> ADDIN EN.CITE &lt;EndNote&gt;&lt;Cite&gt;&lt;Author&gt;</w:instrText>
      </w:r>
      <w:r w:rsidRPr="00040244">
        <w:rPr>
          <w:rFonts w:hint="eastAsia"/>
          <w:highlight w:val="yellow"/>
        </w:rPr>
        <w:instrText>陈鑫</w:instrText>
      </w:r>
      <w:r w:rsidRPr="00040244">
        <w:rPr>
          <w:rFonts w:hint="eastAsia"/>
          <w:highlight w:val="yellow"/>
        </w:rPr>
        <w:instrText>&lt;/Author&gt;&lt;Year&gt;2015&lt;/Year&gt;&lt;RecNum&gt;3&lt;/RecNum&gt;&lt;DisplayText&gt;&lt;style face="superscript"&gt;[14]&lt;/style&gt;&lt;/DisplayText&gt;&lt;record&gt;&lt;rec-number&gt;3&lt;/rec-number&gt;&lt;foreign-keys&gt;&lt;key app="EN" db-id="rz9xrw0f6d9prbezwacv9atmasrwds50swte" timestamp="1503541731"&gt;3&lt;/key&gt;&lt;/foreign-keys&gt;&lt;ref-type name="Thesis"&gt;32&lt;/ref-type&gt;&lt;contributors&gt;&lt;authors&gt;&lt;author&gt;</w:instrText>
      </w:r>
      <w:r w:rsidRPr="00040244">
        <w:rPr>
          <w:rFonts w:hint="eastAsia"/>
          <w:highlight w:val="yellow"/>
        </w:rPr>
        <w:instrText>陈鑫</w:instrText>
      </w:r>
      <w:r w:rsidRPr="00040244">
        <w:rPr>
          <w:rFonts w:hint="eastAsia"/>
          <w:highlight w:val="yellow"/>
        </w:rPr>
        <w:instrText>&lt;/author&gt;&lt;/authors&gt;&lt;/contributors&gt;&lt;titles&gt;&lt;title&gt;</w:instrText>
      </w:r>
      <w:r w:rsidRPr="00040244">
        <w:rPr>
          <w:rFonts w:hint="eastAsia"/>
          <w:highlight w:val="yellow"/>
        </w:rPr>
        <w:instrText>高超声速飞行器气动—热—结构建模及模型降阶研究</w:instrText>
      </w:r>
      <w:r w:rsidRPr="00040244">
        <w:rPr>
          <w:rFonts w:hint="eastAsia"/>
          <w:highlight w:val="yellow"/>
        </w:rPr>
        <w:instrText>&lt;/title&gt;&lt;/titles&gt;&lt;dates&gt;&lt;year&gt;2015&lt;/year&gt;&lt;/dates&gt;&lt;publisher&gt;</w:instrText>
      </w:r>
      <w:r w:rsidRPr="00040244">
        <w:rPr>
          <w:rFonts w:hint="eastAsia"/>
          <w:highlight w:val="yellow"/>
        </w:rPr>
        <w:instrText>北京理工大学</w:instrText>
      </w:r>
      <w:r w:rsidRPr="00040244">
        <w:rPr>
          <w:rFonts w:hint="eastAsia"/>
          <w:highlight w:val="yellow"/>
        </w:rPr>
        <w:instrText>&lt;</w:instrText>
      </w:r>
      <w:r w:rsidRPr="00040244">
        <w:rPr>
          <w:highlight w:val="yellow"/>
        </w:rPr>
        <w:instrText>/publisher&gt;&lt;urls&gt;&lt;/urls&gt;&lt;/record&gt;&lt;/Cite&gt;&lt;/EndNote&gt;</w:instrText>
      </w:r>
      <w:r w:rsidRPr="00040244">
        <w:rPr>
          <w:highlight w:val="yellow"/>
        </w:rPr>
        <w:fldChar w:fldCharType="separate"/>
      </w:r>
      <w:r w:rsidRPr="00040244">
        <w:rPr>
          <w:highlight w:val="yellow"/>
          <w:vertAlign w:val="superscript"/>
        </w:rPr>
        <w:t>[14]</w:t>
      </w:r>
      <w:r w:rsidRPr="00040244">
        <w:rPr>
          <w:highlight w:val="yellow"/>
        </w:rPr>
        <w:fldChar w:fldCharType="end"/>
      </w:r>
      <w:r w:rsidRPr="00040244">
        <w:rPr>
          <w:rFonts w:hint="eastAsia"/>
          <w:highlight w:val="yellow"/>
        </w:rPr>
        <w:t>利用</w:t>
      </w:r>
      <w:r w:rsidRPr="00040244">
        <w:rPr>
          <w:rFonts w:hint="eastAsia"/>
          <w:highlight w:val="yellow"/>
        </w:rPr>
        <w:t>pod</w:t>
      </w:r>
      <w:r w:rsidRPr="00040244">
        <w:rPr>
          <w:rFonts w:hint="eastAsia"/>
          <w:highlight w:val="yellow"/>
        </w:rPr>
        <w:t>方法将数据投影到低维空间，以及代理模型方法（</w:t>
      </w:r>
      <w:r w:rsidRPr="00040244">
        <w:rPr>
          <w:highlight w:val="yellow"/>
        </w:rPr>
        <w:t>Kriging</w:t>
      </w:r>
      <w:r w:rsidRPr="00040244">
        <w:rPr>
          <w:rFonts w:hint="eastAsia"/>
          <w:highlight w:val="yellow"/>
        </w:rPr>
        <w:t>和径向基函数）对参数模型进行降阶。验证误差较小。（单个样本点利用高精度模型计算耗时</w:t>
      </w:r>
      <w:r w:rsidRPr="00040244">
        <w:rPr>
          <w:rFonts w:hint="eastAsia"/>
          <w:highlight w:val="yellow"/>
        </w:rPr>
        <w:t>5</w:t>
      </w:r>
      <w:r w:rsidRPr="00040244">
        <w:rPr>
          <w:rFonts w:hint="eastAsia"/>
          <w:highlight w:val="yellow"/>
        </w:rPr>
        <w:t>小时，而采用</w:t>
      </w:r>
      <w:r w:rsidRPr="00040244">
        <w:rPr>
          <w:rFonts w:hint="eastAsia"/>
          <w:highlight w:val="yellow"/>
        </w:rPr>
        <w:t>pod-</w:t>
      </w:r>
      <w:proofErr w:type="spellStart"/>
      <w:r w:rsidRPr="00040244">
        <w:rPr>
          <w:rFonts w:hint="eastAsia"/>
          <w:highlight w:val="yellow"/>
        </w:rPr>
        <w:t>riging</w:t>
      </w:r>
      <w:proofErr w:type="spellEnd"/>
      <w:r w:rsidRPr="00040244">
        <w:rPr>
          <w:rFonts w:hint="eastAsia"/>
          <w:highlight w:val="yellow"/>
        </w:rPr>
        <w:t>方法取得的降阶模型约为</w:t>
      </w:r>
      <w:r w:rsidRPr="00040244">
        <w:rPr>
          <w:rFonts w:hint="eastAsia"/>
          <w:highlight w:val="yellow"/>
        </w:rPr>
        <w:t>0.74s</w:t>
      </w:r>
      <w:r w:rsidRPr="00040244">
        <w:rPr>
          <w:rFonts w:hint="eastAsia"/>
          <w:highlight w:val="yellow"/>
        </w:rPr>
        <w:t>，</w:t>
      </w:r>
      <w:r w:rsidRPr="00040244">
        <w:rPr>
          <w:rFonts w:hint="eastAsia"/>
          <w:highlight w:val="yellow"/>
        </w:rPr>
        <w:t>pod-</w:t>
      </w:r>
      <w:proofErr w:type="spellStart"/>
      <w:r w:rsidRPr="00040244">
        <w:rPr>
          <w:rFonts w:hint="eastAsia"/>
          <w:highlight w:val="yellow"/>
        </w:rPr>
        <w:t>rbf</w:t>
      </w:r>
      <w:proofErr w:type="spellEnd"/>
      <w:r w:rsidRPr="00040244">
        <w:rPr>
          <w:rFonts w:hint="eastAsia"/>
          <w:highlight w:val="yellow"/>
        </w:rPr>
        <w:t>方法为</w:t>
      </w:r>
      <w:r w:rsidRPr="00040244">
        <w:rPr>
          <w:rFonts w:hint="eastAsia"/>
          <w:highlight w:val="yellow"/>
        </w:rPr>
        <w:t>0.005</w:t>
      </w:r>
      <w:r w:rsidRPr="00040244">
        <w:rPr>
          <w:highlight w:val="yellow"/>
        </w:rPr>
        <w:t>s</w:t>
      </w:r>
      <w:r w:rsidRPr="00040244">
        <w:rPr>
          <w:rFonts w:hint="eastAsia"/>
          <w:highlight w:val="yellow"/>
        </w:rPr>
        <w:t>）</w:t>
      </w:r>
    </w:p>
    <w:p w:rsidR="00E91080" w:rsidRDefault="003878E8">
      <w:pPr>
        <w:pStyle w:val="3"/>
        <w:spacing w:before="156" w:after="156"/>
      </w:pPr>
      <w:bookmarkStart w:id="17" w:name="_Toc499280847"/>
      <w:bookmarkStart w:id="18" w:name="_Toc529281179"/>
      <w:bookmarkStart w:id="19" w:name="_Toc529281841"/>
      <w:bookmarkStart w:id="20" w:name="_Toc530592682"/>
      <w:r>
        <w:t>红外</w:t>
      </w:r>
      <w:r>
        <w:rPr>
          <w:rFonts w:hint="eastAsia"/>
        </w:rPr>
        <w:t>模型解算与渲染</w:t>
      </w:r>
      <w:bookmarkEnd w:id="17"/>
      <w:bookmarkEnd w:id="18"/>
      <w:bookmarkEnd w:id="19"/>
      <w:bookmarkEnd w:id="20"/>
    </w:p>
    <w:p w:rsidR="00E91080" w:rsidRDefault="003878E8">
      <w:r>
        <w:rPr>
          <w:rFonts w:hint="eastAsia"/>
        </w:rPr>
        <w:t>高超声速飞行器在飞行中由于空气的粘着性，会在飞行器表面产生大量的热量，这就给热防护提出了很高的要求。在战场环境下，红外物理场是重要的仿真对象，是红外对抗的基础。研究人员从应用需求出发，建立红外物理场仿真模型。王亚辉</w:t>
      </w:r>
      <w:r>
        <w:t xml:space="preserve"> </w:t>
      </w:r>
      <w:r>
        <w:fldChar w:fldCharType="begin"/>
      </w:r>
      <w:r>
        <w:rPr>
          <w:rFonts w:hint="eastAsia"/>
        </w:rPr>
        <w:instrText xml:space="preserve"> ADDIN EN.CITE &lt;EndNote&gt;&lt;Cite&gt;&lt;Author&gt;</w:instrText>
      </w:r>
      <w:r>
        <w:rPr>
          <w:rFonts w:hint="eastAsia"/>
        </w:rPr>
        <w:instrText>王亚辉</w:instrText>
      </w:r>
      <w:r>
        <w:rPr>
          <w:rFonts w:hint="eastAsia"/>
        </w:rPr>
        <w:instrText>&lt;/Author&gt;&lt;Year&gt;2013&lt;/Year&gt;&lt;RecNum&gt;7&lt;/RecNum&gt;&lt;DisplayText&gt;&lt;style face="superscript"&gt;[15]&lt;/style&gt;&lt;/DisplayText&gt;&lt;record&gt;&lt;rec-number&gt;7&lt;/rec-number&gt;&lt;foreign-keys&gt;&lt;key app="EN" db-id="rz9xrw0f6d9prbezwacv9atmasrwds50swte" timestamp="1503559404"&gt;7&lt;/key&gt;&lt;/foreign-keys&gt;&lt;ref-type name="Journal Article"&gt;17&lt;/ref-type&gt;&lt;contributors&gt;&lt;authors&gt;&lt;author&gt;&lt;style face="normal" font="default" charset="134" size="100%"&gt;</w:instrText>
      </w:r>
      <w:r>
        <w:rPr>
          <w:rFonts w:hint="eastAsia"/>
        </w:rPr>
        <w:instrText>王亚辉</w:instrText>
      </w:r>
      <w:r>
        <w:rPr>
          <w:rFonts w:hint="eastAsia"/>
        </w:rPr>
        <w:instrText>&lt;/style&gt;&lt;/author&gt;&lt;author&gt;&lt;style face="normal" font="default" charset="134" size="100%"&gt;</w:instrText>
      </w:r>
      <w:r>
        <w:rPr>
          <w:rFonts w:hint="eastAsia"/>
        </w:rPr>
        <w:instrText>王强</w:instrText>
      </w:r>
      <w:r>
        <w:rPr>
          <w:rFonts w:hint="eastAsia"/>
        </w:rPr>
        <w:instrText>&lt;/style&gt;&lt;/author&gt;&lt;author&gt;&lt;style face="normal" font="default" charset="134" size="100%"&gt;</w:instrText>
      </w:r>
      <w:r>
        <w:rPr>
          <w:rFonts w:hint="eastAsia"/>
        </w:rPr>
        <w:instrText>高磊</w:instrText>
      </w:r>
      <w:r>
        <w:rPr>
          <w:rFonts w:hint="eastAsia"/>
        </w:rPr>
        <w:instrText>&lt;/style&gt;&lt;/author&gt;&lt;author&gt;&lt;style face="normal" font="default" charset="134" size="100%"&gt;</w:instrText>
      </w:r>
      <w:r>
        <w:rPr>
          <w:rFonts w:hint="eastAsia"/>
        </w:rPr>
        <w:instrText>肖力平</w:instrText>
      </w:r>
      <w:r>
        <w:rPr>
          <w:rFonts w:hint="eastAsia"/>
        </w:rPr>
        <w:instrText>&lt;/style&gt;&lt;/author&gt;&lt;author&gt;&lt;style face="normal" font="default" charset="134" size="100%"&gt;</w:instrText>
      </w:r>
      <w:r>
        <w:rPr>
          <w:rFonts w:hint="eastAsia"/>
        </w:rPr>
        <w:instrText>徐力</w:instrText>
      </w:r>
      <w:r>
        <w:rPr>
          <w:rFonts w:hint="eastAsia"/>
        </w:rPr>
        <w:instrText>&lt;/style&gt;&lt;/author&gt;&lt;/authors&gt;&lt;/contributors&gt;&lt;titles&gt;&lt;title&gt;&lt;style face="normal" font="default" charset="134" size="100%"&gt;</w:instrText>
      </w:r>
      <w:r>
        <w:rPr>
          <w:rFonts w:hint="eastAsia"/>
        </w:rPr>
        <w:instrText>高超声速飞行器气动热辐射特性</w:instrText>
      </w:r>
      <w:r>
        <w:rPr>
          <w:rFonts w:hint="eastAsia"/>
        </w:rPr>
        <w:instrText>&lt;/style&gt;&lt;/title&gt;&lt;secondary-title&gt;&lt;style face="normal" font="default" charset="134" size="100%"&gt;</w:instrText>
      </w:r>
      <w:r>
        <w:rPr>
          <w:rFonts w:hint="eastAsia"/>
        </w:rPr>
        <w:instrText>红外与激光工程</w:instrText>
      </w:r>
      <w:r>
        <w:rPr>
          <w:rFonts w:hint="eastAsia"/>
        </w:rPr>
        <w:instrText>&lt;/style&gt;&lt;/secondary-title&gt;&lt;/titles&gt;&lt;periodical&gt;&lt;full-title&gt;</w:instrText>
      </w:r>
      <w:r>
        <w:rPr>
          <w:rFonts w:hint="eastAsia"/>
        </w:rPr>
        <w:instrText>红外与激光工程</w:instrText>
      </w:r>
      <w:r>
        <w:rPr>
          <w:rFonts w:hint="eastAsia"/>
        </w:rPr>
        <w:instrText>&lt;/full-title&gt;&lt;/periodical&gt;&lt;pages&gt;1399-1403&lt;/pages&gt;&lt;volume&gt;42&lt;/volume&gt;&lt;number&gt;6&lt;/number&gt;&lt;dates&gt;&lt;year&gt;2013&lt;/year&gt;&lt;/dates&gt;&lt;urls&gt;&lt;/urls&gt;&lt;/record&gt;&lt;/Cite&gt;&lt;/EndNote&gt;</w:instrText>
      </w:r>
      <w:r>
        <w:fldChar w:fldCharType="separate"/>
      </w:r>
      <w:r>
        <w:rPr>
          <w:vertAlign w:val="superscript"/>
        </w:rPr>
        <w:t>[15]</w:t>
      </w:r>
      <w:r>
        <w:fldChar w:fldCharType="end"/>
      </w:r>
      <w:r>
        <w:rPr>
          <w:rFonts w:hint="eastAsia"/>
        </w:rPr>
        <w:t>等人通过数值方法模拟</w:t>
      </w:r>
      <w:proofErr w:type="gramStart"/>
      <w:r>
        <w:rPr>
          <w:rFonts w:hint="eastAsia"/>
        </w:rPr>
        <w:t>钝</w:t>
      </w:r>
      <w:proofErr w:type="gramEnd"/>
      <w:r>
        <w:rPr>
          <w:rFonts w:hint="eastAsia"/>
        </w:rPr>
        <w:t>锥头飞行器前缘激波分布状况的气动加热特性，并实现了降低气动加热带来的热辐射的设计优化方法。</w:t>
      </w:r>
      <w:r>
        <w:rPr>
          <w:rFonts w:hint="eastAsia"/>
        </w:rPr>
        <w:t>Q</w:t>
      </w:r>
      <w:r>
        <w:t xml:space="preserve">uinn </w:t>
      </w:r>
      <w:r>
        <w:fldChar w:fldCharType="begin"/>
      </w:r>
      <w:r>
        <w:instrText xml:space="preserve"> ADDIN EN.CITE &lt;EndNote&gt;&lt;Cite&gt;&lt;Author&gt;Quinn&lt;/Author&gt;&lt;Year&gt;2000&lt;/Year&gt;&lt;RecNum&gt;9&lt;/RecNum&gt;&lt;DisplayText&gt;&lt;style face="superscript"&gt;[16]&lt;/style&gt;&lt;/DisplayText&gt;&lt;record&gt;&lt;rec-number&gt;9&lt;/rec-number&gt;&lt;foreign-keys&gt;&lt;key app="EN" db-id="rz9xrw0f6d9prbezwacv9atmasrwds50swte" timestamp="1503880912"&gt;9&lt;/key&gt;&lt;/foreign-keys&gt;&lt;ref-type name="Book"&gt;6&lt;/ref-type&gt;&lt;contributors&gt;&lt;authors&gt;&lt;author&gt;Quinn, Robert D&lt;/author&gt;&lt;author&gt;Gong, Leslie&lt;/author&gt;&lt;/authors&gt;&lt;/contributors&gt;&lt;titles&gt;&lt;title&gt;A method for calculating transient surface temperatures and surface heating rates for high-speed aircraft&lt;/title&gt;&lt;/titles&gt;&lt;dates&gt;&lt;year&gt;2000&lt;/year&gt;&lt;/dates&gt;&lt;publisher&gt;National Aeronautics and Space Administration, Dryden Flight Research Center&lt;/publisher&gt;&lt;urls&gt;&lt;/urls&gt;&lt;/record&gt;&lt;/Cite&gt;&lt;/EndNote&gt;</w:instrText>
      </w:r>
      <w:r>
        <w:fldChar w:fldCharType="separate"/>
      </w:r>
      <w:r>
        <w:rPr>
          <w:vertAlign w:val="superscript"/>
        </w:rPr>
        <w:t>[16]</w:t>
      </w:r>
      <w:r>
        <w:fldChar w:fldCharType="end"/>
      </w:r>
      <w:r>
        <w:rPr>
          <w:rFonts w:hint="eastAsia"/>
        </w:rPr>
        <w:t>等人提出了一种在高超声速状态</w:t>
      </w:r>
      <w:proofErr w:type="gramStart"/>
      <w:r>
        <w:rPr>
          <w:rFonts w:hint="eastAsia"/>
        </w:rPr>
        <w:t>下计算</w:t>
      </w:r>
      <w:proofErr w:type="gramEnd"/>
      <w:r>
        <w:rPr>
          <w:rFonts w:hint="eastAsia"/>
        </w:rPr>
        <w:t>瞬态气动热和瞬态表面温度的方法。采用了半经验方法去计算层流和湍流的传热系数并提出了估算边界过渡的一种方法。通过与</w:t>
      </w:r>
      <w:r>
        <w:rPr>
          <w:rFonts w:hint="eastAsia"/>
        </w:rPr>
        <w:t>X-15</w:t>
      </w:r>
      <w:r>
        <w:rPr>
          <w:rFonts w:hint="eastAsia"/>
        </w:rPr>
        <w:t>、</w:t>
      </w:r>
      <w:r>
        <w:rPr>
          <w:rFonts w:hint="eastAsia"/>
        </w:rPr>
        <w:t>YF-12</w:t>
      </w:r>
      <w:r>
        <w:rPr>
          <w:rFonts w:hint="eastAsia"/>
        </w:rPr>
        <w:t>和航天飞机飞行数据的比较验证了计算数据的准确性。</w:t>
      </w:r>
      <w:r w:rsidRPr="00040244">
        <w:rPr>
          <w:rFonts w:hint="eastAsia"/>
          <w:highlight w:val="yellow"/>
        </w:rPr>
        <w:t>（很有效）</w:t>
      </w:r>
      <w:r>
        <w:rPr>
          <w:rFonts w:hint="eastAsia"/>
        </w:rPr>
        <w:t>蒋友娣</w:t>
      </w:r>
      <w:r>
        <w:t xml:space="preserve"> </w:t>
      </w:r>
      <w:r>
        <w:fldChar w:fldCharType="begin"/>
      </w:r>
      <w:r>
        <w:rPr>
          <w:rFonts w:hint="eastAsia"/>
        </w:rPr>
        <w:instrText xml:space="preserve"> ADDIN EN.CITE &lt;EndNote&gt;&lt;Cite&gt;&lt;Author&gt;</w:instrText>
      </w:r>
      <w:r>
        <w:rPr>
          <w:rFonts w:hint="eastAsia"/>
        </w:rPr>
        <w:instrText>蒋友娣</w:instrText>
      </w:r>
      <w:r>
        <w:rPr>
          <w:rFonts w:hint="eastAsia"/>
        </w:rPr>
        <w:instrText>&lt;/Author&gt;&lt;Year&gt;2008&lt;/Year&gt;&lt;RecNum&gt;11&lt;/RecNum&gt;&lt;DisplayText&gt;&lt;style face="superscript"&gt;[17]&lt;/style&gt;&lt;/DisplayText&gt;&lt;record&gt;&lt;rec-number&gt;11&lt;/rec-number&gt;&lt;foreign-keys&gt;&lt;key app="EN" db-id="rz9xrw0f6d9prbezwacv9atmasrwds50swte" timestamp="1504060025"&gt;11&lt;/key&gt;&lt;/foreign-keys&gt;&lt;ref-type name="Journal Article"&gt;17&lt;/ref-type&gt;&lt;contributors&gt;&lt;authors&gt;&lt;author&gt;</w:instrText>
      </w:r>
      <w:r>
        <w:rPr>
          <w:rFonts w:hint="eastAsia"/>
        </w:rPr>
        <w:instrText>蒋友娣</w:instrText>
      </w:r>
      <w:r>
        <w:rPr>
          <w:rFonts w:hint="eastAsia"/>
        </w:rPr>
        <w:instrText>&lt;/author&gt;&lt;author&gt;</w:instrText>
      </w:r>
      <w:r>
        <w:rPr>
          <w:rFonts w:hint="eastAsia"/>
        </w:rPr>
        <w:instrText>董葳</w:instrText>
      </w:r>
      <w:r>
        <w:rPr>
          <w:rFonts w:hint="eastAsia"/>
        </w:rPr>
        <w:instrText>&lt;/author&gt;&lt;author&gt;</w:instrText>
      </w:r>
      <w:r>
        <w:rPr>
          <w:rFonts w:hint="eastAsia"/>
        </w:rPr>
        <w:instrText>陈勇</w:instrText>
      </w:r>
      <w:r>
        <w:rPr>
          <w:rFonts w:hint="eastAsia"/>
        </w:rPr>
        <w:instrText>&lt;/author&gt;&lt;/authors&gt;&lt;/contributors&gt;&lt;titles&gt;&lt;title&gt;</w:instrText>
      </w:r>
      <w:r>
        <w:rPr>
          <w:rFonts w:hint="eastAsia"/>
        </w:rPr>
        <w:instrText>高超声速飞行器瞬态表面热流和温度的工程计算</w:instrText>
      </w:r>
      <w:r>
        <w:rPr>
          <w:rFonts w:hint="eastAsia"/>
        </w:rPr>
        <w:instrText>&lt;/title&gt;&lt;secondary-title&gt;</w:instrText>
      </w:r>
      <w:r>
        <w:rPr>
          <w:rFonts w:hint="eastAsia"/>
        </w:rPr>
        <w:instrText>能源技术</w:instrText>
      </w:r>
      <w:r>
        <w:rPr>
          <w:rFonts w:hint="eastAsia"/>
        </w:rPr>
        <w:instrText>&lt;/secondary-title&gt;&lt;/titles&gt;&lt;periodical&gt;&lt;full-title&gt;</w:instrText>
      </w:r>
      <w:r>
        <w:rPr>
          <w:rFonts w:hint="eastAsia"/>
        </w:rPr>
        <w:instrText>能源技术</w:instrText>
      </w:r>
      <w:r>
        <w:rPr>
          <w:rFonts w:hint="eastAsia"/>
        </w:rPr>
        <w:instrText>&lt;/full-title&gt;&lt;/periodical&gt;&lt;pages&gt;315-318&lt;/pages&gt;&lt;number&gt;6&lt;/number&gt;&lt;dates&gt;&lt;year&gt;2008&lt;/year&gt;&lt;/dates&gt;&lt;urls&gt;&lt;/urls&gt;&lt;/record&gt;&lt;/Cite&gt;&lt;/EndNote&gt;</w:instrText>
      </w:r>
      <w:r>
        <w:fldChar w:fldCharType="separate"/>
      </w:r>
      <w:r>
        <w:rPr>
          <w:vertAlign w:val="superscript"/>
        </w:rPr>
        <w:t>[17]</w:t>
      </w:r>
      <w:r>
        <w:fldChar w:fldCharType="end"/>
      </w:r>
      <w:r>
        <w:rPr>
          <w:rFonts w:hint="eastAsia"/>
        </w:rPr>
        <w:t>等人基于参考</w:t>
      </w:r>
      <w:proofErr w:type="gramStart"/>
      <w:r>
        <w:rPr>
          <w:rFonts w:hint="eastAsia"/>
        </w:rPr>
        <w:t>焓</w:t>
      </w:r>
      <w:proofErr w:type="gramEnd"/>
      <w:r>
        <w:rPr>
          <w:rFonts w:hint="eastAsia"/>
        </w:rPr>
        <w:t>方法，即利用不可压缩边界层理论（</w:t>
      </w:r>
      <w:r>
        <w:rPr>
          <w:rFonts w:hint="eastAsia"/>
        </w:rPr>
        <w:t>In</w:t>
      </w:r>
      <w:r>
        <w:t>compressible boundary layer theory, IBLT</w:t>
      </w:r>
      <w:r>
        <w:rPr>
          <w:rFonts w:hint="eastAsia"/>
        </w:rPr>
        <w:t>）求得的公式来估算可压缩边界层（</w:t>
      </w:r>
      <w:r>
        <w:rPr>
          <w:rFonts w:hint="eastAsia"/>
        </w:rPr>
        <w:t>C</w:t>
      </w:r>
      <w:r>
        <w:t xml:space="preserve">ompressible </w:t>
      </w:r>
      <w:r>
        <w:lastRenderedPageBreak/>
        <w:t>boundary layer</w:t>
      </w:r>
      <w:r>
        <w:rPr>
          <w:rFonts w:hint="eastAsia"/>
        </w:rPr>
        <w:t>,</w:t>
      </w:r>
      <w:r>
        <w:t xml:space="preserve"> CBL</w:t>
      </w:r>
      <w:r>
        <w:rPr>
          <w:rFonts w:hint="eastAsia"/>
        </w:rPr>
        <w:t>）中的空气摩擦与气动加热。并通过</w:t>
      </w:r>
      <w:proofErr w:type="gramStart"/>
      <w:r>
        <w:rPr>
          <w:rFonts w:hint="eastAsia"/>
        </w:rPr>
        <w:t>15</w:t>
      </w:r>
      <w:r>
        <w:rPr>
          <w:rFonts w:hint="eastAsia"/>
        </w:rPr>
        <w:t>度钝锥模型</w:t>
      </w:r>
      <w:proofErr w:type="gramEnd"/>
      <w:r>
        <w:rPr>
          <w:rFonts w:hint="eastAsia"/>
        </w:rPr>
        <w:t>在高超声速飞行状态下对瞬态表面热流和温度的分布进行了计算。李彦志</w:t>
      </w:r>
      <w:r>
        <w:t xml:space="preserve"> </w:t>
      </w:r>
      <w:r>
        <w:fldChar w:fldCharType="begin"/>
      </w:r>
      <w:r>
        <w:rPr>
          <w:rFonts w:hint="eastAsia"/>
        </w:rPr>
        <w:instrText xml:space="preserve"> ADDIN EN.CITE &lt;EndNote&gt;&lt;Cite&gt;&lt;Author&gt;</w:instrText>
      </w:r>
      <w:r>
        <w:rPr>
          <w:rFonts w:hint="eastAsia"/>
        </w:rPr>
        <w:instrText>李彦志</w:instrText>
      </w:r>
      <w:r>
        <w:rPr>
          <w:rFonts w:hint="eastAsia"/>
        </w:rPr>
        <w:instrText>&lt;/Author&gt;&lt;Year&gt;2008&lt;/Year&gt;&lt;RecNum&gt;28&lt;/RecNum&gt;&lt;DisplayText&gt;&lt;style face="superscript"&gt;[18]&lt;/style&gt;&lt;/DisplayText&gt;&lt;record&gt;&lt;rec-number&gt;28&lt;/rec-number&gt;&lt;foreign-keys&gt;&lt;key app="EN" db-id="rz9xrw0f6d9prbezwacv9atmasrwds50swte" timestamp="1511269107"&gt;28&lt;/key&gt;&lt;/foreign-keys&gt;&lt;ref-type name="Journal Article"&gt;17&lt;/ref-type&gt;&lt;contributors&gt;&lt;authors&gt;&lt;author&gt;</w:instrText>
      </w:r>
      <w:r>
        <w:rPr>
          <w:rFonts w:hint="eastAsia"/>
        </w:rPr>
        <w:instrText>李彦志</w:instrText>
      </w:r>
      <w:r>
        <w:rPr>
          <w:rFonts w:hint="eastAsia"/>
        </w:rPr>
        <w:instrText>&lt;/author&gt;&lt;author&gt;</w:instrText>
      </w:r>
      <w:r>
        <w:rPr>
          <w:rFonts w:hint="eastAsia"/>
        </w:rPr>
        <w:instrText>孙波</w:instrText>
      </w:r>
      <w:r>
        <w:rPr>
          <w:rFonts w:hint="eastAsia"/>
        </w:rPr>
        <w:instrText>&lt;/author&gt;&lt;author&gt;</w:instrText>
      </w:r>
      <w:r>
        <w:rPr>
          <w:rFonts w:hint="eastAsia"/>
        </w:rPr>
        <w:instrText>王大辉</w:instrText>
      </w:r>
      <w:r>
        <w:rPr>
          <w:rFonts w:hint="eastAsia"/>
        </w:rPr>
        <w:instrText>&lt;/author&gt;&lt;/authors&gt;&lt;/contributors&gt;&lt;titles&gt;&lt;title&gt;</w:instrText>
      </w:r>
      <w:r>
        <w:rPr>
          <w:rFonts w:hint="eastAsia"/>
        </w:rPr>
        <w:instrText>飞机红外辐射建模与仿真</w:instrText>
      </w:r>
      <w:r>
        <w:rPr>
          <w:rFonts w:hint="eastAsia"/>
        </w:rPr>
        <w:instrText>&lt;/title&gt;&lt;secondary-title&gt;</w:instrText>
      </w:r>
      <w:r>
        <w:rPr>
          <w:rFonts w:hint="eastAsia"/>
        </w:rPr>
        <w:instrText>红外技术</w:instrText>
      </w:r>
      <w:r>
        <w:rPr>
          <w:rFonts w:hint="eastAsia"/>
        </w:rPr>
        <w:instrText>&lt;/secondary-title&gt;&lt;/titles&gt;&lt;periodical&gt;&lt;full-title&gt;</w:instrText>
      </w:r>
      <w:r>
        <w:rPr>
          <w:rFonts w:hint="eastAsia"/>
        </w:rPr>
        <w:instrText>红外技术</w:instrText>
      </w:r>
      <w:r>
        <w:rPr>
          <w:rFonts w:hint="eastAsia"/>
        </w:rPr>
        <w:instrText>&lt;/full-title&gt;&lt;/periodical&gt;&lt;pages&gt;252-255&lt;/pages&gt;&lt;volume&gt;30&lt;/volume&gt;&lt;number&gt;5&lt;/number&gt;&lt;dates&gt;&lt;year&gt;2008&lt;/year&gt;&lt;/dates&gt;&lt;urls&gt;&lt;/urls&gt;&lt;/record&gt;&lt;/Cite&gt;&lt;/EndNote&gt;</w:instrText>
      </w:r>
      <w:r>
        <w:fldChar w:fldCharType="separate"/>
      </w:r>
      <w:r>
        <w:rPr>
          <w:vertAlign w:val="superscript"/>
        </w:rPr>
        <w:t>[18]</w:t>
      </w:r>
      <w:r>
        <w:fldChar w:fldCharType="end"/>
      </w:r>
      <w:r>
        <w:rPr>
          <w:rFonts w:hint="eastAsia"/>
        </w:rPr>
        <w:t>等人基于红外辐射相关理论，建立了某飞机的红外辐射强度理论计算模型。王东</w:t>
      </w:r>
      <w:r>
        <w:t xml:space="preserve"> </w:t>
      </w:r>
      <w:r>
        <w:fldChar w:fldCharType="begin"/>
      </w:r>
      <w:r>
        <w:rPr>
          <w:rFonts w:hint="eastAsia"/>
        </w:rPr>
        <w:instrText xml:space="preserve"> ADDIN EN.CITE &lt;EndNote&gt;&lt;Cite&gt;&lt;Author&gt;</w:instrText>
      </w:r>
      <w:r>
        <w:rPr>
          <w:rFonts w:hint="eastAsia"/>
        </w:rPr>
        <w:instrText>王东</w:instrText>
      </w:r>
      <w:r>
        <w:rPr>
          <w:rFonts w:hint="eastAsia"/>
        </w:rPr>
        <w:instrText>&lt;/Author&gt;&lt;Year&gt;2015&lt;/Year&gt;&lt;RecNum&gt;29&lt;/RecNum&gt;&lt;DisplayText&gt;&lt;style face="superscript"&gt;[19]&lt;/style&gt;&lt;/DisplayText&gt;&lt;record&gt;&lt;rec-number&gt;29&lt;/rec-number&gt;&lt;foreign-keys&gt;&lt;key app="EN" db-id="rz9xrw0f6d9prbezwacv9atmasrwds50swte" timestamp="1511269225"&gt;29&lt;/key&gt;&lt;/foreign-keys&gt;&lt;ref-type name="Journal Article"&gt;17&lt;/ref-type&gt;&lt;contributors&gt;&lt;authors&gt;&lt;author&gt;</w:instrText>
      </w:r>
      <w:r>
        <w:rPr>
          <w:rFonts w:hint="eastAsia"/>
        </w:rPr>
        <w:instrText>王东</w:instrText>
      </w:r>
      <w:r>
        <w:rPr>
          <w:rFonts w:hint="eastAsia"/>
        </w:rPr>
        <w:instrText>&lt;/author&gt;&lt;author&gt;</w:instrText>
      </w:r>
      <w:r>
        <w:rPr>
          <w:rFonts w:hint="eastAsia"/>
        </w:rPr>
        <w:instrText>赵威</w:instrText>
      </w:r>
      <w:r>
        <w:rPr>
          <w:rFonts w:hint="eastAsia"/>
        </w:rPr>
        <w:instrText>&lt;/author&gt;&lt;author&gt;</w:instrText>
      </w:r>
      <w:r>
        <w:rPr>
          <w:rFonts w:hint="eastAsia"/>
        </w:rPr>
        <w:instrText>陈勇</w:instrText>
      </w:r>
      <w:r>
        <w:rPr>
          <w:rFonts w:hint="eastAsia"/>
        </w:rPr>
        <w:instrText>&lt;/author&gt;&lt;author&gt;</w:instrText>
      </w:r>
      <w:r>
        <w:rPr>
          <w:rFonts w:hint="eastAsia"/>
        </w:rPr>
        <w:instrText>张岩岫</w:instrText>
      </w:r>
      <w:r>
        <w:rPr>
          <w:rFonts w:hint="eastAsia"/>
        </w:rPr>
        <w:instrText>&lt;/author&gt;&lt;author&gt;</w:instrText>
      </w:r>
      <w:r>
        <w:rPr>
          <w:rFonts w:hint="eastAsia"/>
        </w:rPr>
        <w:instrText>成斌</w:instrText>
      </w:r>
      <w:r>
        <w:rPr>
          <w:rFonts w:hint="eastAsia"/>
        </w:rPr>
        <w:instrText>&lt;/author&gt;&lt;author&gt;</w:instrText>
      </w:r>
      <w:r>
        <w:rPr>
          <w:rFonts w:hint="eastAsia"/>
        </w:rPr>
        <w:instrText>王冰</w:instrText>
      </w:r>
      <w:r>
        <w:rPr>
          <w:rFonts w:hint="eastAsia"/>
        </w:rPr>
        <w:instrText>&lt;/author&gt;&lt;/authors&gt;&lt;/contributors&gt;&lt;titles&gt;&lt;title&gt;</w:instrText>
      </w:r>
      <w:r>
        <w:rPr>
          <w:rFonts w:hint="eastAsia"/>
        </w:rPr>
        <w:instrText>天空背景红外辐射亮度测量及其对目标探测的影响分析</w:instrText>
      </w:r>
      <w:r>
        <w:rPr>
          <w:rFonts w:hint="eastAsia"/>
        </w:rPr>
        <w:instrText>&lt;/title&gt;&lt;secondary-title&gt;</w:instrText>
      </w:r>
      <w:r>
        <w:rPr>
          <w:rFonts w:hint="eastAsia"/>
        </w:rPr>
        <w:instrText>红外技术</w:instrText>
      </w:r>
      <w:r>
        <w:rPr>
          <w:rFonts w:hint="eastAsia"/>
        </w:rPr>
        <w:instrText>&lt;/secondary-title&gt;&lt;/titles&gt;&lt;periodical&gt;&lt;full-title&gt;</w:instrText>
      </w:r>
      <w:r>
        <w:rPr>
          <w:rFonts w:hint="eastAsia"/>
        </w:rPr>
        <w:instrText>红外技术</w:instrText>
      </w:r>
      <w:r>
        <w:rPr>
          <w:rFonts w:hint="eastAsia"/>
        </w:rPr>
        <w:instrText>&lt;/full-title&gt;&lt;/periodical&gt;&lt;pages&gt;774-777&lt;/pages&gt;&lt;volume&gt;37&lt;/volume&gt;&lt;number&gt;9&lt;/number&gt;&lt;dates&gt;&lt;year&gt;2015&lt;/year&gt;&lt;/dates&gt;&lt;urls&gt;&lt;/urls</w:instrText>
      </w:r>
      <w:r>
        <w:instrText>&gt;&lt;/record&gt;&lt;/Cite&gt;&lt;/EndNote&gt;</w:instrText>
      </w:r>
      <w:r>
        <w:fldChar w:fldCharType="separate"/>
      </w:r>
      <w:r>
        <w:rPr>
          <w:vertAlign w:val="superscript"/>
        </w:rPr>
        <w:t>[19]</w:t>
      </w:r>
      <w:r>
        <w:fldChar w:fldCharType="end"/>
      </w:r>
      <w:r>
        <w:rPr>
          <w:rFonts w:hint="eastAsia"/>
        </w:rPr>
        <w:t>等人基于李彦志等人的红外辐射模型以及天空背景下红外辐射亮度的衰减探测模型对其进行了论证。张亮</w:t>
      </w:r>
      <w:r>
        <w:t xml:space="preserve"> </w:t>
      </w:r>
      <w:r>
        <w:fldChar w:fldCharType="begin"/>
      </w:r>
      <w:r>
        <w:rPr>
          <w:rFonts w:hint="eastAsia"/>
        </w:rPr>
        <w:instrText xml:space="preserve"> ADDIN EN.CITE &lt;EndNote&gt;&lt;Cite&gt;&lt;Author&gt;</w:instrText>
      </w:r>
      <w:r>
        <w:rPr>
          <w:rFonts w:hint="eastAsia"/>
        </w:rPr>
        <w:instrText>张亮</w:instrText>
      </w:r>
      <w:r>
        <w:rPr>
          <w:rFonts w:hint="eastAsia"/>
        </w:rPr>
        <w:instrText>&lt;/Author&gt;&lt;Year&gt;2011&lt;/Year&gt;&lt;RecNum&gt;30&lt;/RecNum&gt;&lt;DisplayText&gt;&lt;style face="superscript"&gt;[20]&lt;/style&gt;&lt;/DisplayText&gt;&lt;record&gt;&lt;rec-number&gt;30&lt;/rec-number&gt;&lt;foreign-keys&gt;&lt;key app="EN" db-id="rz9xrw0f6d9prbezwacv9atmasrwds50swte" timestamp="1511314003"&gt;30&lt;/key&gt;&lt;/foreign-keys&gt;&lt;ref-type name="Journal Article"&gt;17&lt;/ref-type&gt;&lt;contributors&gt;&lt;authors&gt;&lt;author&gt;</w:instrText>
      </w:r>
      <w:r>
        <w:rPr>
          <w:rFonts w:hint="eastAsia"/>
        </w:rPr>
        <w:instrText>张亮</w:instrText>
      </w:r>
      <w:r>
        <w:rPr>
          <w:rFonts w:hint="eastAsia"/>
        </w:rPr>
        <w:instrText>&lt;/author&gt;&lt;author&gt;</w:instrText>
      </w:r>
      <w:r>
        <w:rPr>
          <w:rFonts w:hint="eastAsia"/>
        </w:rPr>
        <w:instrText>赵锋</w:instrText>
      </w:r>
      <w:r>
        <w:rPr>
          <w:rFonts w:hint="eastAsia"/>
        </w:rPr>
        <w:instrText>&lt;/author&gt;&lt;author&gt;</w:instrText>
      </w:r>
      <w:r>
        <w:rPr>
          <w:rFonts w:hint="eastAsia"/>
        </w:rPr>
        <w:instrText>王雪松</w:instrText>
      </w:r>
      <w:r>
        <w:rPr>
          <w:rFonts w:hint="eastAsia"/>
        </w:rPr>
        <w:instrText>&lt;/author&gt;&lt;/authors&gt;&lt;/contributors&gt;&lt;titles&gt;&lt;title&gt;</w:instrText>
      </w:r>
      <w:r>
        <w:rPr>
          <w:rFonts w:hint="eastAsia"/>
        </w:rPr>
        <w:instrText>视线方向上飞机红外特性及大气衰减模型研究</w:instrText>
      </w:r>
      <w:r>
        <w:rPr>
          <w:rFonts w:hint="eastAsia"/>
        </w:rPr>
        <w:instrText>&lt;/title&gt;&lt;secondary-title&gt;</w:instrText>
      </w:r>
      <w:r>
        <w:rPr>
          <w:rFonts w:hint="eastAsia"/>
        </w:rPr>
        <w:instrText>红外技术</w:instrText>
      </w:r>
      <w:r>
        <w:rPr>
          <w:rFonts w:hint="eastAsia"/>
        </w:rPr>
        <w:instrText>&lt;/secondary-title&gt;&lt;/titles&gt;&lt;periodical&gt;&lt;full-title&gt;</w:instrText>
      </w:r>
      <w:r>
        <w:rPr>
          <w:rFonts w:hint="eastAsia"/>
        </w:rPr>
        <w:instrText>红外技术</w:instrText>
      </w:r>
      <w:r>
        <w:rPr>
          <w:rFonts w:hint="eastAsia"/>
        </w:rPr>
        <w:instrText>&lt;/full-title&gt;&lt;/periodical&gt;&lt;pages&gt;367-371&lt;/pages&gt;&lt;volume&gt;33&lt;/volume&gt;&lt;number&gt;6&lt;/number&gt;&lt;dates&gt;&lt;year&gt;2011&lt;/year&gt;&lt;/dates&gt;&lt;urls&gt;&lt;/urls&gt;&lt;/record&gt;&lt;/Cite&gt;&lt;/EndNote&gt;</w:instrText>
      </w:r>
      <w:r>
        <w:fldChar w:fldCharType="separate"/>
      </w:r>
      <w:r>
        <w:rPr>
          <w:vertAlign w:val="superscript"/>
        </w:rPr>
        <w:t>[20]</w:t>
      </w:r>
      <w:r>
        <w:fldChar w:fldCharType="end"/>
      </w:r>
      <w:r>
        <w:rPr>
          <w:rFonts w:hint="eastAsia"/>
        </w:rPr>
        <w:t>等人对飞机红外辐射模型、大气透过率计算模型进行了建模，并通过仿真测试进行了验证。</w:t>
      </w:r>
    </w:p>
    <w:p w:rsidR="00E91080" w:rsidRDefault="003878E8">
      <w:r>
        <w:rPr>
          <w:rFonts w:hint="eastAsia"/>
        </w:rPr>
        <w:t>陈雄昕</w:t>
      </w:r>
      <w:r>
        <w:fldChar w:fldCharType="begin"/>
      </w:r>
      <w:r>
        <w:rPr>
          <w:rFonts w:hint="eastAsia"/>
        </w:rPr>
        <w:instrText xml:space="preserve"> ADDIN EN.CITE &lt;EndNote&gt;&lt;Cite&gt;&lt;Author&gt;</w:instrText>
      </w:r>
      <w:r>
        <w:rPr>
          <w:rFonts w:hint="eastAsia"/>
        </w:rPr>
        <w:instrText>廖志宏</w:instrText>
      </w:r>
      <w:r>
        <w:rPr>
          <w:rFonts w:hint="eastAsia"/>
        </w:rPr>
        <w:instrText>&lt;/Author&gt;&lt;Year&gt;2015&lt;/Year&gt;&lt;RecNum&gt;12&lt;/RecNum&gt;&lt;DisplayText&gt;&lt;style face="superscript"&gt;[21]&lt;/style&gt;&lt;/DisplayText&gt;&lt;record&gt;&lt;rec-number&gt;12&lt;/rec-number&gt;&lt;foreign-keys&gt;&lt;key app="EN" db-id="rz9xrw0f6d9prbezwacv9atmasrwds50swte" timestamp="1508315848"&gt;12&lt;/key&gt;&lt;/foreign-keys&gt;&lt;ref-type name="Thesis"&gt;32&lt;/ref-type&gt;&lt;contributors&gt;&lt;authors&gt;&lt;author&gt;</w:instrText>
      </w:r>
      <w:r>
        <w:rPr>
          <w:rFonts w:hint="eastAsia"/>
        </w:rPr>
        <w:instrText>廖志宏</w:instrText>
      </w:r>
      <w:r>
        <w:rPr>
          <w:rFonts w:hint="eastAsia"/>
        </w:rPr>
        <w:instrText>&lt;/author&gt;&lt;/authors&gt;&lt;tertiary-authors&gt;&lt;author&gt;</w:instrText>
      </w:r>
      <w:r>
        <w:rPr>
          <w:rFonts w:hint="eastAsia"/>
        </w:rPr>
        <w:instrText>黄海明</w:instrText>
      </w:r>
      <w:r>
        <w:rPr>
          <w:rFonts w:hint="eastAsia"/>
        </w:rPr>
        <w:instrText>,&lt;/author&gt;&lt;/tertiary-authors&gt;&lt;/contributors&gt;&lt;titles&gt;&lt;title&gt;</w:instrText>
      </w:r>
      <w:r>
        <w:rPr>
          <w:rFonts w:hint="eastAsia"/>
        </w:rPr>
        <w:instrText>超音速飞行器热防护仿真软件的开发</w:instrText>
      </w:r>
      <w:r>
        <w:rPr>
          <w:rFonts w:hint="eastAsia"/>
        </w:rPr>
        <w:instrText>&lt;/title&gt;&lt;/titles&gt;&lt;keywords&gt;&lt;keyword&gt;</w:instrText>
      </w:r>
      <w:r>
        <w:rPr>
          <w:rFonts w:hint="eastAsia"/>
        </w:rPr>
        <w:instrText>热防护</w:instrText>
      </w:r>
      <w:r>
        <w:rPr>
          <w:rFonts w:hint="eastAsia"/>
        </w:rPr>
        <w:instrText>&lt;/keyword&gt;&lt;keyword&gt;</w:instrText>
      </w:r>
      <w:r>
        <w:rPr>
          <w:rFonts w:hint="eastAsia"/>
        </w:rPr>
        <w:instrText>烧蚀模型</w:instrText>
      </w:r>
      <w:r>
        <w:rPr>
          <w:rFonts w:hint="eastAsia"/>
        </w:rPr>
        <w:instrText>&lt;/keyword&gt;&lt;keyword&gt;</w:instrText>
      </w:r>
      <w:r>
        <w:rPr>
          <w:rFonts w:hint="eastAsia"/>
        </w:rPr>
        <w:instrText>热响应</w:instrText>
      </w:r>
      <w:r>
        <w:rPr>
          <w:rFonts w:hint="eastAsia"/>
        </w:rPr>
        <w:instrText>&lt;/keyword&gt;&lt;keyword&gt;</w:instrText>
      </w:r>
      <w:r>
        <w:rPr>
          <w:rFonts w:hint="eastAsia"/>
        </w:rPr>
        <w:instrText>气动热</w:instrText>
      </w:r>
      <w:r>
        <w:rPr>
          <w:rFonts w:hint="eastAsia"/>
        </w:rPr>
        <w:instrText>&lt;/keyword&gt;&lt;keyword&gt;</w:instrText>
      </w:r>
      <w:r>
        <w:rPr>
          <w:rFonts w:hint="eastAsia"/>
        </w:rPr>
        <w:instrText>人机交互</w:instrText>
      </w:r>
      <w:r>
        <w:rPr>
          <w:rFonts w:hint="eastAsia"/>
        </w:rPr>
        <w:instrText>&lt;/keyword&gt;&lt;keyword&gt;</w:instrText>
      </w:r>
      <w:r>
        <w:rPr>
          <w:rFonts w:hint="eastAsia"/>
        </w:rPr>
        <w:instrText>数据库</w:instrText>
      </w:r>
      <w:r>
        <w:rPr>
          <w:rFonts w:hint="eastAsia"/>
        </w:rPr>
        <w:instrText>&lt;/keyword&gt;&lt;keyword&gt;</w:instrText>
      </w:r>
      <w:r>
        <w:rPr>
          <w:rFonts w:hint="eastAsia"/>
        </w:rPr>
        <w:instrText>曲线拟合</w:instrText>
      </w:r>
      <w:r>
        <w:rPr>
          <w:rFonts w:hint="eastAsia"/>
        </w:rPr>
        <w:instrText>&lt;/keyword&gt;&lt;/keywords&gt;&lt;dates&gt;&lt;year&gt;2015&lt;/year&gt;&lt;/dates&gt;&lt;publisher&gt;</w:instrText>
      </w:r>
      <w:r>
        <w:rPr>
          <w:rFonts w:hint="eastAsia"/>
        </w:rPr>
        <w:instrText>北京交通大学</w:instrText>
      </w:r>
      <w:r>
        <w:rPr>
          <w:rFonts w:hint="eastAsia"/>
        </w:rPr>
        <w:instrText>&lt;/publisher&gt;&lt;work-type&gt;</w:instrText>
      </w:r>
      <w:r>
        <w:rPr>
          <w:rFonts w:hint="eastAsia"/>
        </w:rPr>
        <w:instrText>硕士</w:instrText>
      </w:r>
      <w:r>
        <w:rPr>
          <w:rFonts w:hint="eastAsia"/>
        </w:rPr>
        <w:instrText>&lt;/work-type&gt;&lt;urls&gt;&lt;/urls&gt;&lt;remote-database-provider&gt;Cnki&lt;/remote-database-provider&gt;&lt;/record&gt;&lt;/Cite&gt;&lt;/EndNote&gt;</w:instrText>
      </w:r>
      <w:r>
        <w:fldChar w:fldCharType="separate"/>
      </w:r>
      <w:r>
        <w:rPr>
          <w:vertAlign w:val="superscript"/>
        </w:rPr>
        <w:t>[21]</w:t>
      </w:r>
      <w:r>
        <w:fldChar w:fldCharType="end"/>
      </w:r>
      <w:r>
        <w:rPr>
          <w:rFonts w:hint="eastAsia"/>
        </w:rPr>
        <w:t>等人从实验和数值仿真两方面系统地归纳、总结国内外学者在高超声速飞行器气动热方面的研究成果，并展望未来的发展。当前国内外对高超声速飞行器多场耦合的研究仍以实验探索为重心，也有一些以此为基础的对于数据仿真以及工程算法的实用性研究。数值仿真技术在高超声速气动</w:t>
      </w:r>
      <w:proofErr w:type="gramStart"/>
      <w:r>
        <w:rPr>
          <w:rFonts w:hint="eastAsia"/>
        </w:rPr>
        <w:t>热研究</w:t>
      </w:r>
      <w:proofErr w:type="gramEnd"/>
      <w:r>
        <w:rPr>
          <w:rFonts w:hint="eastAsia"/>
        </w:rPr>
        <w:t>领域受到科学家的青睐。廖志宏</w:t>
      </w:r>
      <w:r>
        <w:fldChar w:fldCharType="begin"/>
      </w:r>
      <w:r>
        <w:rPr>
          <w:rFonts w:hint="eastAsia"/>
        </w:rPr>
        <w:instrText xml:space="preserve"> ADDIN EN.CITE &lt;EndNote&gt;&lt;Cite&gt;&lt;Author&gt;</w:instrText>
      </w:r>
      <w:r>
        <w:rPr>
          <w:rFonts w:hint="eastAsia"/>
        </w:rPr>
        <w:instrText>廖志宏</w:instrText>
      </w:r>
      <w:r>
        <w:rPr>
          <w:rFonts w:hint="eastAsia"/>
        </w:rPr>
        <w:instrText>&lt;/Author&gt;&lt;Year&gt;2015&lt;/Year&gt;&lt;RecNum&gt;12&lt;/RecNum&gt;&lt;DisplayText&gt;&lt;style face="superscript"&gt;[21]&lt;/style&gt;&lt;/DisplayText&gt;&lt;record&gt;&lt;rec-number&gt;12&lt;/rec-number&gt;&lt;foreign-keys&gt;&lt;key app="EN" db-id="rz9xrw0f6d9prbezwacv9atmasrwds50swte" timestamp="1508315848"&gt;12&lt;/key&gt;&lt;/foreign-keys&gt;&lt;ref-type name="Thesis"&gt;32&lt;/ref-type&gt;&lt;contributors&gt;&lt;authors&gt;&lt;author&gt;</w:instrText>
      </w:r>
      <w:r>
        <w:rPr>
          <w:rFonts w:hint="eastAsia"/>
        </w:rPr>
        <w:instrText>廖志宏</w:instrText>
      </w:r>
      <w:r>
        <w:rPr>
          <w:rFonts w:hint="eastAsia"/>
        </w:rPr>
        <w:instrText>&lt;/author&gt;&lt;/authors&gt;&lt;tertiary-authors&gt;&lt;author&gt;</w:instrText>
      </w:r>
      <w:r>
        <w:rPr>
          <w:rFonts w:hint="eastAsia"/>
        </w:rPr>
        <w:instrText>黄海明</w:instrText>
      </w:r>
      <w:r>
        <w:rPr>
          <w:rFonts w:hint="eastAsia"/>
        </w:rPr>
        <w:instrText>,&lt;/author&gt;&lt;/tertiary-authors&gt;&lt;/contributors&gt;&lt;titles&gt;&lt;title&gt;</w:instrText>
      </w:r>
      <w:r>
        <w:rPr>
          <w:rFonts w:hint="eastAsia"/>
        </w:rPr>
        <w:instrText>超音速飞行器热防护仿真软件的开发</w:instrText>
      </w:r>
      <w:r>
        <w:rPr>
          <w:rFonts w:hint="eastAsia"/>
        </w:rPr>
        <w:instrText>&lt;/title&gt;&lt;/titles&gt;&lt;keywords&gt;&lt;keyword&gt;</w:instrText>
      </w:r>
      <w:r>
        <w:rPr>
          <w:rFonts w:hint="eastAsia"/>
        </w:rPr>
        <w:instrText>热防护</w:instrText>
      </w:r>
      <w:r>
        <w:rPr>
          <w:rFonts w:hint="eastAsia"/>
        </w:rPr>
        <w:instrText>&lt;/keyword&gt;&lt;keyword&gt;</w:instrText>
      </w:r>
      <w:r>
        <w:rPr>
          <w:rFonts w:hint="eastAsia"/>
        </w:rPr>
        <w:instrText>烧蚀模型</w:instrText>
      </w:r>
      <w:r>
        <w:rPr>
          <w:rFonts w:hint="eastAsia"/>
        </w:rPr>
        <w:instrText>&lt;/keyword&gt;&lt;keyword&gt;</w:instrText>
      </w:r>
      <w:r>
        <w:rPr>
          <w:rFonts w:hint="eastAsia"/>
        </w:rPr>
        <w:instrText>热响应</w:instrText>
      </w:r>
      <w:r>
        <w:rPr>
          <w:rFonts w:hint="eastAsia"/>
        </w:rPr>
        <w:instrText>&lt;/keyword&gt;&lt;keyword&gt;</w:instrText>
      </w:r>
      <w:r>
        <w:rPr>
          <w:rFonts w:hint="eastAsia"/>
        </w:rPr>
        <w:instrText>气动热</w:instrText>
      </w:r>
      <w:r>
        <w:rPr>
          <w:rFonts w:hint="eastAsia"/>
        </w:rPr>
        <w:instrText>&lt;/keyword&gt;&lt;keyword&gt;</w:instrText>
      </w:r>
      <w:r>
        <w:rPr>
          <w:rFonts w:hint="eastAsia"/>
        </w:rPr>
        <w:instrText>人机交互</w:instrText>
      </w:r>
      <w:r>
        <w:rPr>
          <w:rFonts w:hint="eastAsia"/>
        </w:rPr>
        <w:instrText>&lt;/keyword&gt;&lt;keyword&gt;</w:instrText>
      </w:r>
      <w:r>
        <w:rPr>
          <w:rFonts w:hint="eastAsia"/>
        </w:rPr>
        <w:instrText>数据库</w:instrText>
      </w:r>
      <w:r>
        <w:rPr>
          <w:rFonts w:hint="eastAsia"/>
        </w:rPr>
        <w:instrText>&lt;/keyword&gt;&lt;keyword&gt;</w:instrText>
      </w:r>
      <w:r>
        <w:rPr>
          <w:rFonts w:hint="eastAsia"/>
        </w:rPr>
        <w:instrText>曲线拟合</w:instrText>
      </w:r>
      <w:r>
        <w:rPr>
          <w:rFonts w:hint="eastAsia"/>
        </w:rPr>
        <w:instrText>&lt;/keyword&gt;&lt;/keywords&gt;&lt;dates&gt;&lt;year&gt;2015&lt;/year&gt;&lt;/dates&gt;&lt;publisher&gt;</w:instrText>
      </w:r>
      <w:r>
        <w:rPr>
          <w:rFonts w:hint="eastAsia"/>
        </w:rPr>
        <w:instrText>北京交通大学</w:instrText>
      </w:r>
      <w:r>
        <w:rPr>
          <w:rFonts w:hint="eastAsia"/>
        </w:rPr>
        <w:instrText>&lt;/publisher&gt;&lt;work-type&gt;</w:instrText>
      </w:r>
      <w:r>
        <w:rPr>
          <w:rFonts w:hint="eastAsia"/>
        </w:rPr>
        <w:instrText>硕士</w:instrText>
      </w:r>
      <w:r>
        <w:rPr>
          <w:rFonts w:hint="eastAsia"/>
        </w:rPr>
        <w:instrText>&lt;/work-type&gt;&lt;urls&gt;&lt;/urls&gt;&lt;remote-database-provider&gt;Cnki&lt;/remote-database-provider&gt;&lt;/record&gt;&lt;/Cite&gt;&lt;/EndNote&gt;</w:instrText>
      </w:r>
      <w:r>
        <w:fldChar w:fldCharType="separate"/>
      </w:r>
      <w:r>
        <w:rPr>
          <w:vertAlign w:val="superscript"/>
        </w:rPr>
        <w:t>[21]</w:t>
      </w:r>
      <w:r>
        <w:fldChar w:fldCharType="end"/>
      </w:r>
      <w:r>
        <w:rPr>
          <w:rFonts w:hint="eastAsia"/>
        </w:rPr>
        <w:t>开发了热防护仿真软件，在软件中实现了气动热和温度分布的计算功能，并且在后处理软件中以</w:t>
      </w:r>
      <w:r w:rsidRPr="00040244">
        <w:rPr>
          <w:rFonts w:hint="eastAsia"/>
          <w:highlight w:val="yellow"/>
        </w:rPr>
        <w:t>图形型式</w:t>
      </w:r>
      <w:r>
        <w:rPr>
          <w:rFonts w:hint="eastAsia"/>
        </w:rPr>
        <w:t>对超音速飞行器热防护层的表面温度模型进行渲染表述。并且，该团队针对有效热容计算以及结果显示的需求，开发了针对热防护仿真的测试软件。李</w:t>
      </w:r>
      <w:proofErr w:type="gramStart"/>
      <w:r>
        <w:rPr>
          <w:rFonts w:hint="eastAsia"/>
        </w:rPr>
        <w:t>浩</w:t>
      </w:r>
      <w:proofErr w:type="gramEnd"/>
      <w:r>
        <w:fldChar w:fldCharType="begin"/>
      </w:r>
      <w:r>
        <w:rPr>
          <w:rFonts w:hint="eastAsia"/>
        </w:rPr>
        <w:instrText xml:space="preserve"> ADDIN EN.CITE &lt;EndNote&gt;&lt;Cite&gt;&lt;Author&gt;</w:instrText>
      </w:r>
      <w:r>
        <w:rPr>
          <w:rFonts w:hint="eastAsia"/>
        </w:rPr>
        <w:instrText>李浩</w:instrText>
      </w:r>
      <w:r>
        <w:rPr>
          <w:rFonts w:hint="eastAsia"/>
        </w:rPr>
        <w:instrText>&lt;/Author&gt;&lt;Year&gt;2015&lt;/Year&gt;&lt;RecNum&gt;13&lt;/RecNum&gt;&lt;DisplayText&gt;&lt;style face="superscript"&gt;[22]&lt;/style&gt;&lt;/DisplayText&gt;&lt;record&gt;&lt;rec-number&gt;13&lt;/rec-number&gt;&lt;foreign-keys&gt;&lt;key app="EN" db-id="rz9xrw0f6d9prbezwacv9atmasrwds50swte" timestamp="1508316528"&gt;13&lt;/key&gt;&lt;/foreign-keys&gt;&lt;ref-type name="Thesis"&gt;32&lt;/ref-type&gt;&lt;contributors&gt;&lt;authors&gt;&lt;author&gt;</w:instrText>
      </w:r>
      <w:r>
        <w:rPr>
          <w:rFonts w:hint="eastAsia"/>
        </w:rPr>
        <w:instrText>李浩</w:instrText>
      </w:r>
      <w:r>
        <w:rPr>
          <w:rFonts w:hint="eastAsia"/>
        </w:rPr>
        <w:instrText>&lt;/author&gt;&lt;/authors&gt;&lt;tertiary-authors&gt;&lt;author&gt;Laith, K. Abbas&lt;/author&gt;&lt;/tertiary-authors&gt;&lt;/contributors&gt;&lt;titles&gt;&lt;title&gt;</w:instrText>
      </w:r>
      <w:r>
        <w:rPr>
          <w:rFonts w:hint="eastAsia"/>
        </w:rPr>
        <w:instrText>高超音速钝体头部气动加热和壁板气动热弹性数值计算</w:instrText>
      </w:r>
      <w:r>
        <w:rPr>
          <w:rFonts w:hint="eastAsia"/>
        </w:rPr>
        <w:instrText>&lt;/title&gt;&lt;/titles&gt;&lt;keywords&gt;&lt;keyword&gt;</w:instrText>
      </w:r>
      <w:r>
        <w:rPr>
          <w:rFonts w:hint="eastAsia"/>
        </w:rPr>
        <w:instrText>高超音速</w:instrText>
      </w:r>
      <w:r>
        <w:rPr>
          <w:rFonts w:hint="eastAsia"/>
        </w:rPr>
        <w:instrText>&lt;/keyword&gt;&lt;keyword&gt;</w:instrText>
      </w:r>
      <w:r>
        <w:rPr>
          <w:rFonts w:hint="eastAsia"/>
        </w:rPr>
        <w:instrText>气动加热</w:instrText>
      </w:r>
      <w:r>
        <w:rPr>
          <w:rFonts w:hint="eastAsia"/>
        </w:rPr>
        <w:instrText>&lt;/keyword&gt;&lt;keyword&gt;</w:instrText>
      </w:r>
      <w:r>
        <w:rPr>
          <w:rFonts w:hint="eastAsia"/>
        </w:rPr>
        <w:instrText>气动热弹性</w:instrText>
      </w:r>
      <w:r>
        <w:rPr>
          <w:rFonts w:hint="eastAsia"/>
        </w:rPr>
        <w:instrText>&lt;/keyword&gt;&lt;keyword&gt;CFD&lt;/keyword&gt;&lt;keyword&gt;</w:instrText>
      </w:r>
      <w:r>
        <w:rPr>
          <w:rFonts w:hint="eastAsia"/>
        </w:rPr>
        <w:instrText>数值模拟</w:instrText>
      </w:r>
      <w:r>
        <w:rPr>
          <w:rFonts w:hint="eastAsia"/>
        </w:rPr>
        <w:instrText>&lt;/keyword&gt;&lt;keyword&gt;</w:instrText>
      </w:r>
      <w:r>
        <w:rPr>
          <w:rFonts w:hint="eastAsia"/>
        </w:rPr>
        <w:instrText>颤振</w:instrText>
      </w:r>
      <w:r>
        <w:rPr>
          <w:rFonts w:hint="eastAsia"/>
        </w:rPr>
        <w:instrText>&lt;/keyword&gt;&lt;keyword&gt;</w:instrText>
      </w:r>
      <w:r>
        <w:rPr>
          <w:rFonts w:hint="eastAsia"/>
        </w:rPr>
        <w:instrText>几何缺陷</w:instrText>
      </w:r>
      <w:r>
        <w:rPr>
          <w:rFonts w:hint="eastAsia"/>
        </w:rPr>
        <w:instrText>&lt;/keyword&gt;&lt;keyword&gt;</w:instrText>
      </w:r>
      <w:r>
        <w:rPr>
          <w:rFonts w:hint="eastAsia"/>
        </w:rPr>
        <w:instrText>热降解</w:instrText>
      </w:r>
      <w:r>
        <w:rPr>
          <w:rFonts w:hint="eastAsia"/>
        </w:rPr>
        <w:instrText>&lt;/keyword&gt;&lt;/keywords&gt;&lt;dates&gt;&lt;year&gt;2015&lt;/year&gt;&lt;/dates&gt;&lt;publisher&gt;</w:instrText>
      </w:r>
      <w:r>
        <w:rPr>
          <w:rFonts w:hint="eastAsia"/>
        </w:rPr>
        <w:instrText>南京理工大学</w:instrText>
      </w:r>
      <w:r>
        <w:rPr>
          <w:rFonts w:hint="eastAsia"/>
        </w:rPr>
        <w:instrText>&lt;/publisher&gt;&lt;work-type&gt;</w:instrText>
      </w:r>
      <w:r>
        <w:rPr>
          <w:rFonts w:hint="eastAsia"/>
        </w:rPr>
        <w:instrText>硕士</w:instrText>
      </w:r>
      <w:r>
        <w:rPr>
          <w:rFonts w:hint="eastAsia"/>
        </w:rPr>
        <w:instrText>&lt;/work-type&gt;&lt;urls&gt;&lt;/urls&gt;&lt;remote-database-provider&gt;Cnki&lt;/remote-database-provider&gt;&lt;/record&gt;&lt;/Cite&gt;&lt;/EndNote&gt;</w:instrText>
      </w:r>
      <w:r>
        <w:fldChar w:fldCharType="separate"/>
      </w:r>
      <w:r>
        <w:rPr>
          <w:vertAlign w:val="superscript"/>
        </w:rPr>
        <w:t>[22]</w:t>
      </w:r>
      <w:r>
        <w:fldChar w:fldCharType="end"/>
      </w:r>
      <w:r>
        <w:rPr>
          <w:rFonts w:ascii="微软雅黑" w:hAnsi="微软雅黑"/>
          <w:color w:val="333333"/>
        </w:rPr>
        <w:t>基于</w:t>
      </w:r>
      <w:r>
        <w:t>计算流体力学和</w:t>
      </w:r>
      <w:r>
        <w:t>Workbench</w:t>
      </w:r>
      <w:r>
        <w:rPr>
          <w:rFonts w:hint="eastAsia"/>
        </w:rPr>
        <w:t>工业</w:t>
      </w:r>
      <w:r>
        <w:t>仿真</w:t>
      </w:r>
      <w:r>
        <w:rPr>
          <w:rFonts w:hint="eastAsia"/>
        </w:rPr>
        <w:t>软件，</w:t>
      </w:r>
      <w:r>
        <w:t>通过</w:t>
      </w:r>
      <w:r>
        <w:t xml:space="preserve"> FLUENT</w:t>
      </w:r>
      <w:r>
        <w:t>有限元</w:t>
      </w:r>
      <w:r>
        <w:rPr>
          <w:rFonts w:hint="eastAsia"/>
        </w:rPr>
        <w:t>分析（</w:t>
      </w:r>
      <w:r>
        <w:rPr>
          <w:rFonts w:hint="eastAsia"/>
        </w:rPr>
        <w:t>FEA</w:t>
      </w:r>
      <w:r>
        <w:t>, Finite Element Analysis</w:t>
      </w:r>
      <w:r>
        <w:rPr>
          <w:rFonts w:hint="eastAsia"/>
        </w:rPr>
        <w:t>）</w:t>
      </w:r>
      <w:r>
        <w:t>软件</w:t>
      </w:r>
      <w:r>
        <w:rPr>
          <w:rFonts w:hint="eastAsia"/>
        </w:rPr>
        <w:t>对</w:t>
      </w:r>
      <w:r>
        <w:t>高超</w:t>
      </w:r>
      <w:r>
        <w:rPr>
          <w:rFonts w:hint="eastAsia"/>
        </w:rPr>
        <w:t>音</w:t>
      </w:r>
      <w:r>
        <w:t>速球</w:t>
      </w:r>
      <w:r>
        <w:rPr>
          <w:rFonts w:hint="eastAsia"/>
        </w:rPr>
        <w:t>体以及</w:t>
      </w:r>
      <w:r>
        <w:t>圆锥体弹丸的气动加热</w:t>
      </w:r>
      <w:r>
        <w:rPr>
          <w:rFonts w:hint="eastAsia"/>
        </w:rPr>
        <w:t>分布进行了仿真测试</w:t>
      </w:r>
      <w:r>
        <w:t>,</w:t>
      </w:r>
      <w:r>
        <w:t>通过计算得到</w:t>
      </w:r>
      <w:r>
        <w:rPr>
          <w:rFonts w:hint="eastAsia"/>
        </w:rPr>
        <w:t>该几何模型</w:t>
      </w:r>
      <w:r>
        <w:t>在不同时刻的结构</w:t>
      </w:r>
      <w:r>
        <w:rPr>
          <w:rFonts w:hint="eastAsia"/>
        </w:rPr>
        <w:t>、</w:t>
      </w:r>
      <w:r>
        <w:t>温度场分布</w:t>
      </w:r>
      <w:r>
        <w:rPr>
          <w:rFonts w:hint="eastAsia"/>
        </w:rPr>
        <w:t>，以及</w:t>
      </w:r>
      <w:r>
        <w:t>弹丸</w:t>
      </w:r>
      <w:r>
        <w:rPr>
          <w:rFonts w:hint="eastAsia"/>
        </w:rPr>
        <w:t>表层</w:t>
      </w:r>
      <w:proofErr w:type="gramStart"/>
      <w:r>
        <w:t>热流</w:t>
      </w:r>
      <w:r>
        <w:rPr>
          <w:rFonts w:hint="eastAsia"/>
        </w:rPr>
        <w:t>场</w:t>
      </w:r>
      <w:proofErr w:type="gramEnd"/>
      <w:r>
        <w:rPr>
          <w:rFonts w:hint="eastAsia"/>
        </w:rPr>
        <w:t>的分布状况，并对分布结果进行了分析</w:t>
      </w:r>
      <w:r>
        <w:t>。</w:t>
      </w:r>
      <w:r>
        <w:rPr>
          <w:rFonts w:hint="eastAsia"/>
        </w:rPr>
        <w:t>此外还研究了</w:t>
      </w:r>
      <w:r>
        <w:t>高温风洞实验中的圆柱绕流问题</w:t>
      </w:r>
      <w:r>
        <w:rPr>
          <w:rFonts w:hint="eastAsia"/>
        </w:rPr>
        <w:t>，以及</w:t>
      </w:r>
      <w:r>
        <w:t>高超声速飞行下</w:t>
      </w:r>
      <w:r>
        <w:t>,</w:t>
      </w:r>
      <w:r>
        <w:t>带有静态和动态边缘可动性效应的蒙皮壁板的气动热弹性问题</w:t>
      </w:r>
      <w:r>
        <w:rPr>
          <w:rFonts w:hint="eastAsia"/>
        </w:rPr>
        <w:t>。</w:t>
      </w:r>
    </w:p>
    <w:p w:rsidR="00E91080" w:rsidRDefault="003878E8">
      <w:r>
        <w:t>文献</w:t>
      </w:r>
      <w:r>
        <w:rPr>
          <w:vertAlign w:val="superscript"/>
        </w:rPr>
        <w:t xml:space="preserve"> </w:t>
      </w:r>
      <w:r>
        <w:rPr>
          <w:vertAlign w:val="superscript"/>
        </w:rPr>
        <w:fldChar w:fldCharType="begin"/>
      </w:r>
      <w:r>
        <w:rPr>
          <w:rFonts w:hint="eastAsia"/>
          <w:vertAlign w:val="superscript"/>
        </w:rPr>
        <w:instrText xml:space="preserve"> ADDIN EN.CITE &lt;EndNote&gt;&lt;Cite&gt;&lt;Author&gt;Culler&lt;/Author&gt;&lt;Year&gt;2010&lt;/Year&gt;&lt;RecNum&gt;57&lt;/RecNum&gt;&lt;DisplayText&gt;&lt;style face="superscript"&gt;[2</w:instrText>
      </w:r>
      <w:r>
        <w:rPr>
          <w:rFonts w:hint="eastAsia"/>
          <w:vertAlign w:val="superscript"/>
        </w:rPr>
        <w:instrText>，</w:instrText>
      </w:r>
      <w:r>
        <w:rPr>
          <w:rFonts w:hint="eastAsia"/>
          <w:vertAlign w:val="superscript"/>
        </w:rPr>
        <w:instrText>23]&lt;/style&gt;&lt;/DisplayText&gt;&lt;record&gt;&lt;rec-number&gt;57&lt;/rec-number&gt;&lt;foreign-keys&gt;&lt;key app="EN" db-id="2sdawzwpfp2s0ueap9hvaeabsed2r</w:instrText>
      </w:r>
      <w:r>
        <w:rPr>
          <w:vertAlign w:val="superscript"/>
        </w:rPr>
        <w:instrText>wpxpwps" timestamp="1488852681"&gt;57&lt;/key&gt;&lt;key app="ENWeb" db-id=""&gt;0&lt;/key&gt;&lt;/foreign-keys&gt;&lt;ref-type name="Journal Article"&gt;17&lt;/ref-type&gt;&lt;contributors&gt;&lt;authors&gt;&lt;author&gt;Culler, Adam&lt;/author&gt;&lt;author&gt;McNamara, Jack&lt;/author&gt;&lt;/authors&gt;&lt;/contributors&gt;&lt;titles&gt;&lt;title&gt;Coupled Flow-Thermal-Structural Analysis for Response Prediction of Hypersonic Vehicle Skin Panels&lt;/title&gt;&lt;/titles&gt;&lt;dates&gt;&lt;year&gt;2010&lt;/year&gt;&lt;/dates&gt;&lt;urls&gt;&lt;/urls&gt;&lt;electronic-resource-num&gt;10.2514/6.2010-2965&lt;/electronic-resource-num&gt;&lt;/record&gt;&lt;/Cite&gt;&lt;Cite&gt;&lt;Author&gt;McNamara&lt;/Author&gt;&lt;Year&gt;2008&lt;/Year&gt;&lt;RecNum&gt;56&lt;/RecNum&gt;&lt;record&gt;&lt;rec-number&gt;56&lt;/rec-number&gt;&lt;foreign-keys&gt;&lt;key app="EN" db-id="2sdawzwpfp2s0ueap9hvaeabsed2rwpxpwps" timestamp="1488852563"&gt;56&lt;/key&gt;&lt;/foreign-keys&gt;&lt;ref-type name="Journal Article"&gt;17&lt;/ref-type&gt;&lt;contributors&gt;&lt;authors&gt;&lt;author&gt;McNamara, Jack J&lt;/author&gt;&lt;author&gt;Friedmann, Peretz P&lt;/author&gt;&lt;author&gt;Powell, Kenneth G&lt;/author&gt;&lt;author&gt;Thuruthimattam, Biju J&lt;/author&gt;&lt;author&gt;Bartels, Robert E&lt;/author&gt;&lt;/authors&gt;&lt;/contributors&gt;&lt;titles&gt;&lt;title&gt;Aeroelastic and aerothermoelastic behavior in hypersonic flow&lt;/title&gt;&lt;secondary-title&gt;AIAA journal&lt;/secondary-title&gt;&lt;/titles&gt;&lt;periodical&gt;&lt;full-title&gt;AIAA journal&lt;/full-title&gt;&lt;/periodical&gt;&lt;pages&gt;2591-2610&lt;/pages&gt;&lt;volume&gt;46&lt;/volume&gt;&lt;number&gt;10&lt;/number&gt;&lt;dates&gt;&lt;year&gt;2008&lt;/year&gt;&lt;/dates&gt;&lt;isbn&gt;0001-1452&lt;/isbn&gt;&lt;urls&gt;&lt;/urls&gt;&lt;/record&gt;&lt;/Cite&gt;&lt;/EndNote&gt;</w:instrText>
      </w:r>
      <w:r>
        <w:rPr>
          <w:vertAlign w:val="superscript"/>
        </w:rPr>
        <w:fldChar w:fldCharType="separate"/>
      </w:r>
      <w:r>
        <w:rPr>
          <w:rFonts w:hint="eastAsia"/>
          <w:vertAlign w:val="superscript"/>
        </w:rPr>
        <w:t>[2</w:t>
      </w:r>
      <w:r>
        <w:rPr>
          <w:rFonts w:hint="eastAsia"/>
          <w:vertAlign w:val="superscript"/>
        </w:rPr>
        <w:t>，</w:t>
      </w:r>
      <w:r>
        <w:rPr>
          <w:rFonts w:hint="eastAsia"/>
          <w:vertAlign w:val="superscript"/>
        </w:rPr>
        <w:t>23]</w:t>
      </w:r>
      <w:r>
        <w:rPr>
          <w:vertAlign w:val="superscript"/>
        </w:rPr>
        <w:fldChar w:fldCharType="end"/>
      </w:r>
      <w:r>
        <w:t>指出</w:t>
      </w:r>
      <w:r>
        <w:rPr>
          <w:rFonts w:hint="eastAsia"/>
        </w:rPr>
        <w:t>，</w:t>
      </w:r>
      <w:r>
        <w:t>高超</w:t>
      </w:r>
      <w:r>
        <w:rPr>
          <w:rFonts w:hint="eastAsia"/>
        </w:rPr>
        <w:t>音</w:t>
      </w:r>
      <w:r>
        <w:t>速</w:t>
      </w:r>
      <w:r>
        <w:rPr>
          <w:rFonts w:hint="eastAsia"/>
        </w:rPr>
        <w:t>多物理场耦合计算中的气动热分析</w:t>
      </w:r>
      <w:r>
        <w:t>可以先计算刚性结构的</w:t>
      </w:r>
      <w:r>
        <w:rPr>
          <w:rFonts w:hint="eastAsia"/>
        </w:rPr>
        <w:t>物理场分布降低整体求解难度</w:t>
      </w:r>
      <w:r>
        <w:t>，</w:t>
      </w:r>
      <w:r>
        <w:rPr>
          <w:rFonts w:hint="eastAsia"/>
        </w:rPr>
        <w:t>在此基础上能够以较快的速度</w:t>
      </w:r>
      <w:r>
        <w:t>计算结构的瞬态热传导。针对</w:t>
      </w:r>
      <w:r>
        <w:t xml:space="preserve"> CFD</w:t>
      </w:r>
      <w:r>
        <w:t>时域求解计算量大的问题，</w:t>
      </w:r>
      <w:r>
        <w:t>McNamara</w:t>
      </w:r>
      <w:r>
        <w:rPr>
          <w:vertAlign w:val="superscript"/>
        </w:rPr>
        <w:t xml:space="preserve"> </w:t>
      </w:r>
      <w:r>
        <w:rPr>
          <w:vertAlign w:val="superscript"/>
        </w:rPr>
        <w:fldChar w:fldCharType="begin"/>
      </w:r>
      <w:r>
        <w:rPr>
          <w:rFonts w:hint="eastAsia"/>
          <w:vertAlign w:val="superscript"/>
        </w:rPr>
        <w:instrText xml:space="preserve"> ADDIN EN.CITE &lt;EndNote&gt;&lt;Cite&gt;&lt;Author&gt;McNamara&lt;/Author&gt;&lt;Year&gt;2005&lt;/Year&gt;&lt;RecNum&gt;58&lt;/RecNum&gt;&lt;DisplayText&gt;&lt;style face="superscript"&gt;[24</w:instrText>
      </w:r>
      <w:r>
        <w:rPr>
          <w:rFonts w:hint="eastAsia"/>
          <w:vertAlign w:val="superscript"/>
        </w:rPr>
        <w:instrText>，</w:instrText>
      </w:r>
      <w:r>
        <w:rPr>
          <w:rFonts w:hint="eastAsia"/>
          <w:vertAlign w:val="superscript"/>
        </w:rPr>
        <w:instrText>25]&lt;/style&gt;&lt;/DisplayText&gt;&lt;record&gt;&lt;rec-number&gt;58&lt;/rec-number&gt;&lt;foreign-keys&gt;&lt;key app="EN" db-id="2sdawzwpfp2s0ueap9hvaeabse</w:instrText>
      </w:r>
      <w:r>
        <w:rPr>
          <w:vertAlign w:val="superscript"/>
        </w:rPr>
        <w:instrText>d2rwpxpwps" timestamp="1488940466"&gt;58&lt;/key&gt;&lt;/foreign-keys&gt;&lt;ref-type name="Book"&gt;6&lt;/ref-type&gt;&lt;contributors&gt;&lt;authors&gt;&lt;author&gt;McNamara, Jack J&lt;/author&gt;&lt;/authors&gt;&lt;/contributors&gt;&lt;titles&gt;&lt;title&gt;Aeroelastic and aerothermoelastic behavior of two and three dimensional lifting surfaces in hypersonic flow&lt;/title&gt;&lt;/titles&gt;&lt;dates&gt;&lt;year&gt;2005&lt;/year&gt;&lt;/dates&gt;&lt;isbn&gt;0542365375&lt;/isbn&gt;&lt;urls&gt;&lt;/urls&gt;&lt;/record&gt;&lt;/Cite&gt;&lt;Cite&gt;&lt;Author&gt;McNamara&lt;/Author&gt;&lt;Year&gt;2004&lt;/Year&gt;&lt;RecNum&gt;59&lt;/RecNum&gt;&lt;record&gt;&lt;rec-number&gt;59&lt;/rec-number&gt;&lt;foreign-keys&gt;&lt;key app="EN" db-id="2sdawzwpfp2s0ueap9hvaeabsed2rwpxpwps" timestamp="1488940774"&gt;59&lt;/key&gt;&lt;/foreign-keys&gt;&lt;ref-type name="Conference Proceedings"&gt;10&lt;/ref-type&gt;&lt;contributors&gt;&lt;authors&gt;&lt;author&gt;McNamara, Jack&lt;/author&gt;&lt;author&gt;Thuruthimattam, Biju&lt;/author&gt;&lt;author&gt;Friedmann, Peretz&lt;/author&gt;&lt;author&gt;Powell, Kenneth&lt;/author&gt;&lt;author&gt;Bartels, Robert&lt;/author&gt;&lt;/authors&gt;&lt;/contributors&gt;&lt;titles&gt;&lt;title&gt;Hypersonic aerothermoelastic studies for reusable launch vehicles&lt;/title&gt;&lt;secondary-title&gt;45th AIAA/ASME/ASCE/AHS/ASC Structures, Structural Dynamics &amp;amp; Materials Conference&lt;/secondary-title&gt;&lt;/titles&gt;&lt;pages&gt;1590&lt;/pages&gt;&lt;dates&gt;&lt;year&gt;2004&lt;/year&gt;&lt;/dates&gt;&lt;urls&gt;&lt;/urls&gt;&lt;/record&gt;&lt;/Cite&gt;&lt;/EndNote&gt;</w:instrText>
      </w:r>
      <w:r>
        <w:rPr>
          <w:vertAlign w:val="superscript"/>
        </w:rPr>
        <w:fldChar w:fldCharType="separate"/>
      </w:r>
      <w:r>
        <w:rPr>
          <w:rFonts w:hint="eastAsia"/>
          <w:vertAlign w:val="superscript"/>
        </w:rPr>
        <w:t>[24</w:t>
      </w:r>
      <w:r>
        <w:rPr>
          <w:rFonts w:hint="eastAsia"/>
          <w:vertAlign w:val="superscript"/>
        </w:rPr>
        <w:t>，</w:t>
      </w:r>
      <w:r>
        <w:rPr>
          <w:rFonts w:hint="eastAsia"/>
          <w:vertAlign w:val="superscript"/>
        </w:rPr>
        <w:t>25]</w:t>
      </w:r>
      <w:r>
        <w:rPr>
          <w:vertAlign w:val="superscript"/>
        </w:rPr>
        <w:fldChar w:fldCharType="end"/>
      </w:r>
      <w:r>
        <w:rPr>
          <w:vertAlign w:val="superscript"/>
        </w:rPr>
        <w:t xml:space="preserve"> </w:t>
      </w:r>
      <w:r>
        <w:t>等</w:t>
      </w:r>
      <w:r>
        <w:rPr>
          <w:rFonts w:hint="eastAsia"/>
        </w:rPr>
        <w:t>人在计算流体力学</w:t>
      </w:r>
      <w:r>
        <w:t>时域求解之中</w:t>
      </w:r>
      <w:r>
        <w:rPr>
          <w:rFonts w:hint="eastAsia"/>
        </w:rPr>
        <w:t>引入系统辨识方法</w:t>
      </w:r>
      <w:r>
        <w:t>，研究对比了三种时域频率和阻尼识别方法：最小二乘拟合法（</w:t>
      </w:r>
      <w:r>
        <w:t>LSCFM</w:t>
      </w:r>
      <w:r>
        <w:rPr>
          <w:rFonts w:hint="eastAsia"/>
        </w:rPr>
        <w:t>，</w:t>
      </w:r>
      <w:r>
        <w:t>least squares curve fitting method</w:t>
      </w:r>
      <w:r>
        <w:t>）</w:t>
      </w:r>
      <w:r>
        <w:rPr>
          <w:rFonts w:hint="eastAsia"/>
        </w:rPr>
        <w:t>、</w:t>
      </w:r>
      <w:r>
        <w:t>自回归移动平均法（</w:t>
      </w:r>
      <w:r>
        <w:t>ARMA</w:t>
      </w:r>
      <w:r>
        <w:rPr>
          <w:rFonts w:hint="eastAsia"/>
        </w:rPr>
        <w:t>，</w:t>
      </w:r>
      <w:r>
        <w:t>auto-regressive moving average</w:t>
      </w:r>
      <w:r>
        <w:t>）</w:t>
      </w:r>
      <w:r>
        <w:rPr>
          <w:rFonts w:hint="eastAsia"/>
        </w:rPr>
        <w:t>和</w:t>
      </w:r>
      <w:r>
        <w:t>移动矩形窗法（</w:t>
      </w:r>
      <w:r>
        <w:t>MBA</w:t>
      </w:r>
      <w:r>
        <w:rPr>
          <w:rFonts w:hint="eastAsia"/>
        </w:rPr>
        <w:t>，</w:t>
      </w:r>
      <w:r>
        <w:t>moving block method</w:t>
      </w:r>
      <w:r>
        <w:t>）。</w:t>
      </w:r>
      <w:r>
        <w:rPr>
          <w:rFonts w:hint="eastAsia"/>
        </w:rPr>
        <w:t>通过多组计算验证：</w:t>
      </w:r>
      <w:r>
        <w:t xml:space="preserve">ARMA </w:t>
      </w:r>
      <w:r>
        <w:t>表现出比其它两种方法更高的计算效率</w:t>
      </w:r>
      <w:r>
        <w:rPr>
          <w:rFonts w:hint="eastAsia"/>
        </w:rPr>
        <w:t>并且引入</w:t>
      </w:r>
      <w:r>
        <w:t>系统辨识方法</w:t>
      </w:r>
      <w:r>
        <w:rPr>
          <w:rFonts w:hint="eastAsia"/>
        </w:rPr>
        <w:t>能够</w:t>
      </w:r>
      <w:r>
        <w:t>提高耦合计算</w:t>
      </w:r>
      <w:r>
        <w:rPr>
          <w:rFonts w:hint="eastAsia"/>
        </w:rPr>
        <w:t>的</w:t>
      </w:r>
      <w:r>
        <w:t>效率，</w:t>
      </w:r>
      <w:r>
        <w:rPr>
          <w:rFonts w:hint="eastAsia"/>
        </w:rPr>
        <w:t>而且能够降低计算成本。</w:t>
      </w:r>
      <w:r>
        <w:t>其中陈鑫</w:t>
      </w:r>
      <w:r>
        <w:rPr>
          <w:vertAlign w:val="superscript"/>
        </w:rPr>
        <w:t xml:space="preserve"> </w:t>
      </w:r>
      <w:r>
        <w:rPr>
          <w:vertAlign w:val="superscript"/>
        </w:rPr>
        <w:fldChar w:fldCharType="begin"/>
      </w:r>
      <w:r>
        <w:rPr>
          <w:rFonts w:hint="eastAsia"/>
          <w:vertAlign w:val="superscript"/>
        </w:rPr>
        <w:instrText xml:space="preserve"> ADDIN EN.CITE &lt;EndNote&gt;&lt;Cite&gt;&lt;Author&gt;</w:instrText>
      </w:r>
      <w:r>
        <w:rPr>
          <w:rFonts w:hint="eastAsia"/>
          <w:vertAlign w:val="superscript"/>
        </w:rPr>
        <w:instrText>陈鑫</w:instrText>
      </w:r>
      <w:r>
        <w:rPr>
          <w:rFonts w:hint="eastAsia"/>
          <w:vertAlign w:val="superscript"/>
        </w:rPr>
        <w:instrText>&lt;/Author&gt;&lt;Year&gt;2015&lt;/Year&gt;&lt;RecNum&gt;3&lt;/RecNum&gt;&lt;DisplayText&gt;&lt;style face="superscript"&gt;[14]&lt;/style&gt;&lt;/DisplayText&gt;&lt;record&gt;&lt;rec-number&gt;3&lt;/rec-number&gt;&lt;foreign-keys&gt;&lt;key app="EN" db-id="rz9xrw0f6d9prbezwacv9atmasrwds50swte" timestamp="1503541731"&gt;3&lt;/key&gt;&lt;/foreign-keys&gt;&lt;ref-type name="Thesis"&gt;32&lt;/ref-type&gt;&lt;contributors&gt;&lt;authors&gt;&lt;author&gt;</w:instrText>
      </w:r>
      <w:r>
        <w:rPr>
          <w:rFonts w:hint="eastAsia"/>
          <w:vertAlign w:val="superscript"/>
        </w:rPr>
        <w:instrText>陈鑫</w:instrText>
      </w:r>
      <w:r>
        <w:rPr>
          <w:rFonts w:hint="eastAsia"/>
          <w:vertAlign w:val="superscript"/>
        </w:rPr>
        <w:instrText>&lt;/author&gt;&lt;/authors&gt;&lt;/contributors&gt;&lt;titles&gt;&lt;title&gt;</w:instrText>
      </w:r>
      <w:r>
        <w:rPr>
          <w:rFonts w:hint="eastAsia"/>
          <w:vertAlign w:val="superscript"/>
        </w:rPr>
        <w:instrText>高超声速飞行器气动—热—结构建模及模型降阶研究</w:instrText>
      </w:r>
      <w:r>
        <w:rPr>
          <w:rFonts w:hint="eastAsia"/>
          <w:vertAlign w:val="superscript"/>
        </w:rPr>
        <w:instrText>&lt;/title&gt;&lt;/titles&gt;&lt;dates&gt;&lt;year&gt;2015&lt;/year&gt;&lt;/dates&gt;&lt;publisher&gt;</w:instrText>
      </w:r>
      <w:r>
        <w:rPr>
          <w:rFonts w:hint="eastAsia"/>
          <w:vertAlign w:val="superscript"/>
        </w:rPr>
        <w:instrText>北京理工大学</w:instrText>
      </w:r>
      <w:r>
        <w:rPr>
          <w:rFonts w:hint="eastAsia"/>
          <w:vertAlign w:val="superscript"/>
        </w:rPr>
        <w:instrText>&lt;</w:instrText>
      </w:r>
      <w:r>
        <w:rPr>
          <w:vertAlign w:val="superscript"/>
        </w:rPr>
        <w:instrText>/publisher&gt;&lt;urls&gt;&lt;/urls&gt;&lt;/record&gt;&lt;/Cite&gt;&lt;/EndNote&gt;</w:instrText>
      </w:r>
      <w:r>
        <w:rPr>
          <w:vertAlign w:val="superscript"/>
        </w:rPr>
        <w:fldChar w:fldCharType="separate"/>
      </w:r>
      <w:r>
        <w:rPr>
          <w:vertAlign w:val="superscript"/>
        </w:rPr>
        <w:t>[14]</w:t>
      </w:r>
      <w:r>
        <w:rPr>
          <w:vertAlign w:val="superscript"/>
        </w:rPr>
        <w:fldChar w:fldCharType="end"/>
      </w:r>
      <w:r>
        <w:t>等人提出了基于本征正交分解和代理模型相结合的模型降阶方法，增加了高超声速飞行器多场耦合建模的速度，同一样本点采用</w:t>
      </w:r>
      <w:r>
        <w:rPr>
          <w:rFonts w:hint="eastAsia"/>
        </w:rPr>
        <w:t>计算流体力学</w:t>
      </w:r>
      <w:r>
        <w:t>算法</w:t>
      </w:r>
      <w:r>
        <w:lastRenderedPageBreak/>
        <w:t>耗时越</w:t>
      </w:r>
      <w:r>
        <w:t>5</w:t>
      </w:r>
      <w:r>
        <w:t>个小时，采用</w:t>
      </w:r>
      <w:r>
        <w:t>POD-Kriging</w:t>
      </w:r>
      <w:r>
        <w:t>（本征正交分解方法</w:t>
      </w:r>
      <w:r>
        <w:t>-Kriging</w:t>
      </w:r>
      <w:r>
        <w:t>模型）方法和</w:t>
      </w:r>
      <w:r>
        <w:t>POD-RBF</w:t>
      </w:r>
      <w:r>
        <w:t>（本征正交分解方法</w:t>
      </w:r>
      <w:r>
        <w:t>-</w:t>
      </w:r>
      <w:r>
        <w:t>径向基函数）方法构造的降阶模型耗时可以达到几十毫秒，并且通过</w:t>
      </w:r>
      <w:r>
        <w:t>Leave-one-out Validation</w:t>
      </w:r>
      <w:r>
        <w:t>方法测试了降阶模型的精度与</w:t>
      </w:r>
      <w:r>
        <w:t>CFD</w:t>
      </w:r>
      <w:r>
        <w:t>方法误差可控制在</w:t>
      </w:r>
      <w:r>
        <w:t>10%</w:t>
      </w:r>
      <w:r>
        <w:t>以下。</w:t>
      </w:r>
    </w:p>
    <w:p w:rsidR="00E91080" w:rsidRDefault="003878E8">
      <w:r>
        <w:rPr>
          <w:rFonts w:hint="eastAsia"/>
        </w:rPr>
        <w:t>三维可视化是仿真过程中的重要部分，能够直观的展示数据的分布和意义，将物理</w:t>
      </w:r>
      <w:proofErr w:type="gramStart"/>
      <w:r>
        <w:rPr>
          <w:rFonts w:hint="eastAsia"/>
        </w:rPr>
        <w:t>场信息</w:t>
      </w:r>
      <w:proofErr w:type="gramEnd"/>
      <w:r>
        <w:rPr>
          <w:rFonts w:hint="eastAsia"/>
        </w:rPr>
        <w:t>与几何结构结合起来，为研究人员提供重要参考。</w:t>
      </w:r>
      <w:proofErr w:type="spellStart"/>
      <w:r>
        <w:rPr>
          <w:rFonts w:hint="eastAsia"/>
        </w:rPr>
        <w:t>S</w:t>
      </w:r>
      <w:r>
        <w:t>aad</w:t>
      </w:r>
      <w:proofErr w:type="spellEnd"/>
      <w:r>
        <w:t xml:space="preserve"> </w:t>
      </w:r>
      <w:r>
        <w:fldChar w:fldCharType="begin"/>
      </w:r>
      <w:r>
        <w:instrText xml:space="preserve"> ADDIN EN.CITE &lt;EndNote&gt;&lt;Cite&gt;&lt;Author&gt;Saad&lt;/Author&gt;&lt;Year&gt;2012&lt;/Year&gt;&lt;RecNum&gt;18&lt;/RecNum&gt;&lt;DisplayText&gt;&lt;style face="superscript"&gt;[26]&lt;/style&gt;&lt;/DisplayText&gt;&lt;record&gt;&lt;rec-number&gt;18&lt;/rec-number&gt;&lt;foreign-keys&gt;&lt;key app="EN" db-id="rz9xrw0f6d9prbezwacv9atmasrwds50swte" timestamp="1511227708"&gt;18&lt;/key&gt;&lt;/foreign-keys&gt;&lt;ref-type name="Journal Article"&gt;17&lt;/ref-type&gt;&lt;contributors&gt;&lt;authors&gt;&lt;author&gt;Saad, Mohd R&lt;/author&gt;&lt;author&gt;Zare-Behtash, Hossein&lt;/author&gt;&lt;author&gt;Che-Idris, Azam&lt;/author&gt;&lt;author&gt;Kontis, Konstantinos&lt;/author&gt;&lt;/authors&gt;&lt;/contributors&gt;&lt;titles&gt;&lt;title&gt;Micro-ramps for hypersonic flow control&lt;/title&gt;&lt;secondary-title&gt;Micromachines&lt;/secondary-title&gt;&lt;/titles&gt;&lt;periodical&gt;&lt;full-title&gt;Micromachines&lt;/full-title&gt;&lt;/periodical&gt;&lt;pages&gt;364-378&lt;/pages&gt;&lt;volume&gt;3&lt;/volume&gt;&lt;number&gt;2&lt;/number&gt;&lt;dates&gt;&lt;year&gt;2012&lt;/year&gt;&lt;/dates&gt;&lt;urls&gt;&lt;/urls&gt;&lt;/record&gt;&lt;/Cite&gt;&lt;/EndNote&gt;</w:instrText>
      </w:r>
      <w:r>
        <w:fldChar w:fldCharType="separate"/>
      </w:r>
      <w:r>
        <w:rPr>
          <w:vertAlign w:val="superscript"/>
        </w:rPr>
        <w:t>[26]</w:t>
      </w:r>
      <w:r>
        <w:fldChar w:fldCharType="end"/>
      </w:r>
      <w:r>
        <w:rPr>
          <w:rFonts w:hint="eastAsia"/>
        </w:rPr>
        <w:t>等人基于</w:t>
      </w:r>
      <w:proofErr w:type="spellStart"/>
      <w:r>
        <w:rPr>
          <w:rFonts w:hint="eastAsia"/>
        </w:rPr>
        <w:t>L</w:t>
      </w:r>
      <w:r>
        <w:t>aVision</w:t>
      </w:r>
      <w:proofErr w:type="spellEnd"/>
      <w:r>
        <w:rPr>
          <w:rFonts w:hint="eastAsia"/>
        </w:rPr>
        <w:t>公司的</w:t>
      </w:r>
      <w:r>
        <w:rPr>
          <w:rFonts w:hint="eastAsia"/>
        </w:rPr>
        <w:t>Davis</w:t>
      </w:r>
      <w:r>
        <w:rPr>
          <w:rFonts w:hint="eastAsia"/>
        </w:rPr>
        <w:t>软件对高超声速飞行器</w:t>
      </w:r>
      <w:r>
        <w:rPr>
          <w:rFonts w:hint="eastAsia"/>
        </w:rPr>
        <w:t>MR40</w:t>
      </w:r>
      <w:r>
        <w:rPr>
          <w:rFonts w:hint="eastAsia"/>
        </w:rPr>
        <w:t>和</w:t>
      </w:r>
      <w:r>
        <w:rPr>
          <w:rFonts w:hint="eastAsia"/>
        </w:rPr>
        <w:t>MR80</w:t>
      </w:r>
      <w:r>
        <w:rPr>
          <w:rFonts w:hint="eastAsia"/>
        </w:rPr>
        <w:t>模型在</w:t>
      </w:r>
      <w:r>
        <w:rPr>
          <w:rFonts w:hint="eastAsia"/>
        </w:rPr>
        <w:t>5</w:t>
      </w:r>
      <w:r>
        <w:rPr>
          <w:rFonts w:hint="eastAsia"/>
        </w:rPr>
        <w:t>马赫条件下的表面温度场进行了建模，通过分析温度场分布验证了其新的气动控制模型的准确性。文献</w:t>
      </w:r>
      <w:r>
        <w:t xml:space="preserve"> </w:t>
      </w:r>
      <w:r>
        <w:fldChar w:fldCharType="begin">
          <w:fldData xml:space="preserve">PEVuZE5vdGU+PENpdGU+PEF1dGhvcj5DaTwvQXV0aG9yPjxZZWFyPjIwMTU8L1llYXI+PFJlY051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</w:fldData>
        </w:fldChar>
      </w:r>
      <w:r>
        <w:instrText xml:space="preserve"> ADDIN EN.CITE </w:instrText>
      </w:r>
      <w:r>
        <w:fldChar w:fldCharType="begin">
          <w:fldData xml:space="preserve">PEVuZE5vdGU+PENpdGU+PEF1dGhvcj5DaTwvQXV0aG9yPjxZZWFyPjIwMTU8L1llYXI+PFJlY051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</w:fldData>
        </w:fldChar>
      </w:r>
      <w:r>
        <w:instrText xml:space="preserve"> ADDIN EN.CITE.DATA </w:instrText>
      </w:r>
      <w:r>
        <w:fldChar w:fldCharType="end"/>
      </w:r>
      <w:r>
        <w:fldChar w:fldCharType="separate"/>
      </w:r>
      <w:r>
        <w:rPr>
          <w:vertAlign w:val="superscript"/>
        </w:rPr>
        <w:t>[27-30]</w:t>
      </w:r>
      <w:r>
        <w:fldChar w:fldCharType="end"/>
      </w:r>
      <w:r>
        <w:rPr>
          <w:rFonts w:hint="eastAsia"/>
        </w:rPr>
        <w:t>研究了利用</w:t>
      </w:r>
      <w:r>
        <w:rPr>
          <w:rFonts w:hint="eastAsia"/>
        </w:rPr>
        <w:t>Unity</w:t>
      </w:r>
      <w:r>
        <w:t>3</w:t>
      </w:r>
      <w:r>
        <w:rPr>
          <w:rFonts w:hint="eastAsia"/>
        </w:rPr>
        <w:t>D</w:t>
      </w:r>
      <w:r>
        <w:rPr>
          <w:rFonts w:hint="eastAsia"/>
        </w:rPr>
        <w:t>渲染三维红外场景的方法，充分利用了</w:t>
      </w:r>
      <w:r>
        <w:rPr>
          <w:rFonts w:hint="eastAsia"/>
        </w:rPr>
        <w:t>Unity3</w:t>
      </w:r>
      <w:r>
        <w:t>D</w:t>
      </w:r>
      <w:r>
        <w:rPr>
          <w:rFonts w:hint="eastAsia"/>
        </w:rPr>
        <w:t>中的着色器对三维场景、三维对象的红外特性进行了渲染。文献</w:t>
      </w:r>
      <w:r>
        <w:fldChar w:fldCharType="begin">
          <w:fldData xml:space="preserve">PEVuZE5vdGU+PENpdGU+PEF1dGhvcj5BdmFsbG9uZTwvQXV0aG9yPjxZZWFyPjIwMTM8L1llYXI+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</w:fldData>
        </w:fldChar>
      </w:r>
      <w:r>
        <w:instrText xml:space="preserve"> ADDIN EN.CITE </w:instrText>
      </w:r>
      <w:r>
        <w:fldChar w:fldCharType="begin">
          <w:fldData xml:space="preserve">PEVuZE5vdGU+PENpdGU+PEF1dGhvcj5BdmFsbG9uZTwvQXV0aG9yPjxZZWFyPjIwMTM8L1llYXI+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</w:fldData>
        </w:fldChar>
      </w:r>
      <w:r>
        <w:instrText xml:space="preserve"> ADDIN EN.CITE.DATA </w:instrText>
      </w:r>
      <w:r>
        <w:fldChar w:fldCharType="end"/>
      </w:r>
      <w:r>
        <w:fldChar w:fldCharType="separate"/>
      </w:r>
      <w:r>
        <w:rPr>
          <w:rFonts w:hint="eastAsia"/>
          <w:vertAlign w:val="superscript"/>
        </w:rPr>
        <w:t>[27</w:t>
      </w:r>
      <w:r>
        <w:rPr>
          <w:rFonts w:hint="eastAsia"/>
          <w:vertAlign w:val="superscript"/>
        </w:rPr>
        <w:t>，</w:t>
      </w:r>
      <w:r>
        <w:rPr>
          <w:rFonts w:hint="eastAsia"/>
          <w:vertAlign w:val="superscript"/>
        </w:rPr>
        <w:t>31-34]</w:t>
      </w:r>
      <w:r>
        <w:fldChar w:fldCharType="end"/>
      </w:r>
      <w:r>
        <w:rPr>
          <w:rFonts w:hint="eastAsia"/>
        </w:rPr>
        <w:t>集中探讨了高超音速飞行器三维红外渲染的方法以及相关技术。</w:t>
      </w:r>
    </w:p>
    <w:p w:rsidR="00E91080" w:rsidRDefault="003878E8">
      <w:pPr>
        <w:pStyle w:val="3"/>
        <w:spacing w:before="156" w:after="156"/>
      </w:pPr>
      <w:bookmarkStart w:id="21" w:name="_Toc530592683"/>
      <w:r>
        <w:rPr>
          <w:rFonts w:hint="eastAsia"/>
        </w:rPr>
        <w:t>研究现状总结</w:t>
      </w:r>
      <w:bookmarkEnd w:id="21"/>
    </w:p>
    <w:p w:rsidR="00E91080" w:rsidRDefault="003878E8">
      <w:r>
        <w:rPr>
          <w:rFonts w:hint="eastAsia"/>
        </w:rPr>
        <w:t>本节主要介绍高超声速飞行器设计研究中多物理场耦合建模方法、实时多物理场耦合仿真方法以及红外模型的计算与渲染方法的国内外研究现状。通过调研总结国内外研究现状，了解当今对于高超声速飞行器红外实时仿真的进展与不足。调研结论如下：</w:t>
      </w:r>
    </w:p>
    <w:p w:rsidR="00E91080" w:rsidRDefault="003878E8">
      <w:r>
        <w:rPr>
          <w:rFonts w:hint="eastAsia"/>
        </w:rPr>
        <w:t>（</w:t>
      </w:r>
      <w:r>
        <w:rPr>
          <w:rFonts w:hint="eastAsia"/>
        </w:rPr>
        <w:t>1</w:t>
      </w:r>
      <w:r>
        <w:rPr>
          <w:rFonts w:hint="eastAsia"/>
        </w:rPr>
        <w:t>）高超飞行器红外实时仿真技术的探究，服务于总体设计与效能评估阶段，关注的是总体的性能分析，需要既能够反映多场耦合复杂特性又能够实时解算的整体样机模型，过高精度的</w:t>
      </w:r>
      <w:r>
        <w:rPr>
          <w:rFonts w:hint="eastAsia"/>
        </w:rPr>
        <w:t>C</w:t>
      </w:r>
      <w:r>
        <w:t>FD</w:t>
      </w:r>
      <w:r>
        <w:rPr>
          <w:rFonts w:hint="eastAsia"/>
        </w:rPr>
        <w:t>多场参数耦合求解不适用于快速迭代设计与分析；</w:t>
      </w:r>
    </w:p>
    <w:p w:rsidR="00E91080" w:rsidRDefault="003878E8">
      <w:r>
        <w:rPr>
          <w:rFonts w:hint="eastAsia"/>
        </w:rPr>
        <w:t>（</w:t>
      </w:r>
      <w:r>
        <w:rPr>
          <w:rFonts w:hint="eastAsia"/>
        </w:rPr>
        <w:t>2</w:t>
      </w:r>
      <w:r>
        <w:rPr>
          <w:rFonts w:hint="eastAsia"/>
        </w:rPr>
        <w:t>）传统技术难以满足参数化几何设计过程中对于几何重建的要求，对实现从几何外形建模、网格生成、虚拟实验试飞的整个作战仿真评估系统需要从源头</w:t>
      </w:r>
      <w:r w:rsidRPr="00040244">
        <w:rPr>
          <w:rFonts w:hint="eastAsia"/>
          <w:highlight w:val="yellow"/>
        </w:rPr>
        <w:t>几何创建与修复技术进行改进。</w:t>
      </w:r>
    </w:p>
    <w:p w:rsidR="00E91080" w:rsidRDefault="003878E8">
      <w:r>
        <w:rPr>
          <w:rFonts w:hint="eastAsia"/>
        </w:rPr>
        <w:t>（</w:t>
      </w:r>
      <w:r>
        <w:rPr>
          <w:rFonts w:hint="eastAsia"/>
        </w:rPr>
        <w:t>3</w:t>
      </w:r>
      <w:r>
        <w:rPr>
          <w:rFonts w:hint="eastAsia"/>
        </w:rPr>
        <w:t>）针对高超声速飞行器设计与仿真能力需求，即使具备了可实时求解的基于三维几何的多场耦合模型，由于需要大量离散状态求解作为在线计算的有效支撑，需要通过工程方法降低仿真开销。</w:t>
      </w:r>
    </w:p>
    <w:p w:rsidR="00E91080" w:rsidRDefault="003878E8">
      <w:r>
        <w:rPr>
          <w:rFonts w:hint="eastAsia"/>
        </w:rPr>
        <w:t>（</w:t>
      </w:r>
      <w:r>
        <w:rPr>
          <w:rFonts w:hint="eastAsia"/>
        </w:rPr>
        <w:t>4</w:t>
      </w:r>
      <w:r>
        <w:rPr>
          <w:rFonts w:hint="eastAsia"/>
        </w:rPr>
        <w:t>）在对于红外物理场的实时仿真研究中，对于三维可视化的需求主要为了满足</w:t>
      </w:r>
      <w:r w:rsidRPr="00040244">
        <w:rPr>
          <w:rFonts w:hint="eastAsia"/>
          <w:highlight w:val="yellow"/>
        </w:rPr>
        <w:t>研究员</w:t>
      </w:r>
      <w:r>
        <w:rPr>
          <w:rFonts w:hint="eastAsia"/>
        </w:rPr>
        <w:t>直观获取流场分布状态的需求，对于总体设计阶段的快速迭代设计具有重要的影响。</w:t>
      </w:r>
    </w:p>
    <w:p w:rsidR="00E91080" w:rsidRDefault="003878E8">
      <w:pPr>
        <w:pStyle w:val="2"/>
        <w:spacing w:before="156" w:after="156"/>
      </w:pPr>
      <w:bookmarkStart w:id="22" w:name="_Toc529281180"/>
      <w:bookmarkStart w:id="23" w:name="_Toc529281842"/>
      <w:bookmarkStart w:id="24" w:name="_Toc530592684"/>
      <w:r>
        <w:rPr>
          <w:rFonts w:hint="eastAsia"/>
        </w:rPr>
        <w:lastRenderedPageBreak/>
        <w:t>主要研究内容</w:t>
      </w:r>
      <w:bookmarkEnd w:id="22"/>
      <w:bookmarkEnd w:id="23"/>
      <w:bookmarkEnd w:id="24"/>
    </w:p>
    <w:p w:rsidR="00E91080" w:rsidRDefault="003878E8">
      <w:pPr>
        <w:pStyle w:val="3"/>
        <w:spacing w:before="156" w:after="156"/>
      </w:pPr>
      <w:bookmarkStart w:id="25" w:name="_Toc529281843"/>
      <w:bookmarkStart w:id="26" w:name="_Toc529281181"/>
      <w:bookmarkStart w:id="27" w:name="_Toc530592685"/>
      <w:r>
        <w:rPr>
          <w:rFonts w:hint="eastAsia"/>
        </w:rPr>
        <w:t>研究目标</w:t>
      </w:r>
      <w:bookmarkEnd w:id="25"/>
      <w:bookmarkEnd w:id="26"/>
      <w:bookmarkEnd w:id="27"/>
    </w:p>
    <w:p w:rsidR="00E91080" w:rsidRDefault="003878E8">
      <w:r>
        <w:rPr>
          <w:rFonts w:hint="eastAsia"/>
        </w:rPr>
        <w:t>本文针对高超声速飞行器总体设计和仿真测试的需求，开展红外物理场多分辨率建模与多物理场实时仿真方法研究。通过对高超声速飞行器多维度、多物理场建模，高超声速飞行器实时多物理场耦合求解方法，</w:t>
      </w:r>
      <w:r w:rsidRPr="00040244">
        <w:rPr>
          <w:rFonts w:hint="eastAsia"/>
          <w:highlight w:val="yellow"/>
        </w:rPr>
        <w:t>气动、气动热、动力、红外</w:t>
      </w:r>
      <w:r>
        <w:rPr>
          <w:rFonts w:hint="eastAsia"/>
        </w:rPr>
        <w:t>复杂特性建模方法以及基于</w:t>
      </w:r>
      <w:r>
        <w:rPr>
          <w:rFonts w:hint="eastAsia"/>
        </w:rPr>
        <w:t>Unity</w:t>
      </w:r>
      <w:r>
        <w:rPr>
          <w:rFonts w:hint="eastAsia"/>
        </w:rPr>
        <w:t>的三维红外特性渲染的研究，实现基于多场耦合特性的温度场解算方案，实现从不同分辨率下多学科、多物理场耦合特性的实时解算，实现高超声速飞行器红外物理场的三维渲染流程，为高超声速飞行器</w:t>
      </w:r>
      <w:r w:rsidRPr="00040244">
        <w:rPr>
          <w:rFonts w:hint="eastAsia"/>
          <w:color w:val="FF0000"/>
        </w:rPr>
        <w:t>红外仿真测试以及红外对抗</w:t>
      </w:r>
      <w:r>
        <w:rPr>
          <w:rFonts w:hint="eastAsia"/>
        </w:rPr>
        <w:t>提供有力的技术支持。</w:t>
      </w:r>
    </w:p>
    <w:p w:rsidR="00E91080" w:rsidRDefault="003878E8">
      <w:pPr>
        <w:pStyle w:val="3"/>
        <w:spacing w:before="156" w:after="156"/>
      </w:pPr>
      <w:bookmarkStart w:id="28" w:name="_Toc498437724"/>
      <w:bookmarkStart w:id="29" w:name="_Toc499280851"/>
      <w:bookmarkStart w:id="30" w:name="_Toc529281182"/>
      <w:bookmarkStart w:id="31" w:name="_Toc529281844"/>
      <w:bookmarkStart w:id="32" w:name="_Toc530592686"/>
      <w:r>
        <w:rPr>
          <w:rFonts w:hint="eastAsia"/>
        </w:rPr>
        <w:t>研究内容</w:t>
      </w:r>
      <w:bookmarkEnd w:id="28"/>
      <w:bookmarkEnd w:id="29"/>
      <w:bookmarkEnd w:id="30"/>
      <w:bookmarkEnd w:id="31"/>
      <w:bookmarkEnd w:id="32"/>
    </w:p>
    <w:p w:rsidR="00E91080" w:rsidRDefault="003878E8">
      <w:pPr>
        <w:pStyle w:val="12"/>
        <w:numPr>
          <w:ilvl w:val="0"/>
          <w:numId w:val="4"/>
        </w:numPr>
        <w:ind w:firstLineChars="0"/>
        <w:rPr>
          <w:color w:val="FF0000"/>
        </w:rPr>
      </w:pPr>
      <w:bookmarkStart w:id="33" w:name="_Toc499280852"/>
      <w:r>
        <w:t>高超声速飞行器多物理场耦合求解方法研究</w:t>
      </w:r>
      <w:bookmarkEnd w:id="33"/>
    </w:p>
    <w:p w:rsidR="00E91080" w:rsidRDefault="003878E8">
      <w:r>
        <w:rPr>
          <w:rFonts w:hint="eastAsia"/>
        </w:rPr>
        <w:t>高超声速飞行器是多物理</w:t>
      </w:r>
      <w:proofErr w:type="gramStart"/>
      <w:r>
        <w:rPr>
          <w:rFonts w:hint="eastAsia"/>
        </w:rPr>
        <w:t>场高度</w:t>
      </w:r>
      <w:proofErr w:type="gramEnd"/>
      <w:r>
        <w:rPr>
          <w:rFonts w:hint="eastAsia"/>
        </w:rPr>
        <w:t>耦合的典型模型，在高超声速飞行器独特的飞行特性下忽略物理场之间的耦合作用会导致模型失效和解算数据的错误。例如飞行状态变化直接影响飞行器表面压力和温度场分布，温度场分布进一步影响红外信号散射特性，高超声速飞行器独特的飞行特性与其精度要求导致多个物理场之间的耦合效应不能忽略。在高超声速飞行器模型中进行红外物理场的研究解算，必须考虑气动导致的温度压力物理场与红外物理场之间的耦合作用。因此进行高超声速飞行器红外物理场仿真研究需要研究多物理场中各个物理场的模型与相互之间的耦合关系尤其是对红外物理场的影响，为红外物理场特性的解算提供数据支撑。</w:t>
      </w:r>
    </w:p>
    <w:p w:rsidR="00E91080" w:rsidRDefault="003878E8">
      <w:pPr>
        <w:pStyle w:val="12"/>
        <w:numPr>
          <w:ilvl w:val="0"/>
          <w:numId w:val="4"/>
        </w:numPr>
        <w:ind w:firstLineChars="0"/>
      </w:pPr>
      <w:bookmarkStart w:id="34" w:name="_Toc499280853"/>
      <w:r>
        <w:t>高超声速飞行器</w:t>
      </w:r>
      <w:r>
        <w:rPr>
          <w:rFonts w:hint="eastAsia"/>
        </w:rPr>
        <w:t>多维度物理场插值与</w:t>
      </w:r>
      <w:r>
        <w:t>红外辐射</w:t>
      </w:r>
      <w:r>
        <w:rPr>
          <w:rFonts w:hint="eastAsia"/>
        </w:rPr>
        <w:t>实时解算</w:t>
      </w:r>
      <w:bookmarkEnd w:id="34"/>
    </w:p>
    <w:p w:rsidR="00E91080" w:rsidRDefault="003878E8">
      <w:r>
        <w:rPr>
          <w:rFonts w:hint="eastAsia"/>
        </w:rPr>
        <w:t>几何维度是影响飞行器各个物理</w:t>
      </w:r>
      <w:proofErr w:type="gramStart"/>
      <w:r>
        <w:rPr>
          <w:rFonts w:hint="eastAsia"/>
        </w:rPr>
        <w:t>场复杂</w:t>
      </w:r>
      <w:proofErr w:type="gramEnd"/>
      <w:r>
        <w:rPr>
          <w:rFonts w:hint="eastAsia"/>
        </w:rPr>
        <w:t>特性解算效率的关键因素，</w:t>
      </w:r>
      <w:r>
        <w:t>0</w:t>
      </w:r>
      <w:r>
        <w:t>维</w:t>
      </w:r>
      <w:r>
        <w:t>~2</w:t>
      </w:r>
      <w:r>
        <w:t>维低维度模型可快速解算但难以体现更为细致的物理场特性。</w:t>
      </w:r>
      <w:r>
        <w:rPr>
          <w:rFonts w:hint="eastAsia"/>
        </w:rPr>
        <w:t>本研究主要致力于研究准</w:t>
      </w:r>
      <w:proofErr w:type="gramStart"/>
      <w:r>
        <w:rPr>
          <w:rFonts w:hint="eastAsia"/>
        </w:rPr>
        <w:t>三维和</w:t>
      </w:r>
      <w:proofErr w:type="gramEnd"/>
      <w:r>
        <w:rPr>
          <w:rFonts w:hint="eastAsia"/>
        </w:rPr>
        <w:t>三维物理场之间的映射关系和解算方法。</w:t>
      </w:r>
    </w:p>
    <w:p w:rsidR="00E91080" w:rsidRDefault="003878E8">
      <w:r>
        <w:t>高超声速飞行器准三维模型基于</w:t>
      </w:r>
      <w:r>
        <w:t>NURBS</w:t>
      </w:r>
      <w:r>
        <w:t>曲面构建的三角形或四边形表面面元网格，能够实现实时的仿真实验。</w:t>
      </w:r>
      <w:r>
        <w:t>3</w:t>
      </w:r>
      <w:r>
        <w:t>维高维度可提供详细的空间物理</w:t>
      </w:r>
      <w:proofErr w:type="gramStart"/>
      <w:r>
        <w:t>场数据但</w:t>
      </w:r>
      <w:proofErr w:type="gramEnd"/>
      <w:r>
        <w:t>在实时解算要求（</w:t>
      </w:r>
      <w:proofErr w:type="gramStart"/>
      <w:r>
        <w:t>百毫秒</w:t>
      </w:r>
      <w:proofErr w:type="gramEnd"/>
      <w:r>
        <w:t>量级）的条件下更新物理场挑战性大。因此为解决</w:t>
      </w:r>
      <w:proofErr w:type="gramStart"/>
      <w:r>
        <w:t>物理场</w:t>
      </w:r>
      <w:r>
        <w:rPr>
          <w:rFonts w:hint="eastAsia"/>
        </w:rPr>
        <w:t>维度</w:t>
      </w:r>
      <w:proofErr w:type="gramEnd"/>
      <w:r>
        <w:t>和实时解算性问题，</w:t>
      </w:r>
      <w:r>
        <w:rPr>
          <w:rFonts w:hint="eastAsia"/>
        </w:rPr>
        <w:t>需</w:t>
      </w:r>
      <w:r>
        <w:t>根据</w:t>
      </w:r>
      <w:r>
        <w:rPr>
          <w:rFonts w:hint="eastAsia"/>
        </w:rPr>
        <w:t>特定</w:t>
      </w:r>
      <w:r>
        <w:t>应用场景分析</w:t>
      </w:r>
      <w:proofErr w:type="gramStart"/>
      <w:r>
        <w:t>建立跨维度</w:t>
      </w:r>
      <w:proofErr w:type="gramEnd"/>
      <w:r>
        <w:t>几何特性及其附</w:t>
      </w:r>
      <w:r>
        <w:lastRenderedPageBreak/>
        <w:t>着的物理场，并分析复杂特性建模与实时求解中涉及</w:t>
      </w:r>
      <w:r>
        <w:rPr>
          <w:rFonts w:hint="eastAsia"/>
        </w:rPr>
        <w:t>的</w:t>
      </w:r>
      <w:r>
        <w:t>学科与物理场。</w:t>
      </w:r>
      <w:r>
        <w:rPr>
          <w:rFonts w:hint="eastAsia"/>
        </w:rPr>
        <w:t>红外物理场三维模型实时仿真需要消耗大量计算能力，</w:t>
      </w:r>
      <w:r w:rsidRPr="00040244">
        <w:rPr>
          <w:rFonts w:hint="eastAsia"/>
          <w:highlight w:val="yellow"/>
        </w:rPr>
        <w:t>拟采用</w:t>
      </w:r>
      <w:r>
        <w:rPr>
          <w:rFonts w:hint="eastAsia"/>
        </w:rPr>
        <w:t>对离线</w:t>
      </w:r>
      <w:r>
        <w:rPr>
          <w:rFonts w:hint="eastAsia"/>
        </w:rPr>
        <w:t>CFD</w:t>
      </w:r>
      <w:r>
        <w:rPr>
          <w:rFonts w:hint="eastAsia"/>
        </w:rPr>
        <w:t>计算数据进行多维工况单纯形体积比插值的方法来实现红外物理场的实时数据加载。</w:t>
      </w:r>
      <w:r w:rsidRPr="00040244">
        <w:rPr>
          <w:rFonts w:hint="eastAsia"/>
          <w:highlight w:val="yellow"/>
        </w:rPr>
        <w:t>为红外对抗、热防护、气动热、热形变等研究提供参考依据</w:t>
      </w:r>
    </w:p>
    <w:p w:rsidR="00E91080" w:rsidRDefault="003878E8">
      <w:pPr>
        <w:pStyle w:val="12"/>
        <w:numPr>
          <w:ilvl w:val="0"/>
          <w:numId w:val="4"/>
        </w:numPr>
        <w:ind w:firstLineChars="0"/>
      </w:pPr>
      <w:bookmarkStart w:id="35" w:name="_Toc499280854"/>
      <w:r>
        <w:rPr>
          <w:rFonts w:hint="eastAsia"/>
        </w:rPr>
        <w:t>高超声速飞行器红外特性实时三维渲染</w:t>
      </w:r>
      <w:bookmarkEnd w:id="35"/>
    </w:p>
    <w:p w:rsidR="00E91080" w:rsidRDefault="003878E8">
      <w:r>
        <w:rPr>
          <w:rFonts w:hint="eastAsia"/>
        </w:rPr>
        <w:t>在高超声速飞行器的</w:t>
      </w:r>
      <w:r w:rsidRPr="00040244">
        <w:rPr>
          <w:rFonts w:hint="eastAsia"/>
          <w:highlight w:val="yellow"/>
        </w:rPr>
        <w:t>预研、设计、研发</w:t>
      </w:r>
      <w:r>
        <w:rPr>
          <w:rFonts w:hint="eastAsia"/>
        </w:rPr>
        <w:t>过程中，需要为研发人员提供直观的状态参考，从而加深对高超声速飞行器模型状态的理解。在高超声速飞行器红外实时仿真过程中（尤其是准</w:t>
      </w:r>
      <w:proofErr w:type="gramStart"/>
      <w:r>
        <w:rPr>
          <w:rFonts w:hint="eastAsia"/>
        </w:rPr>
        <w:t>三维和</w:t>
      </w:r>
      <w:proofErr w:type="gramEnd"/>
      <w:r>
        <w:rPr>
          <w:rFonts w:hint="eastAsia"/>
        </w:rPr>
        <w:t>三维模型），会产生</w:t>
      </w:r>
      <w:proofErr w:type="gramStart"/>
      <w:r>
        <w:rPr>
          <w:rFonts w:hint="eastAsia"/>
        </w:rPr>
        <w:t>大量解</w:t>
      </w:r>
      <w:proofErr w:type="gramEnd"/>
      <w:r>
        <w:rPr>
          <w:rFonts w:hint="eastAsia"/>
        </w:rPr>
        <w:t>算数据，单纯观察这些数据很难满足研究人员对高超声速飞行器红外物理场的直观感受需求。因此，从提供红外物理场直观</w:t>
      </w:r>
      <w:proofErr w:type="gramStart"/>
      <w:r>
        <w:rPr>
          <w:rFonts w:hint="eastAsia"/>
        </w:rPr>
        <w:t>化表现</w:t>
      </w:r>
      <w:proofErr w:type="gramEnd"/>
      <w:r>
        <w:rPr>
          <w:rFonts w:hint="eastAsia"/>
        </w:rPr>
        <w:t>形式的需求出发，设计高超声速飞行器红外特性三维实时渲染工具。模型解算数据后将红外解算产生的红外数据输出到三维渲染场景中，通过设定红外色标将各个面元基于红外数据赋予对应的</w:t>
      </w:r>
      <w:r>
        <w:rPr>
          <w:rFonts w:hint="eastAsia"/>
        </w:rPr>
        <w:t>RGB</w:t>
      </w:r>
      <w:r>
        <w:rPr>
          <w:rFonts w:hint="eastAsia"/>
        </w:rPr>
        <w:t>值，从而为红外模型解算结果提供直观的验证方式。</w:t>
      </w:r>
    </w:p>
    <w:p w:rsidR="00E91080" w:rsidRDefault="003878E8">
      <w:pPr>
        <w:pStyle w:val="3"/>
        <w:spacing w:before="156" w:after="156"/>
      </w:pPr>
      <w:bookmarkStart w:id="36" w:name="_Toc529281845"/>
      <w:bookmarkStart w:id="37" w:name="_Toc529281183"/>
      <w:bookmarkStart w:id="38" w:name="_Toc499280855"/>
      <w:bookmarkStart w:id="39" w:name="_Toc498437725"/>
      <w:bookmarkStart w:id="40" w:name="_Toc530592687"/>
      <w:r>
        <w:rPr>
          <w:rFonts w:hint="eastAsia"/>
        </w:rPr>
        <w:t>拟解决的关键问题及难点</w:t>
      </w:r>
      <w:bookmarkEnd w:id="36"/>
      <w:bookmarkEnd w:id="37"/>
      <w:bookmarkEnd w:id="38"/>
      <w:bookmarkEnd w:id="39"/>
      <w:bookmarkEnd w:id="40"/>
    </w:p>
    <w:p w:rsidR="00E91080" w:rsidRPr="00040244" w:rsidRDefault="003878E8">
      <w:pPr>
        <w:pStyle w:val="12"/>
        <w:numPr>
          <w:ilvl w:val="0"/>
          <w:numId w:val="5"/>
        </w:numPr>
        <w:ind w:firstLineChars="0"/>
        <w:rPr>
          <w:highlight w:val="yellow"/>
        </w:rPr>
      </w:pPr>
      <w:bookmarkStart w:id="41" w:name="_Toc499280856"/>
      <w:r w:rsidRPr="00040244">
        <w:rPr>
          <w:rFonts w:hint="eastAsia"/>
          <w:highlight w:val="yellow"/>
        </w:rPr>
        <w:t>高超声速飞行器多物理场耦合特性建模</w:t>
      </w:r>
      <w:bookmarkEnd w:id="41"/>
    </w:p>
    <w:p w:rsidR="00E91080" w:rsidRDefault="003878E8">
      <w:r>
        <w:rPr>
          <w:rFonts w:hint="eastAsia"/>
        </w:rPr>
        <w:t>高超声速飞行器仿真模型不同于其他模型，是典型的多学科交叉工程，需要综合考虑多个学科的耦合作用的影响，权衡多种分析方法的优劣，才能够建立完善的高超声速飞行器红外物理场模型。本文立足于高超声速飞行器红外物理场的解算与红外模型的建立，同样也要综合考虑高超声速飞行器的多个物理场之间的耦合作用。</w:t>
      </w:r>
    </w:p>
    <w:p w:rsidR="00E91080" w:rsidRDefault="003878E8">
      <w:r>
        <w:rPr>
          <w:rFonts w:hint="eastAsia"/>
        </w:rPr>
        <w:t>高超声速飞行器多物理场耦合建模中，涉及多个学科之间的交叉作用，一个学科所需的数据参数可能既是某一个学科的输入，又是另一个学科的数据输出。多个物理场之间的耦合导致了物理场求解不是简单的线性，而是形成了一个复杂的求解网络，在该网络中各个物理场都应该有相应的模型参数，这给运算速率和运算准确度带来了很高的需求。</w:t>
      </w:r>
    </w:p>
    <w:p w:rsidR="00E91080" w:rsidRDefault="003878E8">
      <w:pPr>
        <w:pStyle w:val="12"/>
        <w:numPr>
          <w:ilvl w:val="0"/>
          <w:numId w:val="5"/>
        </w:numPr>
        <w:ind w:firstLineChars="0"/>
      </w:pPr>
      <w:bookmarkStart w:id="42" w:name="_Toc499280857"/>
      <w:r>
        <w:rPr>
          <w:rFonts w:hint="eastAsia"/>
        </w:rPr>
        <w:t>红外多维度模型实时解算</w:t>
      </w:r>
      <w:bookmarkEnd w:id="42"/>
    </w:p>
    <w:p w:rsidR="00E91080" w:rsidRDefault="003878E8">
      <w:r>
        <w:rPr>
          <w:rFonts w:hint="eastAsia"/>
        </w:rPr>
        <w:t>本文的目标是实现既能反映模型特性又能实时解算的时连续模型。红外物理场在不同的物理</w:t>
      </w:r>
      <w:proofErr w:type="gramStart"/>
      <w:r>
        <w:rPr>
          <w:rFonts w:hint="eastAsia"/>
        </w:rPr>
        <w:t>场维度条件</w:t>
      </w:r>
      <w:proofErr w:type="gramEnd"/>
      <w:r>
        <w:rPr>
          <w:rFonts w:hint="eastAsia"/>
        </w:rPr>
        <w:t>下，需要综合分析物理场模型的适用性问题。要追求解算的实时性，在准三维条件下一般采用一定的工程学算法，在三维条件下对于</w:t>
      </w:r>
      <w:r>
        <w:rPr>
          <w:rFonts w:hint="eastAsia"/>
        </w:rPr>
        <w:lastRenderedPageBreak/>
        <w:t>计算的需求过于巨大，所以拟采用</w:t>
      </w:r>
      <w:proofErr w:type="gramStart"/>
      <w:r>
        <w:rPr>
          <w:rFonts w:hint="eastAsia"/>
        </w:rPr>
        <w:t>用</w:t>
      </w:r>
      <w:proofErr w:type="gramEnd"/>
      <w:r>
        <w:rPr>
          <w:rFonts w:hint="eastAsia"/>
        </w:rPr>
        <w:t>离线计算的仿真数据进行插值算法来实现实时的仿真运算。三维模型条件下，要实现精度较高的实时解算是比较困难的。本文拟采取多维工况插值的方式，首先由</w:t>
      </w:r>
      <w:r>
        <w:rPr>
          <w:rFonts w:hint="eastAsia"/>
        </w:rPr>
        <w:t>CFD</w:t>
      </w:r>
      <w:r>
        <w:rPr>
          <w:rFonts w:hint="eastAsia"/>
        </w:rPr>
        <w:t>方法获取关键点的解算数据，然后建立多维工况插值规则，对飞行状态给出时连续的红外特性数据。本文追求解算的实时性能，并且要求结算结果接近</w:t>
      </w:r>
      <w:r>
        <w:rPr>
          <w:rFonts w:hint="eastAsia"/>
        </w:rPr>
        <w:t>CFD</w:t>
      </w:r>
      <w:r>
        <w:rPr>
          <w:rFonts w:hint="eastAsia"/>
        </w:rPr>
        <w:t>算法的模型计算结果。</w:t>
      </w:r>
    </w:p>
    <w:p w:rsidR="00E91080" w:rsidRDefault="003878E8">
      <w:pPr>
        <w:pStyle w:val="12"/>
        <w:numPr>
          <w:ilvl w:val="0"/>
          <w:numId w:val="5"/>
        </w:numPr>
        <w:ind w:firstLineChars="0"/>
      </w:pPr>
      <w:bookmarkStart w:id="43" w:name="_Toc499280858"/>
      <w:r>
        <w:rPr>
          <w:rFonts w:hint="eastAsia"/>
        </w:rPr>
        <w:t>红外物理场三维红外渲染</w:t>
      </w:r>
      <w:bookmarkEnd w:id="43"/>
    </w:p>
    <w:p w:rsidR="00E91080" w:rsidRDefault="003878E8">
      <w:r>
        <w:rPr>
          <w:rFonts w:hint="eastAsia"/>
        </w:rPr>
        <w:t>红外模型相较于可见光模型，其</w:t>
      </w:r>
      <w:r>
        <w:rPr>
          <w:rFonts w:hint="eastAsia"/>
        </w:rPr>
        <w:t>RBG</w:t>
      </w:r>
      <w:r>
        <w:rPr>
          <w:rFonts w:hint="eastAsia"/>
        </w:rPr>
        <w:t>值搭载了红外辐射信息，需要实现从主程序输出的红外数据到三维场景中颜色信息的转换。这种转换同样需要综合考虑采用的高超声速模型的多维度，低维度下较为简单，准</w:t>
      </w:r>
      <w:proofErr w:type="gramStart"/>
      <w:r>
        <w:rPr>
          <w:rFonts w:hint="eastAsia"/>
        </w:rPr>
        <w:t>三维情况</w:t>
      </w:r>
      <w:proofErr w:type="gramEnd"/>
      <w:r>
        <w:rPr>
          <w:rFonts w:hint="eastAsia"/>
        </w:rPr>
        <w:t>下由于渲染系统以网格为实体的根基也能比较清晰地显示特性，但是三维条件下如何正确、准确地显示出三维实体的红外特性是需要妥善设计渲染方式的。同时，由于是实时仿真，主程序与三维仿真场景之间的红外数据实时传输以及红外数据的存储也是需要克服的难点。</w:t>
      </w:r>
    </w:p>
    <w:p w:rsidR="00E91080" w:rsidRDefault="003878E8">
      <w:pPr>
        <w:pStyle w:val="2"/>
        <w:spacing w:before="156" w:after="156"/>
      </w:pPr>
      <w:bookmarkStart w:id="44" w:name="_Toc529281846"/>
      <w:bookmarkStart w:id="45" w:name="_Toc529281184"/>
      <w:bookmarkStart w:id="46" w:name="_Toc530592688"/>
      <w:r>
        <w:rPr>
          <w:rFonts w:hint="eastAsia"/>
        </w:rPr>
        <w:t>论文章节安排</w:t>
      </w:r>
      <w:bookmarkEnd w:id="44"/>
      <w:bookmarkEnd w:id="45"/>
      <w:bookmarkEnd w:id="46"/>
    </w:p>
    <w:p w:rsidR="00E91080" w:rsidRDefault="003878E8">
      <w:r>
        <w:rPr>
          <w:rFonts w:hint="eastAsia"/>
        </w:rPr>
        <w:t>本文章节安排如下：第一章绪论介绍高超飞行器红外实时仿真技术的研究背景以及研究意义，阐述国内外在多场耦合建模、实时仿真算法以及三维渲染等领域的研究现状以及本文研究目标；第二章主要介绍高超飞行器的多场耦合建模与实时仿真框架，主要包含多场耦合机理、建模仿真框架以及红外实时仿真的</w:t>
      </w:r>
      <w:r w:rsidRPr="00040244">
        <w:rPr>
          <w:rFonts w:hint="eastAsia"/>
          <w:highlight w:val="yellow"/>
        </w:rPr>
        <w:t>软甲</w:t>
      </w:r>
      <w:r>
        <w:rPr>
          <w:rFonts w:hint="eastAsia"/>
        </w:rPr>
        <w:t>架构；第三章讲解高超飞行器的多物理</w:t>
      </w:r>
      <w:proofErr w:type="gramStart"/>
      <w:r>
        <w:rPr>
          <w:rFonts w:hint="eastAsia"/>
        </w:rPr>
        <w:t>场计算</w:t>
      </w:r>
      <w:proofErr w:type="gramEnd"/>
      <w:r>
        <w:rPr>
          <w:rFonts w:hint="eastAsia"/>
        </w:rPr>
        <w:t>内容，从几何准备到网格生成一直到多场解算获取流场分布；第四章介绍红外实时求解方法，包含基准数据的存储与异构插值算法；第五部分介绍红外视景下的三维场景渲染，包含渲染引擎与外部的数据通讯以及红外渲染的技术方法；第六</w:t>
      </w:r>
      <w:proofErr w:type="gramStart"/>
      <w:r>
        <w:rPr>
          <w:rFonts w:hint="eastAsia"/>
        </w:rPr>
        <w:t>章总结</w:t>
      </w:r>
      <w:proofErr w:type="gramEnd"/>
      <w:r>
        <w:rPr>
          <w:rFonts w:hint="eastAsia"/>
        </w:rPr>
        <w:t>全文，提出创新点以及展望未来工作方向。</w:t>
      </w:r>
    </w:p>
    <w:p w:rsidR="00E91080" w:rsidRDefault="003878E8">
      <w:pPr>
        <w:widowControl/>
        <w:spacing w:line="240" w:lineRule="auto"/>
        <w:ind w:firstLine="0"/>
        <w:jc w:val="left"/>
        <w:rPr>
          <w:rFonts w:eastAsia="黑体"/>
          <w:sz w:val="32"/>
          <w:szCs w:val="32"/>
        </w:rPr>
      </w:pPr>
      <w:bookmarkStart w:id="47" w:name="_Toc529281185"/>
      <w:r>
        <w:br w:type="page"/>
      </w:r>
    </w:p>
    <w:p w:rsidR="00E91080" w:rsidRDefault="003878E8">
      <w:pPr>
        <w:pStyle w:val="1"/>
        <w:spacing w:before="156" w:after="156"/>
      </w:pPr>
      <w:bookmarkStart w:id="48" w:name="_Toc529281847"/>
      <w:bookmarkStart w:id="49" w:name="_Toc530592689"/>
      <w:r>
        <w:rPr>
          <w:rFonts w:hint="eastAsia"/>
        </w:rPr>
        <w:lastRenderedPageBreak/>
        <w:t>高超飞行器多场耦合建模与实时仿真框架</w:t>
      </w:r>
      <w:r>
        <w:fldChar w:fldCharType="begin"/>
      </w:r>
      <w:r>
        <w:instrText xml:space="preserve"> </w:instrText>
      </w:r>
      <w:r>
        <w:rPr>
          <w:rFonts w:hint="eastAsia"/>
        </w:rPr>
        <w:instrText>MACROBUTTON MTEditEquationSection2</w:instrText>
      </w:r>
      <w:r>
        <w:instrText xml:space="preserve"> </w:instrText>
      </w:r>
      <w:r>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bookmarkEnd w:id="47"/>
      <w:bookmarkEnd w:id="48"/>
      <w:bookmarkEnd w:id="49"/>
    </w:p>
    <w:p w:rsidR="00E91080" w:rsidRDefault="003878E8">
      <w:pPr>
        <w:rPr>
          <w:szCs w:val="20"/>
        </w:rPr>
      </w:pPr>
      <w:r>
        <w:rPr>
          <w:rFonts w:hint="eastAsia"/>
        </w:rPr>
        <w:t>高超声速飞行器虚拟样机涉及多学科交叉与多种工程技术的应用。本章总结组成虚拟样机的重要技术要素，</w:t>
      </w:r>
      <w:proofErr w:type="gramStart"/>
      <w:r>
        <w:rPr>
          <w:rFonts w:hint="eastAsia"/>
        </w:rPr>
        <w:t>结合高</w:t>
      </w:r>
      <w:proofErr w:type="gramEnd"/>
      <w:r>
        <w:rPr>
          <w:rFonts w:hint="eastAsia"/>
        </w:rPr>
        <w:t>超声速飞行器虚拟样机设计研发过程中的固有特点，研究建立高超声速飞行器虚拟样机的基本技术流程，梳理各个基本组成部分之间的相互关系，为全文研究内容的展开作铺垫。</w:t>
      </w:r>
    </w:p>
    <w:p w:rsidR="00E91080" w:rsidRDefault="003878E8">
      <w:r>
        <w:rPr>
          <w:rFonts w:hint="eastAsia"/>
        </w:rPr>
        <w:t>在高超飞行器飞行过程中，多种物理场之间耦合作用明显，并且对于多物理场的耦合建模直接影响到仿真模型的精度。高超飞行器的实时仿真对于计算资源、模型解算方法、渲染效率等具有较高的要求，本文将从多个方面逐步实现其实时仿真框架。</w:t>
      </w:r>
    </w:p>
    <w:p w:rsidR="00E91080" w:rsidRDefault="003878E8">
      <w:pPr>
        <w:pStyle w:val="2"/>
        <w:spacing w:before="156" w:after="156"/>
      </w:pPr>
      <w:bookmarkStart w:id="50" w:name="_Toc530592690"/>
      <w:r>
        <w:rPr>
          <w:rFonts w:hint="eastAsia"/>
        </w:rPr>
        <w:t>高超飞行器多物理场耦合仿真框架</w:t>
      </w:r>
      <w:bookmarkEnd w:id="50"/>
    </w:p>
    <w:p w:rsidR="00115E07" w:rsidRDefault="00115E07" w:rsidP="00115E07">
      <w:pPr>
        <w:pStyle w:val="3"/>
        <w:spacing w:before="156" w:after="156"/>
        <w:rPr>
          <w:color w:val="000000" w:themeColor="text1"/>
        </w:rPr>
      </w:pPr>
      <w:bookmarkStart w:id="51" w:name="_Toc529281848"/>
      <w:bookmarkStart w:id="52" w:name="_Toc529281186"/>
      <w:bookmarkStart w:id="53" w:name="_Toc530592693"/>
      <w:r>
        <w:rPr>
          <w:rFonts w:hint="eastAsia"/>
        </w:rPr>
        <w:t>高超飞行器建模仿真框架</w:t>
      </w:r>
      <w:bookmarkEnd w:id="51"/>
      <w:bookmarkEnd w:id="52"/>
      <w:bookmarkEnd w:id="53"/>
    </w:p>
    <w:p w:rsidR="00115E07" w:rsidRDefault="00115E07" w:rsidP="00115E07">
      <w:pPr>
        <w:ind w:firstLineChars="150" w:firstLine="360"/>
      </w:pPr>
      <w:r>
        <w:t>高超声速飞行器多分辨率多物理场建模与仿真框架如</w:t>
      </w:r>
      <w:r>
        <w:fldChar w:fldCharType="begin"/>
      </w:r>
      <w:r>
        <w:instrText xml:space="preserve"> REF _Ref461977181 \h  \* MERGEFORMAT </w:instrText>
      </w:r>
      <w:r>
        <w:fldChar w:fldCharType="separate"/>
      </w:r>
      <w:r>
        <w:t>图</w:t>
      </w:r>
      <w:r>
        <w:t xml:space="preserve"> 1</w:t>
      </w:r>
      <w:r>
        <w:fldChar w:fldCharType="end"/>
      </w:r>
      <w:r>
        <w:t>所示</w:t>
      </w:r>
      <w:r>
        <w:rPr>
          <w:rFonts w:hint="eastAsia"/>
        </w:rPr>
        <w:t>：</w:t>
      </w:r>
      <w:r>
        <w:object w:dxaOrig="8955" w:dyaOrig="7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1pt;height:348.15pt" o:ole="">
            <v:imagedata r:id="rId7" o:title=""/>
          </v:shape>
          <o:OLEObject Type="Embed" ProgID="Visio.Drawing.11" ShapeID="_x0000_i1025" DrawAspect="Content" ObjectID="_1604380966" r:id="rId8"/>
        </w:object>
      </w:r>
    </w:p>
    <w:p w:rsidR="00115E07" w:rsidRPr="00D57771" w:rsidRDefault="00115E07" w:rsidP="00115E07">
      <w:pPr>
        <w:pStyle w:val="a4"/>
        <w:jc w:val="center"/>
      </w:pPr>
      <w:bookmarkStart w:id="54" w:name="_Toc530592860"/>
      <w:r>
        <w:lastRenderedPageBreak/>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t xml:space="preserve"> </w:t>
      </w:r>
      <w:r>
        <w:rPr>
          <w:rFonts w:hint="eastAsia"/>
        </w:rPr>
        <w:t>建模仿真框架</w:t>
      </w:r>
      <w:bookmarkEnd w:id="54"/>
    </w:p>
    <w:p w:rsidR="00115E07" w:rsidRDefault="00115E07" w:rsidP="00115E07">
      <w:pPr>
        <w:ind w:firstLineChars="150" w:firstLine="360"/>
      </w:pPr>
      <w:r>
        <w:t>根据</w:t>
      </w:r>
      <w:r>
        <w:t>“</w:t>
      </w:r>
      <w:r>
        <w:t>几何结构决定物理性质</w:t>
      </w:r>
      <w:r>
        <w:t>”</w:t>
      </w:r>
      <w:r>
        <w:t>的基本思想，几何数据是建模的基础数据。多学科多物理场耦合建模始于对高超声速飞行器几何的描述，模型的多分辨率主要取决于几何数据和物理场的选取。</w:t>
      </w:r>
      <w:r w:rsidRPr="00040244">
        <w:rPr>
          <w:highlight w:val="yellow"/>
        </w:rPr>
        <w:t>建立零维、一维、纵向切面二维、准</w:t>
      </w:r>
      <w:proofErr w:type="gramStart"/>
      <w:r w:rsidRPr="00040244">
        <w:rPr>
          <w:highlight w:val="yellow"/>
        </w:rPr>
        <w:t>三维和</w:t>
      </w:r>
      <w:proofErr w:type="gramEnd"/>
      <w:r w:rsidRPr="00040244">
        <w:rPr>
          <w:highlight w:val="yellow"/>
        </w:rPr>
        <w:t>三维不同维度的几何</w:t>
      </w:r>
      <w:r>
        <w:t>，并在此基础上建立不同分辨率模型和不同物理场的解算。通过构建求解器（</w:t>
      </w:r>
      <w:r>
        <w:t>Solver</w:t>
      </w:r>
      <w:r>
        <w:t>）向同一个几何数据添加不同学科的物理场（气动流场、气动热场、结构应力应变场、电磁场、推进系统沿程流场等），并构成多物理场可耦合求解的求解器链（</w:t>
      </w:r>
      <w:r>
        <w:t>Solver Chain</w:t>
      </w:r>
      <w:r>
        <w:t>）。</w:t>
      </w:r>
    </w:p>
    <w:p w:rsidR="00115E07" w:rsidRDefault="00115E07" w:rsidP="00115E07">
      <w:pPr>
        <w:ind w:firstLineChars="200" w:firstLine="480"/>
      </w:pPr>
      <w:r>
        <w:t>每一种物理场对应一个用时间常微分方程描述的学科模型，基于同样的几何数据源，耦合多个常微分方程（亦即耦合多个物理场）联合求解的过程就是多物理场模型演化迭代与时间积分求解的过程。问题的关键在于寻找每个物理</w:t>
      </w:r>
      <w:proofErr w:type="gramStart"/>
      <w:r>
        <w:t>场状态</w:t>
      </w:r>
      <w:proofErr w:type="gramEnd"/>
      <w:r>
        <w:t>变化的映射关系，即求解器链。通过联合多个物理场对应的多学科模型，推动</w:t>
      </w:r>
      <w:proofErr w:type="gramStart"/>
      <w:r>
        <w:t>求解器链的</w:t>
      </w:r>
      <w:proofErr w:type="gramEnd"/>
      <w:r>
        <w:t>解算和演化形成物理</w:t>
      </w:r>
      <w:proofErr w:type="gramStart"/>
      <w:r>
        <w:t>场状态</w:t>
      </w:r>
      <w:proofErr w:type="gramEnd"/>
      <w:r>
        <w:t>更新与迭代。模型在给定状态和输入初值后，在每一个时间步触发</w:t>
      </w:r>
      <w:proofErr w:type="gramStart"/>
      <w:r>
        <w:t>求解器链即</w:t>
      </w:r>
      <w:proofErr w:type="gramEnd"/>
      <w:r>
        <w:t>可完成物理场的更新获得模型状态的时域解。</w:t>
      </w:r>
    </w:p>
    <w:p w:rsidR="00115E07" w:rsidRDefault="00115E07" w:rsidP="00115E07">
      <w:pPr>
        <w:pStyle w:val="3"/>
        <w:spacing w:before="156" w:after="156"/>
      </w:pPr>
      <w:bookmarkStart w:id="55" w:name="_Toc530592694"/>
      <w:r>
        <w:t>多物理场几何数据生成方法</w:t>
      </w:r>
      <w:bookmarkEnd w:id="55"/>
    </w:p>
    <w:p w:rsidR="00115E07" w:rsidRDefault="00115E07" w:rsidP="00115E07">
      <w:r w:rsidRPr="00AC327C">
        <w:t>不同维度的几何均表达为网格几何，从维度由高到低依次是：体网格几何单元（三维）、面网格几何单元（准三维）、曲线网格几何单元（二维纵切和一维沿程）和质点（零维，无几何尺寸量）。多分辨率几何数据的生成包括基于几何尺寸参数的几何数据生成和基于空间</w:t>
      </w:r>
      <w:r w:rsidRPr="00AC327C">
        <w:t>/</w:t>
      </w:r>
      <w:r w:rsidRPr="00AC327C">
        <w:t>表面网格的几何数据生成（</w:t>
      </w:r>
      <w:r w:rsidRPr="00AC327C">
        <w:fldChar w:fldCharType="begin"/>
      </w:r>
      <w:r w:rsidRPr="00AC327C">
        <w:instrText xml:space="preserve"> REF _Ref467588506 \h  \* MERGEFORMAT </w:instrText>
      </w:r>
      <w:r w:rsidRPr="00AC327C">
        <w:fldChar w:fldCharType="separate"/>
      </w:r>
      <w:r w:rsidRPr="00AC327C">
        <w:t>图</w:t>
      </w:r>
      <w:r w:rsidRPr="00AC327C">
        <w:t xml:space="preserve"> 2</w:t>
      </w:r>
      <w:r w:rsidRPr="00AC327C">
        <w:fldChar w:fldCharType="end"/>
      </w:r>
      <w:r w:rsidRPr="00AC327C">
        <w:t>），分别适用于具备飞行器完整几何尺寸参数、流体力学计算空间体网格</w:t>
      </w:r>
      <w:r w:rsidRPr="00AC327C">
        <w:t>/</w:t>
      </w:r>
      <w:r w:rsidRPr="00AC327C">
        <w:t>结构有限元体网格和表面网格数据的情况。</w:t>
      </w:r>
    </w:p>
    <w:p w:rsidR="00115E07" w:rsidRPr="00115E07" w:rsidRDefault="00115E07" w:rsidP="00115E07">
      <w:pPr>
        <w:ind w:firstLine="480"/>
        <w:jc w:val="center"/>
      </w:pPr>
      <w:r w:rsidRPr="00AC327C">
        <w:rPr>
          <w:color w:val="4472C4" w:themeColor="accent5"/>
        </w:rPr>
        <w:object w:dxaOrig="8520" w:dyaOrig="4980">
          <v:shape id="_x0000_i1026" type="#_x0000_t75" style="width:425.85pt;height:249.15pt" o:ole="">
            <v:imagedata r:id="rId9" o:title=""/>
          </v:shape>
          <o:OLEObject Type="Embed" ProgID="Visio.Drawing.11" ShapeID="_x0000_i1026" DrawAspect="Content" ObjectID="_1604380967" r:id="rId10"/>
        </w:object>
      </w:r>
      <w:bookmarkStart w:id="56" w:name="_Ref467588506"/>
      <w:bookmarkStart w:id="57" w:name="_Toc530592861"/>
      <w:r w:rsidRPr="00115E07">
        <w:t>图</w:t>
      </w:r>
      <w:r w:rsidRPr="00115E07">
        <w:t xml:space="preserve"> </w:t>
      </w:r>
      <w:r w:rsidRPr="00115E07">
        <w:fldChar w:fldCharType="begin"/>
      </w:r>
      <w:r w:rsidRPr="00115E07">
        <w:instrText xml:space="preserve"> SEQ </w:instrText>
      </w:r>
      <w:r w:rsidRPr="00115E07">
        <w:instrText>图</w:instrText>
      </w:r>
      <w:r w:rsidRPr="00115E07">
        <w:instrText xml:space="preserve"> \* ARABIC </w:instrText>
      </w:r>
      <w:r w:rsidRPr="00115E07">
        <w:fldChar w:fldCharType="separate"/>
      </w:r>
      <w:r w:rsidRPr="00115E07">
        <w:rPr>
          <w:noProof/>
        </w:rPr>
        <w:t>9</w:t>
      </w:r>
      <w:r w:rsidRPr="00115E07">
        <w:fldChar w:fldCharType="end"/>
      </w:r>
      <w:bookmarkEnd w:id="56"/>
      <w:r w:rsidRPr="00115E07">
        <w:t xml:space="preserve"> </w:t>
      </w:r>
      <w:r w:rsidRPr="00115E07">
        <w:t>基于几何尺寸参数</w:t>
      </w:r>
      <w:r w:rsidRPr="00115E07">
        <w:t>/</w:t>
      </w:r>
      <w:r w:rsidRPr="00115E07">
        <w:t>网格数据的多维度几何数据生成方法</w:t>
      </w:r>
      <w:bookmarkEnd w:id="57"/>
    </w:p>
    <w:p w:rsidR="00115E07" w:rsidRPr="00115E07" w:rsidRDefault="00115E07" w:rsidP="00115E07">
      <w:pPr>
        <w:ind w:leftChars="29" w:left="70" w:firstLineChars="200" w:firstLine="480"/>
      </w:pPr>
      <w:r w:rsidRPr="00115E07">
        <w:t>上述过程中涉及的关键算法包括多物理场网格适配校准和网格稀疏化处理。其中多物理场网格适配校准是为了检查不同物理场网格之间能否完成有效映射，为后续的多场耦合求解建立基础。在给定初始校准网格变换基础上，配准对齐两个网格。</w:t>
      </w:r>
      <w:r w:rsidRPr="00040244">
        <w:rPr>
          <w:highlight w:val="yellow"/>
        </w:rPr>
        <w:t>拟采用</w:t>
      </w:r>
      <w:r w:rsidRPr="00115E07">
        <w:t>用于形状校准的迭代最近点</w:t>
      </w:r>
      <w:r w:rsidRPr="00115E07">
        <w:t>ICP</w:t>
      </w:r>
      <w:r w:rsidRPr="00115E07">
        <w:t>方法，根据给定的残差，执行网格点配准比较、误差计算的迭代过程。</w:t>
      </w:r>
    </w:p>
    <w:p w:rsidR="00115E07" w:rsidRPr="00115E07" w:rsidRDefault="00115E07" w:rsidP="00115E07">
      <w:pPr>
        <w:ind w:firstLine="480"/>
      </w:pPr>
      <w:r w:rsidRPr="00115E07">
        <w:t>网格稀疏化处理是为了进一步降低网格数量，优化计算效率，也直接影响多物理</w:t>
      </w:r>
      <w:proofErr w:type="gramStart"/>
      <w:r w:rsidRPr="00115E07">
        <w:t>场数据</w:t>
      </w:r>
      <w:proofErr w:type="gramEnd"/>
      <w:r w:rsidRPr="00115E07">
        <w:t>映射的精度和计算效率。由于不同的学科物理场依赖的网格密度不同，例如气动网格和结构网格的密度会有很大差别，气动网格的边界层附近的网格会被大幅度加密，这些加密的网格在结构学科映射时往往是过于冗余的，此时有必要针对输入网格数据开展网格稀疏化处理。另外，合理的网格稀疏化可以有效的提升多场耦合的计算效率，是多场耦合计算</w:t>
      </w:r>
      <w:proofErr w:type="gramStart"/>
      <w:r w:rsidRPr="00115E07">
        <w:t>实时化</w:t>
      </w:r>
      <w:proofErr w:type="gramEnd"/>
      <w:r w:rsidRPr="00115E07">
        <w:t>的重要步骤。</w:t>
      </w:r>
      <w:r w:rsidRPr="00040244">
        <w:rPr>
          <w:highlight w:val="yellow"/>
        </w:rPr>
        <w:t>拟根据网格特点分别采用顶点聚集方法、增量简化方法和重新采样方法三类方法</w:t>
      </w:r>
      <w:r w:rsidRPr="00115E07">
        <w:t>（</w:t>
      </w:r>
      <w:r w:rsidRPr="00115E07">
        <w:fldChar w:fldCharType="begin"/>
      </w:r>
      <w:r w:rsidRPr="00115E07">
        <w:instrText xml:space="preserve"> REF _Ref465261890 \h  \* MERGEFORMAT </w:instrText>
      </w:r>
      <w:r w:rsidRPr="00115E07">
        <w:fldChar w:fldCharType="separate"/>
      </w:r>
      <w:r w:rsidRPr="00115E07">
        <w:t>图</w:t>
      </w:r>
      <w:r w:rsidRPr="00115E07">
        <w:t xml:space="preserve"> 3</w:t>
      </w:r>
      <w:r w:rsidRPr="00115E07">
        <w:fldChar w:fldCharType="end"/>
      </w:r>
      <w:r w:rsidRPr="00115E07">
        <w:t>）。</w:t>
      </w:r>
    </w:p>
    <w:p w:rsidR="00115E07" w:rsidRPr="00115E07" w:rsidRDefault="00115E07" w:rsidP="00115E07">
      <w:pPr>
        <w:keepNext/>
      </w:pPr>
      <w:r w:rsidRPr="00115E07">
        <w:object w:dxaOrig="8295" w:dyaOrig="5565">
          <v:shape id="_x0000_i1027" type="#_x0000_t75" style="width:414.8pt;height:278.2pt" o:ole="">
            <v:imagedata r:id="rId11" o:title=""/>
          </v:shape>
          <o:OLEObject Type="Embed" ProgID="Visio.Drawing.11" ShapeID="_x0000_i1027" DrawAspect="Content" ObjectID="_1604380968" r:id="rId12"/>
        </w:object>
      </w:r>
    </w:p>
    <w:p w:rsidR="00115E07" w:rsidRPr="00115E07" w:rsidRDefault="00115E07" w:rsidP="00115E07">
      <w:pPr>
        <w:jc w:val="center"/>
      </w:pPr>
      <w:bookmarkStart w:id="58" w:name="_Ref465261890"/>
      <w:bookmarkStart w:id="59" w:name="_Toc530592862"/>
      <w:r w:rsidRPr="00115E07">
        <w:t>图</w:t>
      </w:r>
      <w:r w:rsidRPr="00115E07">
        <w:t xml:space="preserve"> </w:t>
      </w:r>
      <w:r w:rsidRPr="00115E07">
        <w:fldChar w:fldCharType="begin"/>
      </w:r>
      <w:r w:rsidRPr="00115E07">
        <w:instrText xml:space="preserve"> SEQ </w:instrText>
      </w:r>
      <w:r w:rsidRPr="00115E07">
        <w:instrText>图</w:instrText>
      </w:r>
      <w:r w:rsidRPr="00115E07">
        <w:instrText xml:space="preserve"> \* ARABIC </w:instrText>
      </w:r>
      <w:r w:rsidRPr="00115E07">
        <w:fldChar w:fldCharType="separate"/>
      </w:r>
      <w:r w:rsidRPr="00115E07">
        <w:rPr>
          <w:noProof/>
        </w:rPr>
        <w:t>10</w:t>
      </w:r>
      <w:r w:rsidRPr="00115E07">
        <w:fldChar w:fldCharType="end"/>
      </w:r>
      <w:bookmarkEnd w:id="58"/>
      <w:r w:rsidRPr="00115E07">
        <w:t xml:space="preserve"> </w:t>
      </w:r>
      <w:r w:rsidRPr="00115E07">
        <w:t>网格稀疏化方法流程</w:t>
      </w:r>
      <w:bookmarkEnd w:id="59"/>
    </w:p>
    <w:p w:rsidR="00115E07" w:rsidRPr="00115E07" w:rsidRDefault="00115E07" w:rsidP="00115E07">
      <w:pPr>
        <w:ind w:firstLine="0"/>
      </w:pPr>
    </w:p>
    <w:p w:rsidR="00E91080" w:rsidRDefault="003878E8">
      <w:pPr>
        <w:pStyle w:val="3"/>
        <w:spacing w:before="156" w:after="156"/>
      </w:pPr>
      <w:bookmarkStart w:id="60" w:name="_Toc530592691"/>
      <w:r>
        <w:rPr>
          <w:rFonts w:hint="eastAsia"/>
        </w:rPr>
        <w:t>高超飞行器多场耦合原理</w:t>
      </w:r>
      <w:bookmarkEnd w:id="60"/>
    </w:p>
    <w:p w:rsidR="00E91080" w:rsidRDefault="003878E8">
      <w:r>
        <w:rPr>
          <w:rFonts w:hint="eastAsia"/>
        </w:rPr>
        <w:t>高超飞行器在飞行过程中，气动、气动热、结构、动力和电磁等多物理场之间耦合特性明显，其中多物理场耦合主要考虑的物理场为气动特性、结构特性还有温度特性之间的耦合关系。在高超飞行器飞行过程中，这些物理场之间耦合作用明显，对于多物理场的耦合建模直接影响到仿真模型的精度。高超飞行器的实时仿真对于计算资源、模型解算方法、渲染效率等具有较高的要求，本文将从多个方面逐步实现其实时仿真框架。</w:t>
      </w:r>
    </w:p>
    <w:p w:rsidR="00E91080" w:rsidRDefault="003878E8">
      <w:r>
        <w:rPr>
          <w:rFonts w:hint="eastAsia"/>
        </w:rPr>
        <w:t>这三个物理场以及控制系统之间的耦合关系如</w:t>
      </w:r>
      <w:r>
        <w:fldChar w:fldCharType="begin"/>
      </w:r>
      <w:r>
        <w:instrText xml:space="preserve"> </w:instrText>
      </w:r>
      <w:r>
        <w:rPr>
          <w:rFonts w:hint="eastAsia"/>
        </w:rPr>
        <w:instrText>REF _Ref434074683 \h</w:instrText>
      </w:r>
      <w:r>
        <w:instrText xml:space="preserve">  \* MERGEFORMAT </w:instrText>
      </w:r>
      <w:r>
        <w:fldChar w:fldCharType="separate"/>
      </w:r>
      <w:r>
        <w:rPr>
          <w:rFonts w:ascii="宋体" w:hAnsi="宋体" w:hint="eastAsia"/>
        </w:rPr>
        <w:t xml:space="preserve">图 </w:t>
      </w:r>
      <w:r>
        <w:rPr>
          <w:rFonts w:ascii="宋体" w:hAnsi="宋体"/>
        </w:rPr>
        <w:t>1</w:t>
      </w:r>
      <w:r>
        <w:fldChar w:fldCharType="end"/>
      </w:r>
      <w:r>
        <w:rPr>
          <w:rFonts w:hint="eastAsia"/>
        </w:rPr>
        <w:t>所示。</w:t>
      </w:r>
    </w:p>
    <w:p w:rsidR="00E91080" w:rsidRDefault="00040244">
      <w:pPr>
        <w:jc w:val="center"/>
      </w:pPr>
      <w:r>
        <w:lastRenderedPageBreak/>
        <w:pict>
          <v:shape id="_x0000_i1028" type="#_x0000_t75" style="width:218.85pt;height:229.5pt">
            <v:imagedata r:id="rId13" o:title=""/>
          </v:shape>
        </w:pict>
      </w:r>
    </w:p>
    <w:p w:rsidR="00D42A36" w:rsidRDefault="00D42A36" w:rsidP="00D42A36">
      <w:pPr>
        <w:pStyle w:val="a4"/>
        <w:jc w:val="center"/>
      </w:pPr>
      <w:bookmarkStart w:id="61" w:name="_Toc530592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D42A36">
        <w:rPr>
          <w:rFonts w:hint="eastAsia"/>
        </w:rPr>
        <w:t>航天器多物理场耦合关系</w:t>
      </w:r>
      <w:bookmarkEnd w:id="61"/>
    </w:p>
    <w:p w:rsidR="00E91080" w:rsidRDefault="003878E8">
      <w:r>
        <w:t>1</w:t>
      </w:r>
      <w:r>
        <w:rPr>
          <w:rFonts w:hint="eastAsia"/>
        </w:rPr>
        <w:t>、结构应力应变场与气动流场之间的耦合特性</w:t>
      </w:r>
    </w:p>
    <w:p w:rsidR="00E91080" w:rsidRDefault="003878E8">
      <w:proofErr w:type="gramStart"/>
      <w:r>
        <w:rPr>
          <w:rFonts w:hint="eastAsia"/>
        </w:rPr>
        <w:t>流固耦合</w:t>
      </w:r>
      <w:proofErr w:type="gramEnd"/>
      <w:r>
        <w:rPr>
          <w:rFonts w:hint="eastAsia"/>
        </w:rPr>
        <w:t>是结构应力应变场与气动流场之间主要的耦合关系：飞行器</w:t>
      </w:r>
      <w:proofErr w:type="gramStart"/>
      <w:r>
        <w:rPr>
          <w:rFonts w:hint="eastAsia"/>
        </w:rPr>
        <w:t>压力场</w:t>
      </w:r>
      <w:proofErr w:type="gramEnd"/>
      <w:r>
        <w:rPr>
          <w:rFonts w:hint="eastAsia"/>
        </w:rPr>
        <w:t>的分布对可变形固体（高超飞行器结构）产生影响，引起变形和运动，从而进一步改变</w:t>
      </w:r>
      <w:proofErr w:type="gramStart"/>
      <w:r>
        <w:rPr>
          <w:rFonts w:hint="eastAsia"/>
        </w:rPr>
        <w:t>压力场</w:t>
      </w:r>
      <w:proofErr w:type="gramEnd"/>
      <w:r>
        <w:rPr>
          <w:rFonts w:hint="eastAsia"/>
        </w:rPr>
        <w:t>的状态。按照耦合机理，</w:t>
      </w:r>
      <w:proofErr w:type="gramStart"/>
      <w:r>
        <w:rPr>
          <w:rFonts w:hint="eastAsia"/>
        </w:rPr>
        <w:t>流固耦合</w:t>
      </w:r>
      <w:proofErr w:type="gramEnd"/>
      <w:r>
        <w:rPr>
          <w:rFonts w:hint="eastAsia"/>
        </w:rPr>
        <w:t>能够分为两类：第一类为强耦合，即</w:t>
      </w:r>
      <w:proofErr w:type="gramStart"/>
      <w:r>
        <w:rPr>
          <w:rFonts w:hint="eastAsia"/>
        </w:rPr>
        <w:t>流固区域</w:t>
      </w:r>
      <w:proofErr w:type="gramEnd"/>
      <w:r>
        <w:rPr>
          <w:rFonts w:hint="eastAsia"/>
        </w:rPr>
        <w:t>的某一部分或全体产生重合，两个区域很难清晰地划分；第二类为弱耦合，即仅在飞行器表面</w:t>
      </w:r>
      <w:proofErr w:type="gramStart"/>
      <w:r>
        <w:rPr>
          <w:rFonts w:hint="eastAsia"/>
        </w:rPr>
        <w:t>发生流固耦合</w:t>
      </w:r>
      <w:proofErr w:type="gramEnd"/>
      <w:r>
        <w:rPr>
          <w:rFonts w:hint="eastAsia"/>
        </w:rPr>
        <w:t>。</w:t>
      </w:r>
      <w:r w:rsidRPr="00040244">
        <w:rPr>
          <w:rFonts w:hint="eastAsia"/>
          <w:highlight w:val="yellow"/>
        </w:rPr>
        <w:t>高超飞行器由于其设计原理</w:t>
      </w:r>
      <w:r>
        <w:rPr>
          <w:rFonts w:hint="eastAsia"/>
        </w:rPr>
        <w:t>，发生的耦合为第二类，</w:t>
      </w:r>
      <w:proofErr w:type="gramStart"/>
      <w:r>
        <w:rPr>
          <w:rFonts w:hint="eastAsia"/>
        </w:rPr>
        <w:t>即流固耦合</w:t>
      </w:r>
      <w:proofErr w:type="gramEnd"/>
      <w:r>
        <w:rPr>
          <w:rFonts w:hint="eastAsia"/>
        </w:rPr>
        <w:t>只发生在流体和固体的表面。</w:t>
      </w:r>
    </w:p>
    <w:p w:rsidR="00E91080" w:rsidRDefault="003878E8">
      <w:r>
        <w:rPr>
          <w:rFonts w:hint="eastAsia"/>
        </w:rPr>
        <w:t>2</w:t>
      </w:r>
      <w:r>
        <w:rPr>
          <w:rFonts w:hint="eastAsia"/>
        </w:rPr>
        <w:t>、温度场分布与结构间的耦合特性</w:t>
      </w:r>
    </w:p>
    <w:p w:rsidR="00E91080" w:rsidRDefault="003878E8">
      <w:r>
        <w:rPr>
          <w:rFonts w:hint="eastAsia"/>
        </w:rPr>
        <w:t>在飞行过程中高超飞行器表面在持续的热流作用下温度上升，形成一个与飞行姿态、飞行工况相关的三维温度分布场。此温度分布场是不均匀的，因而会导致飞行器结构上的热应力分布，加上温度场的变化导致的结构材料热力学性质的改变，最终导致结构的热变形。而与此同时，飞行器结构的变化产生的微小应变能和结构变形对温度场热传导过程的影响又会反过来影响温度场的分布特性。</w:t>
      </w:r>
    </w:p>
    <w:p w:rsidR="00E91080" w:rsidRDefault="003878E8">
      <w:r>
        <w:rPr>
          <w:rFonts w:hint="eastAsia"/>
        </w:rPr>
        <w:t>3</w:t>
      </w:r>
      <w:r>
        <w:rPr>
          <w:rFonts w:hint="eastAsia"/>
        </w:rPr>
        <w:t>、温度场与气动流场间的耦合特性</w:t>
      </w:r>
    </w:p>
    <w:p w:rsidR="00E91080" w:rsidRDefault="003878E8">
      <w:r>
        <w:rPr>
          <w:rFonts w:hint="eastAsia"/>
        </w:rPr>
        <w:t>温度场与气动流场间的耦合关系可以理解为</w:t>
      </w:r>
      <w:proofErr w:type="gramStart"/>
      <w:r>
        <w:rPr>
          <w:rFonts w:hint="eastAsia"/>
        </w:rPr>
        <w:t>流固热</w:t>
      </w:r>
      <w:proofErr w:type="gramEnd"/>
      <w:r>
        <w:rPr>
          <w:rFonts w:hint="eastAsia"/>
        </w:rPr>
        <w:t>传递关系。飞行器结构温度场在飞行过程中的变化会引起流场边界（飞行器结构表面）的温度分布发生变化，改变流体经过飞行器表面的流动性质。而流体经过飞行器表面时受摩擦效应以及表面结构的阻挡，会产生热量，</w:t>
      </w:r>
      <w:proofErr w:type="gramStart"/>
      <w:r>
        <w:rPr>
          <w:rFonts w:hint="eastAsia"/>
        </w:rPr>
        <w:t>导致流固表面温度</w:t>
      </w:r>
      <w:proofErr w:type="gramEnd"/>
      <w:r>
        <w:rPr>
          <w:rFonts w:hint="eastAsia"/>
        </w:rPr>
        <w:t>差，从而进一步引起温度</w:t>
      </w:r>
      <w:r>
        <w:rPr>
          <w:rFonts w:hint="eastAsia"/>
        </w:rPr>
        <w:lastRenderedPageBreak/>
        <w:t>场的分布发生变化。</w:t>
      </w:r>
    </w:p>
    <w:p w:rsidR="00E91080" w:rsidRDefault="003878E8">
      <w:r>
        <w:rPr>
          <w:rFonts w:hint="eastAsia"/>
        </w:rPr>
        <w:t>4</w:t>
      </w:r>
      <w:r>
        <w:rPr>
          <w:rFonts w:hint="eastAsia"/>
        </w:rPr>
        <w:t>、气动流场与飞行器飞行姿态控制间的耦合特性</w:t>
      </w:r>
    </w:p>
    <w:p w:rsidR="00E91080" w:rsidRDefault="003878E8">
      <w:r>
        <w:rPr>
          <w:rFonts w:hint="eastAsia"/>
        </w:rPr>
        <w:t>气动流场与飞行器飞行姿态控制间的耦合特性主要体现如下：流场的参数变动，导致飞行器表面压力分布产生变化，从而影响飞行器受到的合力和合力矩，影响飞行器的姿态控制与飞行工况；而飞行器飞行过程中的工况，决定了飞行器流场中的参数变化（例如偏航、俯仰、滚转角的变化对流场区域的影响）。</w:t>
      </w:r>
    </w:p>
    <w:p w:rsidR="00E91080" w:rsidRDefault="003878E8">
      <w:r>
        <w:rPr>
          <w:rFonts w:hint="eastAsia"/>
        </w:rPr>
        <w:t>5</w:t>
      </w:r>
      <w:r>
        <w:rPr>
          <w:rFonts w:hint="eastAsia"/>
        </w:rPr>
        <w:t>、结构应力应变与飞行姿态控制间耦合特性</w:t>
      </w:r>
    </w:p>
    <w:p w:rsidR="00E91080" w:rsidRDefault="003878E8">
      <w:r>
        <w:rPr>
          <w:rFonts w:hint="eastAsia"/>
        </w:rPr>
        <w:t>结构应力应变场与飞行姿态控制之间的耦合主要体现在结构上的变化引起了飞行器传感器测量的结构误差，而使得飞行器的姿态角与速度的测量信息受到影响。飞行姿态控制中对于飞行器偏航、俯仰、滚转角的控制以及对飞行器载荷的可控制能够改变结构表面的应力应变。</w:t>
      </w:r>
    </w:p>
    <w:p w:rsidR="00E91080" w:rsidRDefault="003878E8">
      <w:pPr>
        <w:pStyle w:val="3"/>
        <w:spacing w:before="156" w:after="156"/>
      </w:pPr>
      <w:bookmarkStart w:id="62" w:name="_Toc530592692"/>
      <w:r>
        <w:rPr>
          <w:rFonts w:hint="eastAsia"/>
        </w:rPr>
        <w:t>高超飞行器</w:t>
      </w:r>
      <w:bookmarkEnd w:id="62"/>
      <w:r w:rsidR="00FB2E1C">
        <w:rPr>
          <w:rFonts w:hint="eastAsia"/>
        </w:rPr>
        <w:t>多学科</w:t>
      </w:r>
      <w:r w:rsidR="00115E07">
        <w:rPr>
          <w:rFonts w:hint="eastAsia"/>
        </w:rPr>
        <w:t>耦合</w:t>
      </w:r>
      <w:r w:rsidR="00FB2E1C">
        <w:rPr>
          <w:rFonts w:hint="eastAsia"/>
        </w:rPr>
        <w:t>求解</w:t>
      </w:r>
    </w:p>
    <w:p w:rsidR="00E91080" w:rsidRDefault="003878E8">
      <w:r>
        <w:rPr>
          <w:rFonts w:hint="eastAsia"/>
        </w:rPr>
        <w:t>多个单一求解器构成求解链，将某学科的全部求解链组合后构成该学科的求解模型，所以求解器和求解链是结算物理</w:t>
      </w:r>
      <w:proofErr w:type="gramStart"/>
      <w:r>
        <w:rPr>
          <w:rFonts w:hint="eastAsia"/>
        </w:rPr>
        <w:t>场状态</w:t>
      </w:r>
      <w:proofErr w:type="gramEnd"/>
      <w:r>
        <w:rPr>
          <w:rFonts w:hint="eastAsia"/>
        </w:rPr>
        <w:t>的基本单元，本质上是描述气动、气动热、压力、温度、结构、红外等学科的针对不同学科的微分方程。</w:t>
      </w:r>
    </w:p>
    <w:p w:rsidR="00E91080" w:rsidRDefault="003878E8">
      <w:pPr>
        <w:pStyle w:val="12"/>
        <w:numPr>
          <w:ilvl w:val="0"/>
          <w:numId w:val="6"/>
        </w:numPr>
        <w:ind w:firstLineChars="0"/>
      </w:pPr>
      <w:r>
        <w:rPr>
          <w:rFonts w:hint="eastAsia"/>
        </w:rPr>
        <w:t>气动学科</w:t>
      </w:r>
    </w:p>
    <w:p w:rsidR="00E91080" w:rsidRDefault="003878E8">
      <w:r>
        <w:rPr>
          <w:rFonts w:hint="eastAsia"/>
        </w:rPr>
        <w:t>本文中模型为高超飞行器模型，在气动学科方面表现为对于高超音速气流流动，基于可压缩</w:t>
      </w:r>
      <w:proofErr w:type="gramStart"/>
      <w:r>
        <w:rPr>
          <w:rFonts w:hint="eastAsia"/>
        </w:rPr>
        <w:t>域以及</w:t>
      </w:r>
      <w:proofErr w:type="gramEnd"/>
      <w:r>
        <w:rPr>
          <w:rFonts w:hint="eastAsia"/>
        </w:rPr>
        <w:t>相应的依赖域构成的模型。飞行器飞行姿态域来流方向决定了高超飞行器表面的气动学科分布状态</w:t>
      </w:r>
      <w:r>
        <w:rPr>
          <w:rFonts w:hint="eastAsia"/>
        </w:rPr>
        <w:t>P</w:t>
      </w:r>
      <w:r>
        <w:rPr>
          <w:rFonts w:hint="eastAsia"/>
        </w:rPr>
        <w:t>，而对于边界层的外缘温度场</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e</m:t>
            </m:r>
          </m:sub>
        </m:sSub>
      </m:oMath>
      <w:r>
        <w:rPr>
          <w:rFonts w:hint="eastAsia"/>
        </w:rPr>
        <w:t>，除上述之外，还取决于激波层</w:t>
      </w:r>
      <w:proofErr w:type="gramStart"/>
      <w:r>
        <w:rPr>
          <w:rFonts w:hint="eastAsia"/>
        </w:rPr>
        <w:t>的熵吞效应</w:t>
      </w:r>
      <w:proofErr w:type="gramEnd"/>
      <w:r>
        <w:rPr>
          <w:rFonts w:hint="eastAsia"/>
        </w:rPr>
        <w:t>的影响。飞行状态变量对于不同的气动学科应采取不同维度下的状态变量</w:t>
      </w:r>
      <w:r>
        <w:rPr>
          <w:rFonts w:hint="eastAsia"/>
        </w:rPr>
        <w:t>X</w:t>
      </w:r>
      <w:r>
        <w:rPr>
          <w:rFonts w:hint="eastAsia"/>
        </w:rPr>
        <w:t>，参见下表：</w:t>
      </w:r>
    </w:p>
    <w:p w:rsidR="00E91080" w:rsidRDefault="003878E8">
      <w:pPr>
        <w:pStyle w:val="a4"/>
        <w:jc w:val="center"/>
        <w:rPr>
          <w:rFonts w:ascii="Times New Roman" w:eastAsia="宋体" w:hAnsi="Times New Roman"/>
          <w:color w:val="000000" w:themeColor="text1"/>
        </w:rPr>
      </w:pPr>
      <w:bookmarkStart w:id="63" w:name="_Ref468803171"/>
      <w:r>
        <w:rPr>
          <w:rFonts w:ascii="Times New Roman" w:eastAsia="宋体" w:hAnsi="Times New Roman"/>
          <w:color w:val="000000" w:themeColor="text1"/>
        </w:rPr>
        <w:t>表</w:t>
      </w:r>
      <w:r>
        <w:rPr>
          <w:rFonts w:ascii="Times New Roman" w:eastAsia="宋体" w:hAnsi="Times New Roman"/>
          <w:color w:val="000000" w:themeColor="text1"/>
        </w:rPr>
        <w:t xml:space="preserve"> </w:t>
      </w:r>
      <w:r>
        <w:rPr>
          <w:rFonts w:ascii="Times New Roman" w:eastAsia="宋体" w:hAnsi="Times New Roman"/>
          <w:color w:val="000000" w:themeColor="text1"/>
        </w:rPr>
        <w:fldChar w:fldCharType="begin"/>
      </w:r>
      <w:r>
        <w:rPr>
          <w:rFonts w:ascii="Times New Roman" w:eastAsia="宋体" w:hAnsi="Times New Roman"/>
          <w:color w:val="000000" w:themeColor="text1"/>
        </w:rPr>
        <w:instrText xml:space="preserve"> SEQ </w:instrText>
      </w:r>
      <w:r>
        <w:rPr>
          <w:rFonts w:ascii="Times New Roman" w:eastAsia="宋体" w:hAnsi="Times New Roman"/>
          <w:color w:val="000000" w:themeColor="text1"/>
        </w:rPr>
        <w:instrText>表</w:instrText>
      </w:r>
      <w:r>
        <w:rPr>
          <w:rFonts w:ascii="Times New Roman" w:eastAsia="宋体" w:hAnsi="Times New Roman"/>
          <w:color w:val="000000" w:themeColor="text1"/>
        </w:rPr>
        <w:instrText xml:space="preserve"> \* ARABIC </w:instrText>
      </w:r>
      <w:r>
        <w:rPr>
          <w:rFonts w:ascii="Times New Roman" w:eastAsia="宋体" w:hAnsi="Times New Roman"/>
          <w:color w:val="000000" w:themeColor="text1"/>
        </w:rPr>
        <w:fldChar w:fldCharType="separate"/>
      </w:r>
      <w:r>
        <w:rPr>
          <w:rFonts w:ascii="Times New Roman" w:eastAsia="宋体" w:hAnsi="Times New Roman"/>
          <w:color w:val="000000" w:themeColor="text1"/>
        </w:rPr>
        <w:t>1</w:t>
      </w:r>
      <w:r>
        <w:rPr>
          <w:rFonts w:ascii="Times New Roman" w:eastAsia="宋体" w:hAnsi="Times New Roman"/>
          <w:color w:val="000000" w:themeColor="text1"/>
        </w:rPr>
        <w:fldChar w:fldCharType="end"/>
      </w:r>
      <w:bookmarkEnd w:id="63"/>
      <w:r>
        <w:rPr>
          <w:rFonts w:ascii="Times New Roman" w:eastAsia="宋体" w:hAnsi="Times New Roman"/>
          <w:color w:val="000000" w:themeColor="text1"/>
        </w:rPr>
        <w:t xml:space="preserve"> </w:t>
      </w:r>
      <w:r>
        <w:rPr>
          <w:rFonts w:ascii="Times New Roman" w:eastAsia="宋体" w:hAnsi="Times New Roman"/>
          <w:color w:val="000000" w:themeColor="text1"/>
        </w:rPr>
        <w:t>气动学科姿态状态向量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8"/>
        <w:gridCol w:w="1659"/>
        <w:gridCol w:w="1659"/>
        <w:gridCol w:w="1660"/>
        <w:gridCol w:w="1660"/>
      </w:tblGrid>
      <w:tr w:rsidR="00E91080">
        <w:tc>
          <w:tcPr>
            <w:tcW w:w="1658" w:type="dxa"/>
            <w:shd w:val="clear" w:color="auto" w:fill="auto"/>
            <w:vAlign w:val="center"/>
          </w:tcPr>
          <w:p w:rsidR="00E91080" w:rsidRDefault="003878E8">
            <w:pPr>
              <w:jc w:val="center"/>
              <w:rPr>
                <w:color w:val="000000" w:themeColor="text1"/>
              </w:rPr>
            </w:pPr>
            <w:r>
              <w:rPr>
                <w:color w:val="000000" w:themeColor="text1"/>
              </w:rPr>
              <w:t>维度</w:t>
            </w:r>
          </w:p>
        </w:tc>
        <w:tc>
          <w:tcPr>
            <w:tcW w:w="1659" w:type="dxa"/>
            <w:shd w:val="clear" w:color="auto" w:fill="auto"/>
            <w:vAlign w:val="center"/>
          </w:tcPr>
          <w:p w:rsidR="00E91080" w:rsidRDefault="003878E8">
            <w:pPr>
              <w:jc w:val="center"/>
              <w:rPr>
                <w:color w:val="000000" w:themeColor="text1"/>
              </w:rPr>
            </w:pPr>
            <w:proofErr w:type="gramStart"/>
            <w:r>
              <w:rPr>
                <w:color w:val="000000" w:themeColor="text1"/>
              </w:rPr>
              <w:t>零维一维</w:t>
            </w:r>
            <w:proofErr w:type="gramEnd"/>
          </w:p>
        </w:tc>
        <w:tc>
          <w:tcPr>
            <w:tcW w:w="1659" w:type="dxa"/>
            <w:shd w:val="clear" w:color="auto" w:fill="auto"/>
            <w:vAlign w:val="center"/>
          </w:tcPr>
          <w:p w:rsidR="00E91080" w:rsidRDefault="003878E8">
            <w:pPr>
              <w:jc w:val="center"/>
              <w:rPr>
                <w:color w:val="000000" w:themeColor="text1"/>
              </w:rPr>
            </w:pPr>
            <w:r>
              <w:rPr>
                <w:color w:val="000000" w:themeColor="text1"/>
              </w:rPr>
              <w:t>二维纵切</w:t>
            </w:r>
          </w:p>
        </w:tc>
        <w:tc>
          <w:tcPr>
            <w:tcW w:w="1660" w:type="dxa"/>
            <w:shd w:val="clear" w:color="auto" w:fill="auto"/>
            <w:vAlign w:val="center"/>
          </w:tcPr>
          <w:p w:rsidR="00E91080" w:rsidRDefault="003878E8">
            <w:pPr>
              <w:jc w:val="center"/>
              <w:rPr>
                <w:color w:val="000000" w:themeColor="text1"/>
              </w:rPr>
            </w:pPr>
            <w:r>
              <w:rPr>
                <w:color w:val="000000" w:themeColor="text1"/>
              </w:rPr>
              <w:t>准三维</w:t>
            </w:r>
          </w:p>
        </w:tc>
        <w:tc>
          <w:tcPr>
            <w:tcW w:w="1660" w:type="dxa"/>
            <w:shd w:val="clear" w:color="auto" w:fill="auto"/>
            <w:vAlign w:val="center"/>
          </w:tcPr>
          <w:p w:rsidR="00E91080" w:rsidRDefault="003878E8">
            <w:pPr>
              <w:jc w:val="center"/>
              <w:rPr>
                <w:color w:val="000000" w:themeColor="text1"/>
              </w:rPr>
            </w:pPr>
            <w:r>
              <w:rPr>
                <w:color w:val="000000" w:themeColor="text1"/>
              </w:rPr>
              <w:t>三维</w:t>
            </w:r>
          </w:p>
        </w:tc>
      </w:tr>
      <w:tr w:rsidR="00E91080">
        <w:tc>
          <w:tcPr>
            <w:tcW w:w="1658" w:type="dxa"/>
            <w:shd w:val="clear" w:color="auto" w:fill="auto"/>
            <w:vAlign w:val="center"/>
          </w:tcPr>
          <w:p w:rsidR="00E91080" w:rsidRDefault="003878E8">
            <w:pPr>
              <w:jc w:val="center"/>
              <w:rPr>
                <w:color w:val="000000" w:themeColor="text1"/>
              </w:rPr>
            </w:pPr>
            <w:r>
              <w:rPr>
                <w:color w:val="000000" w:themeColor="text1"/>
              </w:rPr>
              <w:lastRenderedPageBreak/>
              <w:t>变量</w:t>
            </w:r>
            <m:oMath>
              <m:r>
                <m:rPr>
                  <m:sty m:val="b"/>
                </m:rPr>
                <w:rPr>
                  <w:rFonts w:ascii="Cambria Math" w:hAnsi="Cambria Math"/>
                  <w:color w:val="000000" w:themeColor="text1"/>
                </w:rPr>
                <m:t>X</m:t>
              </m:r>
            </m:oMath>
          </w:p>
        </w:tc>
        <w:tc>
          <w:tcPr>
            <w:tcW w:w="1659" w:type="dxa"/>
            <w:shd w:val="clear" w:color="auto" w:fill="auto"/>
            <w:vAlign w:val="center"/>
          </w:tcPr>
          <w:p w:rsidR="00E91080" w:rsidRDefault="003878E8">
            <w:pPr>
              <w:jc w:val="center"/>
              <w:rPr>
                <w:color w:val="000000" w:themeColor="text1"/>
              </w:rPr>
            </w:pPr>
            <m:oMathPara>
              <m:oMath>
                <m:r>
                  <m:rPr>
                    <m:sty m:val="b"/>
                  </m:rPr>
                  <w:rPr>
                    <w:rFonts w:ascii="Cambria Math" w:hAnsi="Cambria Math"/>
                    <w:color w:val="000000" w:themeColor="text1"/>
                  </w:rPr>
                  <m:t>X=</m:t>
                </m:r>
                <m:d>
                  <m:dPr>
                    <m:begChr m:val="["/>
                    <m:endChr m:val="]"/>
                    <m:ctrlPr>
                      <w:rPr>
                        <w:rFonts w:ascii="Cambria Math" w:hAnsi="Cambria Math"/>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V</m:t>
                        </m:r>
                      </m:e>
                      <m:e>
                        <m:sSub>
                          <m:sSubPr>
                            <m:ctrlPr>
                              <w:rPr>
                                <w:rFonts w:ascii="Cambria Math" w:hAnsi="Cambria Math"/>
                                <w:color w:val="000000" w:themeColor="text1"/>
                              </w:rPr>
                            </m:ctrlPr>
                          </m:sSubPr>
                          <m:e>
                            <m:r>
                              <m:rPr>
                                <m:sty m:val="p"/>
                              </m:rPr>
                              <w:rPr>
                                <w:rFonts w:ascii="Cambria Math" w:hAnsi="Cambria Math"/>
                                <w:color w:val="000000" w:themeColor="text1"/>
                              </w:rPr>
                              <m:t>x</m:t>
                            </m:r>
                          </m:e>
                          <m:sub>
                            <m:r>
                              <m:rPr>
                                <m:sty m:val="p"/>
                              </m:rPr>
                              <w:rPr>
                                <w:rFonts w:ascii="Cambria Math" w:hAnsi="Cambria Math"/>
                                <w:color w:val="000000" w:themeColor="text1"/>
                              </w:rPr>
                              <m:t>g</m:t>
                            </m:r>
                          </m:sub>
                        </m:sSub>
                        <m:ctrlPr>
                          <w:rPr>
                            <w:rFonts w:ascii="Cambria Math" w:eastAsia="Cambria Math" w:hAnsi="Cambria Math"/>
                            <w:i/>
                            <w:color w:val="000000" w:themeColor="text1"/>
                          </w:rPr>
                        </m:ctrlPr>
                      </m:e>
                      <m:e>
                        <m:sSub>
                          <m:sSubPr>
                            <m:ctrlPr>
                              <w:rPr>
                                <w:rFonts w:ascii="Cambria Math" w:hAnsi="Cambria Math"/>
                                <w:color w:val="000000" w:themeColor="text1"/>
                              </w:rPr>
                            </m:ctrlPr>
                          </m:sSubPr>
                          <m:e>
                            <m:r>
                              <m:rPr>
                                <m:sty m:val="p"/>
                              </m:rPr>
                              <w:rPr>
                                <w:rFonts w:ascii="Cambria Math" w:hAnsi="Cambria Math"/>
                                <w:color w:val="000000" w:themeColor="text1"/>
                              </w:rPr>
                              <m:t>y</m:t>
                            </m:r>
                          </m:e>
                          <m:sub>
                            <m:r>
                              <m:rPr>
                                <m:sty m:val="p"/>
                              </m:rPr>
                              <w:rPr>
                                <w:rFonts w:ascii="Cambria Math" w:hAnsi="Cambria Math"/>
                                <w:color w:val="000000" w:themeColor="text1"/>
                              </w:rPr>
                              <m:t>g</m:t>
                            </m:r>
                          </m:sub>
                        </m:sSub>
                        <m:ctrlPr>
                          <w:rPr>
                            <w:rFonts w:ascii="Cambria Math" w:eastAsia="Cambria Math" w:hAnsi="Cambria Math"/>
                            <w:i/>
                            <w:color w:val="000000" w:themeColor="text1"/>
                          </w:rPr>
                        </m:ctrlPr>
                      </m:e>
                      <m:e>
                        <m:r>
                          <w:rPr>
                            <w:rFonts w:ascii="Cambria Math" w:hAnsi="Cambria Math"/>
                            <w:color w:val="000000" w:themeColor="text1"/>
                          </w:rPr>
                          <m:t>H</m:t>
                        </m:r>
                      </m:e>
                    </m:eqArr>
                  </m:e>
                </m:d>
              </m:oMath>
            </m:oMathPara>
          </w:p>
        </w:tc>
        <w:tc>
          <w:tcPr>
            <w:tcW w:w="1659" w:type="dxa"/>
            <w:shd w:val="clear" w:color="auto" w:fill="auto"/>
            <w:vAlign w:val="center"/>
          </w:tcPr>
          <w:p w:rsidR="00E91080" w:rsidRDefault="003878E8">
            <w:pPr>
              <w:jc w:val="center"/>
              <w:rPr>
                <w:color w:val="000000" w:themeColor="text1"/>
              </w:rPr>
            </w:pPr>
            <m:oMathPara>
              <m:oMath>
                <m:r>
                  <m:rPr>
                    <m:sty m:val="b"/>
                  </m:rPr>
                  <w:rPr>
                    <w:rFonts w:ascii="Cambria Math" w:hAnsi="Cambria Math"/>
                    <w:color w:val="000000" w:themeColor="text1"/>
                  </w:rPr>
                  <m:t>X=</m:t>
                </m:r>
                <m:d>
                  <m:dPr>
                    <m:begChr m:val="["/>
                    <m:endChr m:val="]"/>
                    <m:ctrlPr>
                      <w:rPr>
                        <w:rFonts w:ascii="Cambria Math" w:hAnsi="Cambria Math"/>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V</m:t>
                        </m:r>
                      </m:e>
                      <m:e>
                        <m:r>
                          <m:rPr>
                            <m:sty m:val="p"/>
                          </m:rPr>
                          <w:rPr>
                            <w:rFonts w:ascii="Cambria Math" w:hAnsi="Cambria Math"/>
                            <w:color w:val="000000" w:themeColor="text1"/>
                          </w:rPr>
                          <m:t>α</m:t>
                        </m:r>
                        <m:ctrlPr>
                          <w:rPr>
                            <w:rFonts w:ascii="Cambria Math" w:eastAsia="Cambria Math" w:hAnsi="Cambria Math"/>
                            <w:color w:val="000000" w:themeColor="text1"/>
                          </w:rPr>
                        </m:ctrlPr>
                      </m:e>
                      <m:e>
                        <m:r>
                          <m:rPr>
                            <m:sty m:val="p"/>
                          </m:rPr>
                          <w:rPr>
                            <w:rFonts w:ascii="Cambria Math" w:hAnsi="Cambria Math"/>
                            <w:color w:val="000000" w:themeColor="text1"/>
                          </w:rPr>
                          <m:t>θ</m:t>
                        </m:r>
                        <m:ctrlPr>
                          <w:rPr>
                            <w:rFonts w:ascii="Cambria Math" w:eastAsia="Cambria Math" w:hAnsi="Cambria Math"/>
                            <w:color w:val="000000" w:themeColor="text1"/>
                          </w:rPr>
                        </m:ctrlPr>
                      </m:e>
                      <m:e>
                        <m:r>
                          <m:rPr>
                            <m:sty m:val="p"/>
                          </m:rPr>
                          <w:rPr>
                            <w:rFonts w:ascii="Cambria Math" w:hAnsi="Cambria Math"/>
                            <w:color w:val="000000" w:themeColor="text1"/>
                          </w:rPr>
                          <m:t>q</m:t>
                        </m:r>
                        <m:ctrlPr>
                          <w:rPr>
                            <w:rFonts w:ascii="Cambria Math" w:eastAsia="Cambria Math" w:hAnsi="Cambria Math"/>
                            <w:color w:val="000000" w:themeColor="text1"/>
                          </w:rPr>
                        </m:ctrlPr>
                      </m:e>
                      <m:e>
                        <m:sSub>
                          <m:sSubPr>
                            <m:ctrlPr>
                              <w:rPr>
                                <w:rFonts w:ascii="Cambria Math" w:hAnsi="Cambria Math"/>
                                <w:color w:val="000000" w:themeColor="text1"/>
                              </w:rPr>
                            </m:ctrlPr>
                          </m:sSubPr>
                          <m:e>
                            <m:r>
                              <m:rPr>
                                <m:sty m:val="p"/>
                              </m:rPr>
                              <w:rPr>
                                <w:rFonts w:ascii="Cambria Math" w:hAnsi="Cambria Math"/>
                                <w:color w:val="000000" w:themeColor="text1"/>
                              </w:rPr>
                              <m:t>x</m:t>
                            </m:r>
                          </m:e>
                          <m:sub>
                            <m:r>
                              <m:rPr>
                                <m:sty m:val="p"/>
                              </m:rPr>
                              <w:rPr>
                                <w:rFonts w:ascii="Cambria Math" w:hAnsi="Cambria Math"/>
                                <w:color w:val="000000" w:themeColor="text1"/>
                              </w:rPr>
                              <m:t>g</m:t>
                            </m:r>
                          </m:sub>
                        </m:sSub>
                        <m:ctrlPr>
                          <w:rPr>
                            <w:rFonts w:ascii="Cambria Math" w:eastAsia="Cambria Math" w:hAnsi="Cambria Math"/>
                            <w:color w:val="000000" w:themeColor="text1"/>
                          </w:rPr>
                        </m:ctrlPr>
                      </m:e>
                      <m:e>
                        <m:sSub>
                          <m:sSubPr>
                            <m:ctrlPr>
                              <w:rPr>
                                <w:rFonts w:ascii="Cambria Math" w:hAnsi="Cambria Math"/>
                                <w:color w:val="000000" w:themeColor="text1"/>
                              </w:rPr>
                            </m:ctrlPr>
                          </m:sSubPr>
                          <m:e>
                            <m:r>
                              <m:rPr>
                                <m:sty m:val="p"/>
                              </m:rPr>
                              <w:rPr>
                                <w:rFonts w:ascii="Cambria Math" w:hAnsi="Cambria Math"/>
                                <w:color w:val="000000" w:themeColor="text1"/>
                              </w:rPr>
                              <m:t>y</m:t>
                            </m:r>
                          </m:e>
                          <m:sub>
                            <m:r>
                              <m:rPr>
                                <m:sty m:val="p"/>
                              </m:rPr>
                              <w:rPr>
                                <w:rFonts w:ascii="Cambria Math" w:hAnsi="Cambria Math"/>
                                <w:color w:val="000000" w:themeColor="text1"/>
                              </w:rPr>
                              <m:t>g</m:t>
                            </m:r>
                          </m:sub>
                        </m:sSub>
                        <m:ctrlPr>
                          <w:rPr>
                            <w:rFonts w:ascii="Cambria Math" w:eastAsia="Cambria Math" w:hAnsi="Cambria Math"/>
                            <w:color w:val="000000" w:themeColor="text1"/>
                          </w:rPr>
                        </m:ctrlPr>
                      </m:e>
                      <m:e>
                        <m:r>
                          <m:rPr>
                            <m:sty m:val="p"/>
                          </m:rPr>
                          <w:rPr>
                            <w:rFonts w:ascii="Cambria Math" w:hAnsi="Cambria Math"/>
                            <w:color w:val="000000" w:themeColor="text1"/>
                          </w:rPr>
                          <m:t>H</m:t>
                        </m:r>
                      </m:e>
                    </m:eqArr>
                  </m:e>
                </m:d>
              </m:oMath>
            </m:oMathPara>
          </w:p>
        </w:tc>
        <w:tc>
          <w:tcPr>
            <w:tcW w:w="1660" w:type="dxa"/>
            <w:shd w:val="clear" w:color="auto" w:fill="auto"/>
            <w:vAlign w:val="center"/>
          </w:tcPr>
          <w:p w:rsidR="00E91080" w:rsidRDefault="003878E8">
            <w:pPr>
              <w:jc w:val="center"/>
              <w:rPr>
                <w:color w:val="000000" w:themeColor="text1"/>
              </w:rPr>
            </w:pPr>
            <m:oMathPara>
              <m:oMath>
                <m:r>
                  <m:rPr>
                    <m:sty m:val="b"/>
                  </m:rPr>
                  <w:rPr>
                    <w:rFonts w:ascii="Cambria Math" w:hAnsi="Cambria Math"/>
                    <w:color w:val="000000" w:themeColor="text1"/>
                  </w:rPr>
                  <m:t>X=</m:t>
                </m:r>
                <m:d>
                  <m:dPr>
                    <m:begChr m:val="["/>
                    <m:endChr m:val="]"/>
                    <m:ctrlPr>
                      <w:rPr>
                        <w:rFonts w:ascii="Cambria Math" w:hAnsi="Cambria Math"/>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V</m:t>
                        </m:r>
                      </m:e>
                      <m:e>
                        <m:r>
                          <m:rPr>
                            <m:sty m:val="p"/>
                          </m:rPr>
                          <w:rPr>
                            <w:rFonts w:ascii="Cambria Math" w:hAnsi="Cambria Math"/>
                            <w:color w:val="000000" w:themeColor="text1"/>
                          </w:rPr>
                          <m:t>α</m:t>
                        </m:r>
                        <m:ctrlPr>
                          <w:rPr>
                            <w:rFonts w:ascii="Cambria Math" w:eastAsia="Cambria Math" w:hAnsi="Cambria Math"/>
                            <w:color w:val="000000" w:themeColor="text1"/>
                          </w:rPr>
                        </m:ctrlPr>
                      </m:e>
                      <m:e>
                        <m:r>
                          <m:rPr>
                            <m:sty m:val="p"/>
                          </m:rPr>
                          <w:rPr>
                            <w:rFonts w:ascii="Cambria Math" w:hAnsi="Cambria Math"/>
                            <w:color w:val="000000" w:themeColor="text1"/>
                          </w:rPr>
                          <m:t>β</m:t>
                        </m:r>
                        <m:ctrlPr>
                          <w:rPr>
                            <w:rFonts w:ascii="Cambria Math" w:eastAsia="Cambria Math" w:hAnsi="Cambria Math"/>
                            <w:color w:val="000000" w:themeColor="text1"/>
                          </w:rPr>
                        </m:ctrlPr>
                      </m:e>
                      <m:e>
                        <m:r>
                          <m:rPr>
                            <m:sty m:val="p"/>
                          </m:rPr>
                          <w:rPr>
                            <w:rFonts w:ascii="Cambria Math" w:hAnsi="Cambria Math"/>
                            <w:color w:val="000000" w:themeColor="text1"/>
                          </w:rPr>
                          <m:t>ϕ</m:t>
                        </m:r>
                        <m:ctrlPr>
                          <w:rPr>
                            <w:rFonts w:ascii="Cambria Math" w:eastAsia="Cambria Math" w:hAnsi="Cambria Math"/>
                            <w:color w:val="000000" w:themeColor="text1"/>
                          </w:rPr>
                        </m:ctrlPr>
                      </m:e>
                      <m:e>
                        <m:r>
                          <m:rPr>
                            <m:sty m:val="p"/>
                          </m:rPr>
                          <w:rPr>
                            <w:rFonts w:ascii="Cambria Math" w:hAnsi="Cambria Math"/>
                            <w:color w:val="000000" w:themeColor="text1"/>
                          </w:rPr>
                          <m:t>θ</m:t>
                        </m:r>
                        <m:ctrlPr>
                          <w:rPr>
                            <w:rFonts w:ascii="Cambria Math" w:eastAsia="Cambria Math" w:hAnsi="Cambria Math"/>
                            <w:color w:val="000000" w:themeColor="text1"/>
                          </w:rPr>
                        </m:ctrlPr>
                      </m:e>
                      <m:e>
                        <m:r>
                          <m:rPr>
                            <m:sty m:val="p"/>
                          </m:rPr>
                          <w:rPr>
                            <w:rFonts w:ascii="Cambria Math" w:hAnsi="Cambria Math"/>
                            <w:color w:val="000000" w:themeColor="text1"/>
                          </w:rPr>
                          <m:t>ψ</m:t>
                        </m:r>
                        <m:ctrlPr>
                          <w:rPr>
                            <w:rFonts w:ascii="Cambria Math" w:eastAsia="Cambria Math" w:hAnsi="Cambria Math"/>
                            <w:color w:val="000000" w:themeColor="text1"/>
                          </w:rPr>
                        </m:ctrlPr>
                      </m:e>
                      <m:e>
                        <m:r>
                          <m:rPr>
                            <m:sty m:val="p"/>
                          </m:rPr>
                          <w:rPr>
                            <w:rFonts w:ascii="Cambria Math" w:hAnsi="Cambria Math"/>
                            <w:color w:val="000000" w:themeColor="text1"/>
                          </w:rPr>
                          <m:t>p</m:t>
                        </m:r>
                        <m:ctrlPr>
                          <w:rPr>
                            <w:rFonts w:ascii="Cambria Math" w:eastAsia="Cambria Math" w:hAnsi="Cambria Math"/>
                            <w:color w:val="000000" w:themeColor="text1"/>
                          </w:rPr>
                        </m:ctrlPr>
                      </m:e>
                      <m:e>
                        <m:r>
                          <m:rPr>
                            <m:sty m:val="p"/>
                          </m:rPr>
                          <w:rPr>
                            <w:rFonts w:ascii="Cambria Math" w:hAnsi="Cambria Math"/>
                            <w:color w:val="000000" w:themeColor="text1"/>
                          </w:rPr>
                          <m:t>q</m:t>
                        </m:r>
                        <m:ctrlPr>
                          <w:rPr>
                            <w:rFonts w:ascii="Cambria Math" w:eastAsia="Cambria Math" w:hAnsi="Cambria Math"/>
                            <w:color w:val="000000" w:themeColor="text1"/>
                          </w:rPr>
                        </m:ctrlPr>
                      </m:e>
                      <m:e>
                        <m:r>
                          <m:rPr>
                            <m:sty m:val="p"/>
                          </m:rPr>
                          <w:rPr>
                            <w:rFonts w:ascii="Cambria Math" w:hAnsi="Cambria Math"/>
                            <w:color w:val="000000" w:themeColor="text1"/>
                          </w:rPr>
                          <m:t>r</m:t>
                        </m:r>
                        <m:ctrlPr>
                          <w:rPr>
                            <w:rFonts w:ascii="Cambria Math" w:eastAsia="Cambria Math" w:hAnsi="Cambria Math"/>
                            <w:color w:val="000000" w:themeColor="text1"/>
                          </w:rPr>
                        </m:ctrlPr>
                      </m:e>
                      <m:e>
                        <m:sSub>
                          <m:sSubPr>
                            <m:ctrlPr>
                              <w:rPr>
                                <w:rFonts w:ascii="Cambria Math" w:hAnsi="Cambria Math"/>
                                <w:color w:val="000000" w:themeColor="text1"/>
                              </w:rPr>
                            </m:ctrlPr>
                          </m:sSubPr>
                          <m:e>
                            <m:r>
                              <m:rPr>
                                <m:sty m:val="p"/>
                              </m:rPr>
                              <w:rPr>
                                <w:rFonts w:ascii="Cambria Math" w:hAnsi="Cambria Math"/>
                                <w:color w:val="000000" w:themeColor="text1"/>
                              </w:rPr>
                              <m:t>x</m:t>
                            </m:r>
                          </m:e>
                          <m:sub>
                            <m:r>
                              <m:rPr>
                                <m:sty m:val="p"/>
                              </m:rPr>
                              <w:rPr>
                                <w:rFonts w:ascii="Cambria Math" w:hAnsi="Cambria Math"/>
                                <w:color w:val="000000" w:themeColor="text1"/>
                              </w:rPr>
                              <m:t>g</m:t>
                            </m:r>
                          </m:sub>
                        </m:sSub>
                        <m:ctrlPr>
                          <w:rPr>
                            <w:rFonts w:ascii="Cambria Math" w:eastAsia="Cambria Math" w:hAnsi="Cambria Math"/>
                            <w:i/>
                            <w:color w:val="000000" w:themeColor="text1"/>
                          </w:rPr>
                        </m:ctrlPr>
                      </m:e>
                      <m:e>
                        <m:sSub>
                          <m:sSubPr>
                            <m:ctrlPr>
                              <w:rPr>
                                <w:rFonts w:ascii="Cambria Math" w:hAnsi="Cambria Math"/>
                                <w:color w:val="000000" w:themeColor="text1"/>
                              </w:rPr>
                            </m:ctrlPr>
                          </m:sSubPr>
                          <m:e>
                            <m:r>
                              <m:rPr>
                                <m:sty m:val="p"/>
                              </m:rPr>
                              <w:rPr>
                                <w:rFonts w:ascii="Cambria Math" w:hAnsi="Cambria Math"/>
                                <w:color w:val="000000" w:themeColor="text1"/>
                              </w:rPr>
                              <m:t>y</m:t>
                            </m:r>
                          </m:e>
                          <m:sub>
                            <m:r>
                              <m:rPr>
                                <m:sty m:val="p"/>
                              </m:rPr>
                              <w:rPr>
                                <w:rFonts w:ascii="Cambria Math" w:hAnsi="Cambria Math"/>
                                <w:color w:val="000000" w:themeColor="text1"/>
                              </w:rPr>
                              <m:t>g</m:t>
                            </m:r>
                          </m:sub>
                        </m:sSub>
                        <m:ctrlPr>
                          <w:rPr>
                            <w:rFonts w:ascii="Cambria Math" w:eastAsia="Cambria Math" w:hAnsi="Cambria Math"/>
                            <w:i/>
                            <w:color w:val="000000" w:themeColor="text1"/>
                          </w:rPr>
                        </m:ctrlPr>
                      </m:e>
                      <m:e>
                        <m:r>
                          <m:rPr>
                            <m:sty m:val="p"/>
                          </m:rPr>
                          <w:rPr>
                            <w:rFonts w:ascii="Cambria Math" w:hAnsi="Cambria Math"/>
                            <w:color w:val="000000" w:themeColor="text1"/>
                          </w:rPr>
                          <m:t>H</m:t>
                        </m:r>
                      </m:e>
                    </m:eqArr>
                  </m:e>
                </m:d>
              </m:oMath>
            </m:oMathPara>
          </w:p>
        </w:tc>
        <w:tc>
          <w:tcPr>
            <w:tcW w:w="1660" w:type="dxa"/>
            <w:shd w:val="clear" w:color="auto" w:fill="auto"/>
            <w:vAlign w:val="center"/>
          </w:tcPr>
          <w:p w:rsidR="00E91080" w:rsidRDefault="003878E8">
            <w:pPr>
              <w:jc w:val="center"/>
              <w:rPr>
                <w:color w:val="000000" w:themeColor="text1"/>
              </w:rPr>
            </w:pPr>
            <m:oMathPara>
              <m:oMath>
                <m:r>
                  <m:rPr>
                    <m:sty m:val="b"/>
                  </m:rPr>
                  <w:rPr>
                    <w:rFonts w:ascii="Cambria Math" w:hAnsi="Cambria Math"/>
                    <w:color w:val="000000" w:themeColor="text1"/>
                  </w:rPr>
                  <m:t>X=</m:t>
                </m:r>
                <m:d>
                  <m:dPr>
                    <m:begChr m:val="["/>
                    <m:endChr m:val="]"/>
                    <m:ctrlPr>
                      <w:rPr>
                        <w:rFonts w:ascii="Cambria Math" w:hAnsi="Cambria Math"/>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V</m:t>
                        </m:r>
                      </m:e>
                      <m:e>
                        <m:r>
                          <m:rPr>
                            <m:sty m:val="p"/>
                          </m:rPr>
                          <w:rPr>
                            <w:rFonts w:ascii="Cambria Math" w:hAnsi="Cambria Math"/>
                            <w:color w:val="000000" w:themeColor="text1"/>
                          </w:rPr>
                          <m:t>α</m:t>
                        </m:r>
                        <m:ctrlPr>
                          <w:rPr>
                            <w:rFonts w:ascii="Cambria Math" w:eastAsia="Cambria Math" w:hAnsi="Cambria Math"/>
                            <w:color w:val="000000" w:themeColor="text1"/>
                          </w:rPr>
                        </m:ctrlPr>
                      </m:e>
                      <m:e>
                        <m:r>
                          <m:rPr>
                            <m:sty m:val="p"/>
                          </m:rPr>
                          <w:rPr>
                            <w:rFonts w:ascii="Cambria Math" w:hAnsi="Cambria Math"/>
                            <w:color w:val="000000" w:themeColor="text1"/>
                          </w:rPr>
                          <m:t>β</m:t>
                        </m:r>
                        <m:ctrlPr>
                          <w:rPr>
                            <w:rFonts w:ascii="Cambria Math" w:eastAsia="Cambria Math" w:hAnsi="Cambria Math"/>
                            <w:color w:val="000000" w:themeColor="text1"/>
                          </w:rPr>
                        </m:ctrlPr>
                      </m:e>
                      <m:e>
                        <m:r>
                          <m:rPr>
                            <m:sty m:val="p"/>
                          </m:rPr>
                          <w:rPr>
                            <w:rFonts w:ascii="Cambria Math" w:hAnsi="Cambria Math"/>
                            <w:color w:val="000000" w:themeColor="text1"/>
                          </w:rPr>
                          <m:t>ϕ</m:t>
                        </m:r>
                        <m:ctrlPr>
                          <w:rPr>
                            <w:rFonts w:ascii="Cambria Math" w:eastAsia="Cambria Math" w:hAnsi="Cambria Math"/>
                            <w:color w:val="000000" w:themeColor="text1"/>
                          </w:rPr>
                        </m:ctrlPr>
                      </m:e>
                      <m:e>
                        <m:r>
                          <m:rPr>
                            <m:sty m:val="p"/>
                          </m:rPr>
                          <w:rPr>
                            <w:rFonts w:ascii="Cambria Math" w:hAnsi="Cambria Math"/>
                            <w:color w:val="000000" w:themeColor="text1"/>
                          </w:rPr>
                          <m:t>θ</m:t>
                        </m:r>
                        <m:ctrlPr>
                          <w:rPr>
                            <w:rFonts w:ascii="Cambria Math" w:eastAsia="Cambria Math" w:hAnsi="Cambria Math"/>
                            <w:color w:val="000000" w:themeColor="text1"/>
                          </w:rPr>
                        </m:ctrlPr>
                      </m:e>
                      <m:e>
                        <m:r>
                          <m:rPr>
                            <m:sty m:val="p"/>
                          </m:rPr>
                          <w:rPr>
                            <w:rFonts w:ascii="Cambria Math" w:hAnsi="Cambria Math"/>
                            <w:color w:val="000000" w:themeColor="text1"/>
                          </w:rPr>
                          <m:t>ψ</m:t>
                        </m:r>
                        <m:ctrlPr>
                          <w:rPr>
                            <w:rFonts w:ascii="Cambria Math" w:eastAsia="Cambria Math" w:hAnsi="Cambria Math"/>
                            <w:color w:val="000000" w:themeColor="text1"/>
                          </w:rPr>
                        </m:ctrlPr>
                      </m:e>
                      <m:e>
                        <m:r>
                          <m:rPr>
                            <m:sty m:val="p"/>
                          </m:rPr>
                          <w:rPr>
                            <w:rFonts w:ascii="Cambria Math" w:hAnsi="Cambria Math"/>
                            <w:color w:val="000000" w:themeColor="text1"/>
                          </w:rPr>
                          <m:t>p</m:t>
                        </m:r>
                        <m:ctrlPr>
                          <w:rPr>
                            <w:rFonts w:ascii="Cambria Math" w:eastAsia="Cambria Math" w:hAnsi="Cambria Math"/>
                            <w:color w:val="000000" w:themeColor="text1"/>
                          </w:rPr>
                        </m:ctrlPr>
                      </m:e>
                      <m:e>
                        <m:r>
                          <m:rPr>
                            <m:sty m:val="p"/>
                          </m:rPr>
                          <w:rPr>
                            <w:rFonts w:ascii="Cambria Math" w:hAnsi="Cambria Math"/>
                            <w:color w:val="000000" w:themeColor="text1"/>
                          </w:rPr>
                          <m:t>q</m:t>
                        </m:r>
                        <m:ctrlPr>
                          <w:rPr>
                            <w:rFonts w:ascii="Cambria Math" w:eastAsia="Cambria Math" w:hAnsi="Cambria Math"/>
                            <w:color w:val="000000" w:themeColor="text1"/>
                          </w:rPr>
                        </m:ctrlPr>
                      </m:e>
                      <m:e>
                        <m:r>
                          <m:rPr>
                            <m:sty m:val="p"/>
                          </m:rPr>
                          <w:rPr>
                            <w:rFonts w:ascii="Cambria Math" w:hAnsi="Cambria Math"/>
                            <w:color w:val="000000" w:themeColor="text1"/>
                          </w:rPr>
                          <m:t>r</m:t>
                        </m:r>
                        <m:ctrlPr>
                          <w:rPr>
                            <w:rFonts w:ascii="Cambria Math" w:eastAsia="Cambria Math" w:hAnsi="Cambria Math"/>
                            <w:color w:val="000000" w:themeColor="text1"/>
                          </w:rPr>
                        </m:ctrlPr>
                      </m:e>
                      <m:e>
                        <m:sSub>
                          <m:sSubPr>
                            <m:ctrlPr>
                              <w:rPr>
                                <w:rFonts w:ascii="Cambria Math" w:hAnsi="Cambria Math"/>
                                <w:color w:val="000000" w:themeColor="text1"/>
                              </w:rPr>
                            </m:ctrlPr>
                          </m:sSubPr>
                          <m:e>
                            <m:r>
                              <m:rPr>
                                <m:sty m:val="p"/>
                              </m:rPr>
                              <w:rPr>
                                <w:rFonts w:ascii="Cambria Math" w:hAnsi="Cambria Math"/>
                                <w:color w:val="000000" w:themeColor="text1"/>
                              </w:rPr>
                              <m:t>x</m:t>
                            </m:r>
                          </m:e>
                          <m:sub>
                            <m:r>
                              <m:rPr>
                                <m:sty m:val="p"/>
                              </m:rPr>
                              <w:rPr>
                                <w:rFonts w:ascii="Cambria Math" w:hAnsi="Cambria Math"/>
                                <w:color w:val="000000" w:themeColor="text1"/>
                              </w:rPr>
                              <m:t>g</m:t>
                            </m:r>
                          </m:sub>
                        </m:sSub>
                        <m:ctrlPr>
                          <w:rPr>
                            <w:rFonts w:ascii="Cambria Math" w:eastAsia="Cambria Math" w:hAnsi="Cambria Math"/>
                            <w:i/>
                            <w:color w:val="000000" w:themeColor="text1"/>
                          </w:rPr>
                        </m:ctrlPr>
                      </m:e>
                      <m:e>
                        <m:sSub>
                          <m:sSubPr>
                            <m:ctrlPr>
                              <w:rPr>
                                <w:rFonts w:ascii="Cambria Math" w:hAnsi="Cambria Math"/>
                                <w:color w:val="000000" w:themeColor="text1"/>
                              </w:rPr>
                            </m:ctrlPr>
                          </m:sSubPr>
                          <m:e>
                            <m:r>
                              <m:rPr>
                                <m:sty m:val="p"/>
                              </m:rPr>
                              <w:rPr>
                                <w:rFonts w:ascii="Cambria Math" w:hAnsi="Cambria Math"/>
                                <w:color w:val="000000" w:themeColor="text1"/>
                              </w:rPr>
                              <m:t>y</m:t>
                            </m:r>
                          </m:e>
                          <m:sub>
                            <m:r>
                              <m:rPr>
                                <m:sty m:val="p"/>
                              </m:rPr>
                              <w:rPr>
                                <w:rFonts w:ascii="Cambria Math" w:hAnsi="Cambria Math"/>
                                <w:color w:val="000000" w:themeColor="text1"/>
                              </w:rPr>
                              <m:t>g</m:t>
                            </m:r>
                          </m:sub>
                        </m:sSub>
                        <m:ctrlPr>
                          <w:rPr>
                            <w:rFonts w:ascii="Cambria Math" w:eastAsia="Cambria Math" w:hAnsi="Cambria Math"/>
                            <w:i/>
                            <w:color w:val="000000" w:themeColor="text1"/>
                          </w:rPr>
                        </m:ctrlPr>
                      </m:e>
                      <m:e>
                        <m:r>
                          <m:rPr>
                            <m:sty m:val="p"/>
                          </m:rPr>
                          <w:rPr>
                            <w:rFonts w:ascii="Cambria Math" w:hAnsi="Cambria Math"/>
                            <w:color w:val="000000" w:themeColor="text1"/>
                          </w:rPr>
                          <m:t>H</m:t>
                        </m:r>
                      </m:e>
                    </m:eqArr>
                  </m:e>
                </m:d>
              </m:oMath>
            </m:oMathPara>
          </w:p>
        </w:tc>
      </w:tr>
    </w:tbl>
    <w:p w:rsidR="00E91080" w:rsidRDefault="00FB2E1C" w:rsidP="00FB2E1C">
      <w:r w:rsidRPr="00FB2E1C">
        <w:rPr>
          <w:rFonts w:hint="eastAsia"/>
        </w:rPr>
        <w:t>表中，</w:t>
      </w:r>
      <w:r w:rsidRPr="00FB2E1C">
        <w:t>V,α,β,</w:t>
      </w:r>
      <w:proofErr w:type="spellStart"/>
      <w:r w:rsidRPr="00FB2E1C">
        <w:t>ϕ,θ,ψ,p,q,r,x_g,y_g,H</w:t>
      </w:r>
      <w:proofErr w:type="spellEnd"/>
      <w:r w:rsidRPr="00FB2E1C">
        <w:rPr>
          <w:rFonts w:hint="eastAsia"/>
        </w:rPr>
        <w:t>依次表示飞行速度绝对值、攻角、侧滑角、滚转角、俯仰角、偏航角、滚转角速率、俯仰角速率、偏航角速率、地坐标</w:t>
      </w:r>
      <w:r w:rsidRPr="00FB2E1C">
        <w:t>x</w:t>
      </w:r>
      <w:r w:rsidRPr="00FB2E1C">
        <w:rPr>
          <w:rFonts w:hint="eastAsia"/>
        </w:rPr>
        <w:t>、地坐标</w:t>
      </w:r>
      <w:r w:rsidRPr="00FB2E1C">
        <w:t>y</w:t>
      </w:r>
      <w:r w:rsidRPr="00FB2E1C">
        <w:rPr>
          <w:rFonts w:hint="eastAsia"/>
        </w:rPr>
        <w:t>和飞行高度。</w:t>
      </w:r>
    </w:p>
    <w:p w:rsidR="00E91080" w:rsidRDefault="003878E8">
      <w:pPr>
        <w:rPr>
          <w:color w:val="000000" w:themeColor="text1"/>
        </w:rPr>
      </w:pPr>
      <w:r>
        <w:rPr>
          <w:rFonts w:hint="eastAsia"/>
          <w:color w:val="000000" w:themeColor="text1"/>
        </w:rPr>
        <w:t>如上文所言，</w:t>
      </w:r>
      <w:r>
        <w:rPr>
          <w:rFonts w:hint="eastAsia"/>
          <w:color w:val="000000" w:themeColor="text1"/>
        </w:rPr>
        <w:t>1</w:t>
      </w:r>
      <w:r>
        <w:rPr>
          <w:color w:val="000000" w:themeColor="text1"/>
        </w:rPr>
        <w:t>2</w:t>
      </w:r>
      <w:r>
        <w:rPr>
          <w:rFonts w:hint="eastAsia"/>
          <w:color w:val="000000" w:themeColor="text1"/>
        </w:rPr>
        <w:t>个六自由度常微分动力学方程构成了飞行状态求解过程所需要的方程组，求解的具体流程参见</w:t>
      </w:r>
      <w:r>
        <w:rPr>
          <w:color w:val="000000" w:themeColor="text1"/>
        </w:rPr>
        <w:fldChar w:fldCharType="begin"/>
      </w:r>
      <w:r>
        <w:rPr>
          <w:color w:val="000000" w:themeColor="text1"/>
        </w:rPr>
        <w:instrText xml:space="preserve"> REF _Ref475099084 \h  \* MERGEFORMAT </w:instrText>
      </w:r>
      <w:r>
        <w:rPr>
          <w:color w:val="000000" w:themeColor="text1"/>
        </w:rPr>
      </w:r>
      <w:r>
        <w:rPr>
          <w:color w:val="000000" w:themeColor="text1"/>
        </w:rPr>
        <w:fldChar w:fldCharType="separate"/>
      </w:r>
      <w:r>
        <w:rPr>
          <w:rFonts w:eastAsiaTheme="minorEastAsia"/>
          <w:color w:val="000000" w:themeColor="text1"/>
        </w:rPr>
        <w:t>图</w:t>
      </w:r>
      <w:r>
        <w:rPr>
          <w:rFonts w:eastAsiaTheme="minorEastAsia"/>
          <w:color w:val="000000" w:themeColor="text1"/>
        </w:rPr>
        <w:t xml:space="preserve"> 8</w:t>
      </w:r>
      <w:r>
        <w:rPr>
          <w:color w:val="000000" w:themeColor="text1"/>
        </w:rPr>
        <w:fldChar w:fldCharType="end"/>
      </w:r>
      <w:r>
        <w:rPr>
          <w:color w:val="000000" w:themeColor="text1"/>
        </w:rPr>
        <w:t>所示：</w:t>
      </w:r>
    </w:p>
    <w:p w:rsidR="00E91080" w:rsidRDefault="003878E8">
      <w:pPr>
        <w:jc w:val="center"/>
        <w:rPr>
          <w:color w:val="00B0F0"/>
        </w:rPr>
      </w:pPr>
      <w:r>
        <w:rPr>
          <w:color w:val="00B0F0"/>
        </w:rPr>
        <w:object w:dxaOrig="7185" w:dyaOrig="4875">
          <v:shape id="_x0000_i1029" type="#_x0000_t75" style="width:359.2pt;height:243.8pt" o:ole="">
            <v:imagedata r:id="rId14" o:title=""/>
          </v:shape>
          <o:OLEObject Type="Embed" ProgID="Visio.Drawing.11" ShapeID="_x0000_i1029" DrawAspect="Content" ObjectID="_1604380969" r:id="rId15"/>
        </w:object>
      </w:r>
    </w:p>
    <w:p w:rsidR="00E91080" w:rsidRDefault="003878E8">
      <w:pPr>
        <w:pStyle w:val="a4"/>
        <w:jc w:val="center"/>
        <w:rPr>
          <w:rFonts w:ascii="Times New Roman" w:eastAsiaTheme="minorEastAsia" w:hAnsi="Times New Roman"/>
          <w:szCs w:val="24"/>
        </w:rPr>
      </w:pPr>
      <w:bookmarkStart w:id="64" w:name="_Ref475099084"/>
      <w:bookmarkStart w:id="65" w:name="_Toc530592854"/>
      <w:r>
        <w:rPr>
          <w:rFonts w:ascii="Times New Roman" w:eastAsiaTheme="minorEastAsia" w:hAnsi="Times New Roman"/>
          <w:szCs w:val="24"/>
        </w:rPr>
        <w:t>图</w:t>
      </w:r>
      <w:r>
        <w:rPr>
          <w:rFonts w:ascii="Times New Roman" w:eastAsiaTheme="minorEastAsia" w:hAnsi="Times New Roman"/>
          <w:szCs w:val="24"/>
        </w:rPr>
        <w:t xml:space="preserve"> </w:t>
      </w:r>
      <w:r>
        <w:rPr>
          <w:rFonts w:ascii="Times New Roman" w:eastAsiaTheme="minorEastAsia" w:hAnsi="Times New Roman"/>
          <w:szCs w:val="24"/>
        </w:rPr>
        <w:fldChar w:fldCharType="begin"/>
      </w:r>
      <w:r>
        <w:rPr>
          <w:rFonts w:ascii="Times New Roman" w:eastAsiaTheme="minorEastAsia" w:hAnsi="Times New Roman"/>
          <w:szCs w:val="24"/>
        </w:rPr>
        <w:instrText xml:space="preserve"> SEQ </w:instrText>
      </w:r>
      <w:r>
        <w:rPr>
          <w:rFonts w:ascii="Times New Roman" w:eastAsiaTheme="minorEastAsia" w:hAnsi="Times New Roman"/>
          <w:szCs w:val="24"/>
        </w:rPr>
        <w:instrText>图</w:instrText>
      </w:r>
      <w:r>
        <w:rPr>
          <w:rFonts w:ascii="Times New Roman" w:eastAsiaTheme="minorEastAsia" w:hAnsi="Times New Roman"/>
          <w:szCs w:val="24"/>
        </w:rPr>
        <w:instrText xml:space="preserve"> \* ARABIC </w:instrText>
      </w:r>
      <w:r>
        <w:rPr>
          <w:rFonts w:ascii="Times New Roman" w:eastAsiaTheme="minorEastAsia" w:hAnsi="Times New Roman"/>
          <w:szCs w:val="24"/>
        </w:rPr>
        <w:fldChar w:fldCharType="separate"/>
      </w:r>
      <w:r w:rsidR="00D42A36">
        <w:rPr>
          <w:rFonts w:ascii="Times New Roman" w:eastAsiaTheme="minorEastAsia" w:hAnsi="Times New Roman"/>
          <w:noProof/>
          <w:szCs w:val="24"/>
        </w:rPr>
        <w:t>2</w:t>
      </w:r>
      <w:r>
        <w:rPr>
          <w:rFonts w:ascii="Times New Roman" w:eastAsiaTheme="minorEastAsia" w:hAnsi="Times New Roman"/>
          <w:szCs w:val="24"/>
        </w:rPr>
        <w:fldChar w:fldCharType="end"/>
      </w:r>
      <w:bookmarkEnd w:id="64"/>
      <w:r>
        <w:rPr>
          <w:rFonts w:ascii="Times New Roman" w:eastAsiaTheme="minorEastAsia" w:hAnsi="Times New Roman"/>
          <w:szCs w:val="24"/>
        </w:rPr>
        <w:t xml:space="preserve"> </w:t>
      </w:r>
      <w:r>
        <w:rPr>
          <w:rFonts w:ascii="Times New Roman" w:eastAsiaTheme="minorEastAsia" w:hAnsi="Times New Roman"/>
          <w:szCs w:val="24"/>
        </w:rPr>
        <w:t>六自由度飞行状态求解流程</w:t>
      </w:r>
      <w:bookmarkEnd w:id="65"/>
    </w:p>
    <w:p w:rsidR="00E91080" w:rsidRDefault="003878E8">
      <w:pPr>
        <w:ind w:firstLineChars="200" w:firstLine="480"/>
      </w:pPr>
      <w:r>
        <w:rPr>
          <w:rFonts w:hint="eastAsia"/>
        </w:rPr>
        <w:t>随着飞行姿态以及飞行工况在飞行过程中连续变化，气动学科能够获得连续的解，同时气动学科相应物理</w:t>
      </w:r>
      <w:proofErr w:type="gramStart"/>
      <w:r>
        <w:rPr>
          <w:rFonts w:hint="eastAsia"/>
        </w:rPr>
        <w:t>场数据</w:t>
      </w:r>
      <w:proofErr w:type="gramEnd"/>
      <w:r>
        <w:rPr>
          <w:rFonts w:hint="eastAsia"/>
        </w:rPr>
        <w:t>表面压力场</w:t>
      </w:r>
      <w:r>
        <w:rPr>
          <w:rFonts w:hint="eastAsia"/>
        </w:rPr>
        <w:t>P</w:t>
      </w:r>
      <w:r>
        <w:rPr>
          <w:rFonts w:hint="eastAsia"/>
        </w:rPr>
        <w:t>和边界层外援温度</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e</m:t>
            </m:r>
          </m:sub>
        </m:sSub>
      </m:oMath>
      <w:r>
        <w:rPr>
          <w:rFonts w:hint="eastAsia"/>
        </w:rPr>
        <w:t>也在此过程中不断获取实时结果，产生多物理场耦合求解所需要的基本数据。</w:t>
      </w:r>
    </w:p>
    <w:p w:rsidR="00E91080" w:rsidRDefault="003878E8">
      <w:r>
        <w:t>（</w:t>
      </w:r>
      <w:r>
        <w:t>2</w:t>
      </w:r>
      <w:r>
        <w:t>）气动热学科</w:t>
      </w:r>
    </w:p>
    <w:p w:rsidR="00E91080" w:rsidRPr="00115E07" w:rsidRDefault="003878E8">
      <w:pPr>
        <w:ind w:firstLineChars="200" w:firstLine="480"/>
      </w:pPr>
      <w:r w:rsidRPr="00115E07">
        <w:t>驻点的热流密度</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w0</m:t>
            </m:r>
          </m:sub>
        </m:sSub>
      </m:oMath>
      <w:r w:rsidRPr="00115E07">
        <w:t>主要依赖于壁面曲率半径和流动工况，冷壁热流密度</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c</m:t>
            </m:r>
          </m:sub>
        </m:sSub>
      </m:oMath>
      <w:r w:rsidRPr="00115E07">
        <w:lastRenderedPageBreak/>
        <w:t>和冷壁温度</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w</m:t>
            </m:r>
          </m:sub>
        </m:sSub>
      </m:oMath>
      <w:r w:rsidRPr="00115E07">
        <w:t>的求解主要依赖于表面压力场</w:t>
      </w:r>
      <m:oMath>
        <m:r>
          <m:rPr>
            <m:sty m:val="b"/>
          </m:rPr>
          <w:rPr>
            <w:rFonts w:ascii="Cambria Math" w:hAnsi="Cambria Math"/>
          </w:rPr>
          <m:t>P</m:t>
        </m:r>
      </m:oMath>
      <w:r w:rsidRPr="00115E07">
        <w:t>和边界层外缘温度</w:t>
      </w:r>
      <m:oMath>
        <m:sSub>
          <m:sSubPr>
            <m:ctrlPr>
              <w:rPr>
                <w:rFonts w:ascii="Cambria Math" w:hAnsi="Cambria Math"/>
              </w:rPr>
            </m:ctrlPr>
          </m:sSubPr>
          <m:e>
            <m:r>
              <m:rPr>
                <m:sty m:val="b"/>
              </m:rPr>
              <w:rPr>
                <w:rFonts w:ascii="Cambria Math" w:hAnsi="Cambria Math"/>
              </w:rPr>
              <m:t>T</m:t>
            </m:r>
            <m:ctrlPr>
              <w:rPr>
                <w:rFonts w:ascii="Cambria Math" w:hAnsi="Cambria Math"/>
                <w:b/>
              </w:rPr>
            </m:ctrlPr>
          </m:e>
          <m:sub>
            <m:r>
              <m:rPr>
                <m:sty m:val="p"/>
              </m:rPr>
              <w:rPr>
                <w:rFonts w:ascii="Cambria Math" w:hAnsi="Cambria Math"/>
              </w:rPr>
              <m:t>e</m:t>
            </m:r>
          </m:sub>
        </m:sSub>
      </m:oMath>
      <w:r w:rsidRPr="00115E07">
        <w:t>。</w:t>
      </w:r>
    </w:p>
    <w:p w:rsidR="00E91080" w:rsidRPr="00115E07" w:rsidRDefault="003878E8">
      <w:pPr>
        <w:ind w:firstLineChars="200" w:firstLine="480"/>
      </w:pPr>
      <w:r w:rsidRPr="00115E07">
        <w:t>气动热物理场直接依赖于气动学科的解算结果，对于飞行器表面热流密度的求解需要根据流动转</w:t>
      </w:r>
      <w:proofErr w:type="gramStart"/>
      <w:r w:rsidRPr="00115E07">
        <w:t>捩</w:t>
      </w:r>
      <w:proofErr w:type="gramEnd"/>
      <w:r w:rsidRPr="00115E07">
        <w:t>(Transition)</w:t>
      </w:r>
      <w:r w:rsidRPr="00115E07">
        <w:t>状况确定。层流热流密度和湍流热流密度通过完成沿流线积分做流线积分加权平均来计算得到。气动热学科主要关注冷壁热流密度用于评估壁面烧蚀率和壁面温度计算的输入，将热流密度换算为冷壁热流在实现和应用时更具备实际意义。</w:t>
      </w:r>
    </w:p>
    <w:p w:rsidR="00E91080" w:rsidRPr="00115E07" w:rsidRDefault="003878E8">
      <w:r w:rsidRPr="00115E07">
        <w:t>（</w:t>
      </w:r>
      <w:r w:rsidRPr="00115E07">
        <w:t>3</w:t>
      </w:r>
      <w:r w:rsidRPr="00115E07">
        <w:t>）结构学科</w:t>
      </w:r>
    </w:p>
    <w:p w:rsidR="00E91080" w:rsidRPr="00115E07" w:rsidRDefault="003878E8">
      <w:pPr>
        <w:jc w:val="left"/>
      </w:pPr>
      <w:r w:rsidRPr="00115E07">
        <w:t>由于结构学科直接更改几何数据，对于不同的几何维</w:t>
      </w:r>
      <w:proofErr w:type="gramStart"/>
      <w:r w:rsidRPr="00115E07">
        <w:t>度需要</w:t>
      </w:r>
      <w:proofErr w:type="gramEnd"/>
      <w:r w:rsidRPr="00115E07">
        <w:t>不同的结构学科求解器相匹配。</w:t>
      </w:r>
      <w:proofErr w:type="gramStart"/>
      <w:r w:rsidRPr="00115E07">
        <w:t>针对零维一维模型</w:t>
      </w:r>
      <w:proofErr w:type="gramEnd"/>
      <w:r w:rsidRPr="00115E07">
        <w:t>，不存在结构学科建模；针对二维纵切面几何，在纵向切面内可应用柔性梁模型，</w:t>
      </w:r>
      <w:proofErr w:type="gramStart"/>
      <w:r w:rsidRPr="00115E07">
        <w:t>解算单梁挠度</w:t>
      </w:r>
      <w:proofErr w:type="gramEnd"/>
      <w:r w:rsidRPr="00115E07">
        <w:t>分布；针对准</w:t>
      </w:r>
      <w:proofErr w:type="gramStart"/>
      <w:r w:rsidRPr="00115E07">
        <w:t>三维和</w:t>
      </w:r>
      <w:proofErr w:type="gramEnd"/>
      <w:r w:rsidRPr="00115E07">
        <w:t>三维几何，多物理场耦合最重要的耦合表现</w:t>
      </w:r>
      <w:proofErr w:type="gramStart"/>
      <w:r w:rsidRPr="00115E07">
        <w:t>为流固耦合</w:t>
      </w:r>
      <w:proofErr w:type="gramEnd"/>
      <w:r w:rsidRPr="00115E07">
        <w:t>，且主要发生在流固界面上，因而准三维半壳面单元模型可满足高超声速飞行器结构学科的建模需要，解算骨架梁位移场、板壳单元位移场。</w:t>
      </w:r>
    </w:p>
    <w:p w:rsidR="00E91080" w:rsidRPr="00115E07" w:rsidRDefault="003878E8">
      <w:pPr>
        <w:jc w:val="left"/>
      </w:pPr>
      <w:r w:rsidRPr="00115E07">
        <w:t>对于二维纵切面模型，可以通过骨架抽取方法提取等效曲线柔性梁，作为纵切面模型的结构主体，外部的二维纵切气动载荷需要跟柔性</w:t>
      </w:r>
      <w:proofErr w:type="gramStart"/>
      <w:r w:rsidRPr="00115E07">
        <w:t>梁建立</w:t>
      </w:r>
      <w:proofErr w:type="gramEnd"/>
      <w:r w:rsidRPr="00115E07">
        <w:t>几何上的映射关系，</w:t>
      </w:r>
      <w:r w:rsidRPr="007B6955">
        <w:rPr>
          <w:highlight w:val="yellow"/>
        </w:rPr>
        <w:t>拟采用</w:t>
      </w:r>
      <w:r w:rsidRPr="007B6955">
        <w:rPr>
          <w:highlight w:val="yellow"/>
        </w:rPr>
        <w:t>BBW</w:t>
      </w:r>
      <w:r w:rsidRPr="007B6955">
        <w:rPr>
          <w:highlight w:val="yellow"/>
        </w:rPr>
        <w:t>方法</w:t>
      </w:r>
      <w:r w:rsidRPr="00115E07">
        <w:t>（</w:t>
      </w:r>
      <w:r w:rsidRPr="00115E07">
        <w:t xml:space="preserve">Bounded </w:t>
      </w:r>
      <w:proofErr w:type="spellStart"/>
      <w:r w:rsidRPr="00115E07">
        <w:t>Biharmonic</w:t>
      </w:r>
      <w:proofErr w:type="spellEnd"/>
      <w:r w:rsidRPr="00115E07">
        <w:t xml:space="preserve"> Weight Method</w:t>
      </w:r>
      <w:r w:rsidRPr="00115E07">
        <w:t>）建立梁位移对空间点位移的映射。如</w:t>
      </w:r>
      <w:r w:rsidRPr="00115E07">
        <w:fldChar w:fldCharType="begin"/>
      </w:r>
      <w:r w:rsidRPr="00115E07">
        <w:instrText xml:space="preserve"> REF _Ref475100482 \h  \* MERGEFORMAT </w:instrText>
      </w:r>
      <w:r w:rsidRPr="00115E07">
        <w:fldChar w:fldCharType="separate"/>
      </w:r>
      <w:r w:rsidRPr="00115E07">
        <w:rPr>
          <w:rFonts w:eastAsiaTheme="minorEastAsia"/>
        </w:rPr>
        <w:t>图</w:t>
      </w:r>
      <w:r w:rsidRPr="00115E07">
        <w:rPr>
          <w:rFonts w:eastAsiaTheme="minorEastAsia"/>
        </w:rPr>
        <w:t xml:space="preserve"> 9</w:t>
      </w:r>
      <w:r w:rsidRPr="00115E07">
        <w:fldChar w:fldCharType="end"/>
      </w:r>
      <w:r w:rsidRPr="00115E07">
        <w:t>所示，以柔性梁为变形骨架在</w:t>
      </w:r>
      <w:proofErr w:type="gramStart"/>
      <w:r w:rsidRPr="00115E07">
        <w:t>二维纵切平面</w:t>
      </w:r>
      <w:proofErr w:type="gramEnd"/>
      <w:r w:rsidRPr="00115E07">
        <w:t>上摊开一个二</w:t>
      </w:r>
      <w:proofErr w:type="gramStart"/>
      <w:r w:rsidRPr="00115E07">
        <w:t>维区域</w:t>
      </w:r>
      <w:proofErr w:type="gramEnd"/>
      <m:oMath>
        <m:r>
          <m:rPr>
            <m:sty m:val="p"/>
          </m:rPr>
          <w:rPr>
            <w:rFonts w:ascii="Cambria Math" w:hAnsi="Cambria Math"/>
          </w:rPr>
          <m:t>Ω</m:t>
        </m:r>
      </m:oMath>
      <w:r w:rsidRPr="00115E07">
        <w:t>，这一区域完全覆盖二维纵切面模型，区域边缘定义为</w:t>
      </w:r>
      <m:oMath>
        <m:r>
          <m:rPr>
            <m:sty m:val="p"/>
          </m:rPr>
          <w:rPr>
            <w:rFonts w:ascii="Cambria Math" w:hAnsi="Cambria Math"/>
          </w:rPr>
          <m:t>∂Ω</m:t>
        </m:r>
      </m:oMath>
      <w:r w:rsidRPr="00115E07">
        <w:t>并在这个区域内做网格剖分求解</w:t>
      </w:r>
      <w:r w:rsidRPr="00115E07">
        <w:t>BBW</w:t>
      </w:r>
      <w:r w:rsidRPr="00115E07">
        <w:t>权重场。在</w:t>
      </w:r>
      <w:r w:rsidRPr="00115E07">
        <w:t>BBW</w:t>
      </w:r>
      <w:r w:rsidRPr="00115E07">
        <w:t>场中可以进一步获得场内</w:t>
      </w:r>
      <w:proofErr w:type="gramStart"/>
      <w:r w:rsidRPr="00115E07">
        <w:t>所有点</w:t>
      </w:r>
      <w:proofErr w:type="gramEnd"/>
      <w:r w:rsidRPr="00115E07">
        <w:t>的</w:t>
      </w:r>
      <w:r w:rsidRPr="00115E07">
        <w:t>BBW</w:t>
      </w:r>
      <w:r w:rsidRPr="00115E07">
        <w:t>坐标，将柔性梁的位移和场内所有点（包括边界</w:t>
      </w:r>
      <m:oMath>
        <m:r>
          <m:rPr>
            <m:sty m:val="p"/>
          </m:rPr>
          <w:rPr>
            <w:rFonts w:ascii="Cambria Math" w:hAnsi="Cambria Math"/>
          </w:rPr>
          <m:t>∂Ω</m:t>
        </m:r>
      </m:oMath>
      <w:r w:rsidRPr="00115E07">
        <w:t>上的所有离散点）的位移完全关联起来，实现二维纵切面气动学科边界点（亦即</w:t>
      </w:r>
      <m:oMath>
        <m:r>
          <m:rPr>
            <m:sty m:val="p"/>
          </m:rPr>
          <w:rPr>
            <w:rFonts w:ascii="Cambria Math" w:hAnsi="Cambria Math"/>
          </w:rPr>
          <m:t>∂Ω</m:t>
        </m:r>
      </m:oMath>
      <w:r w:rsidRPr="00115E07">
        <w:t>上点）与结构柔性梁模型的物理场耦合交互。</w:t>
      </w:r>
    </w:p>
    <w:p w:rsidR="00E91080" w:rsidRPr="00115E07" w:rsidRDefault="003878E8">
      <w:pPr>
        <w:keepNext/>
        <w:jc w:val="center"/>
      </w:pPr>
      <w:r w:rsidRPr="00115E07">
        <w:object w:dxaOrig="5370" w:dyaOrig="2445">
          <v:shape id="_x0000_i1030" type="#_x0000_t75" style="width:268.35pt;height:122.3pt" o:ole="">
            <v:imagedata r:id="rId16" o:title=""/>
          </v:shape>
          <o:OLEObject Type="Embed" ProgID="Visio.Drawing.15" ShapeID="_x0000_i1030" DrawAspect="Content" ObjectID="_1604380970" r:id="rId17"/>
        </w:object>
      </w:r>
    </w:p>
    <w:p w:rsidR="00E91080" w:rsidRPr="00115E07" w:rsidRDefault="003878E8">
      <w:pPr>
        <w:pStyle w:val="a4"/>
        <w:jc w:val="center"/>
        <w:rPr>
          <w:rFonts w:ascii="Times New Roman" w:eastAsiaTheme="minorEastAsia" w:hAnsi="Times New Roman"/>
        </w:rPr>
      </w:pPr>
      <w:bookmarkStart w:id="66" w:name="_Ref475100482"/>
      <w:bookmarkStart w:id="67" w:name="_Toc530592855"/>
      <w:r w:rsidRPr="00115E07">
        <w:rPr>
          <w:rFonts w:ascii="Times New Roman" w:eastAsiaTheme="minorEastAsia" w:hAnsi="Times New Roman"/>
        </w:rPr>
        <w:t>图</w:t>
      </w:r>
      <w:r w:rsidRPr="00115E07">
        <w:rPr>
          <w:rFonts w:ascii="Times New Roman" w:eastAsiaTheme="minorEastAsia" w:hAnsi="Times New Roman"/>
        </w:rPr>
        <w:t xml:space="preserve"> </w:t>
      </w:r>
      <w:r w:rsidRPr="00115E07">
        <w:rPr>
          <w:rFonts w:ascii="Times New Roman" w:eastAsiaTheme="minorEastAsia" w:hAnsi="Times New Roman"/>
        </w:rPr>
        <w:fldChar w:fldCharType="begin"/>
      </w:r>
      <w:r w:rsidRPr="00115E07">
        <w:rPr>
          <w:rFonts w:ascii="Times New Roman" w:eastAsiaTheme="minorEastAsia" w:hAnsi="Times New Roman"/>
        </w:rPr>
        <w:instrText xml:space="preserve"> SEQ </w:instrText>
      </w:r>
      <w:r w:rsidRPr="00115E07">
        <w:rPr>
          <w:rFonts w:ascii="Times New Roman" w:eastAsiaTheme="minorEastAsia" w:hAnsi="Times New Roman"/>
        </w:rPr>
        <w:instrText>图</w:instrText>
      </w:r>
      <w:r w:rsidRPr="00115E07">
        <w:rPr>
          <w:rFonts w:ascii="Times New Roman" w:eastAsiaTheme="minorEastAsia" w:hAnsi="Times New Roman"/>
        </w:rPr>
        <w:instrText xml:space="preserve"> \* ARABIC </w:instrText>
      </w:r>
      <w:r w:rsidRPr="00115E07">
        <w:rPr>
          <w:rFonts w:ascii="Times New Roman" w:eastAsiaTheme="minorEastAsia" w:hAnsi="Times New Roman"/>
        </w:rPr>
        <w:fldChar w:fldCharType="separate"/>
      </w:r>
      <w:r w:rsidR="00D42A36" w:rsidRPr="00115E07">
        <w:rPr>
          <w:rFonts w:ascii="Times New Roman" w:eastAsiaTheme="minorEastAsia" w:hAnsi="Times New Roman"/>
          <w:noProof/>
        </w:rPr>
        <w:t>3</w:t>
      </w:r>
      <w:r w:rsidRPr="00115E07">
        <w:rPr>
          <w:rFonts w:ascii="Times New Roman" w:eastAsiaTheme="minorEastAsia" w:hAnsi="Times New Roman"/>
        </w:rPr>
        <w:fldChar w:fldCharType="end"/>
      </w:r>
      <w:bookmarkEnd w:id="66"/>
      <w:r w:rsidRPr="00115E07">
        <w:rPr>
          <w:rFonts w:ascii="Times New Roman" w:eastAsiaTheme="minorEastAsia" w:hAnsi="Times New Roman"/>
        </w:rPr>
        <w:t xml:space="preserve"> </w:t>
      </w:r>
      <w:r w:rsidRPr="00115E07">
        <w:rPr>
          <w:rFonts w:ascii="Times New Roman" w:eastAsiaTheme="minorEastAsia" w:hAnsi="Times New Roman"/>
        </w:rPr>
        <w:t>二维纵切气动载荷与柔性梁位移场映射</w:t>
      </w:r>
      <w:bookmarkEnd w:id="67"/>
    </w:p>
    <w:p w:rsidR="00E91080" w:rsidRPr="00115E07" w:rsidRDefault="003878E8">
      <w:r w:rsidRPr="00115E07">
        <w:lastRenderedPageBreak/>
        <w:t>对于准三维或三维模型的结构建模，拟采用骨架梁位移场或板壳单元位移场来描述。当难以获得复杂几何飞行器的内部几何结构详细布置设计时，采用骨架梁结构布置，既可</w:t>
      </w:r>
      <w:proofErr w:type="gramStart"/>
      <w:r w:rsidRPr="00115E07">
        <w:t>体现流固耦合</w:t>
      </w:r>
      <w:proofErr w:type="gramEnd"/>
      <w:r w:rsidRPr="00115E07">
        <w:t>的基本特征，也可有效降低结构学科的计算量，</w:t>
      </w:r>
      <w:proofErr w:type="gramStart"/>
      <w:r w:rsidRPr="00115E07">
        <w:t>加速流固耦合</w:t>
      </w:r>
      <w:proofErr w:type="gramEnd"/>
      <w:r w:rsidRPr="00115E07">
        <w:t>解算迭代。骨架梁位移场使用空间</w:t>
      </w:r>
      <w:r w:rsidRPr="00115E07">
        <w:t>BBW</w:t>
      </w:r>
      <w:r w:rsidRPr="00115E07">
        <w:t>坐标完成气动学科和结构学科的物理</w:t>
      </w:r>
      <w:proofErr w:type="gramStart"/>
      <w:r w:rsidRPr="00115E07">
        <w:t>场流固</w:t>
      </w:r>
      <w:proofErr w:type="gramEnd"/>
      <w:r w:rsidRPr="00115E07">
        <w:t>耦合数据映射，通过内部骨架的位移变动带动表面的几何变动，接受气动力的数据更新。对于已知详细内部布置结构的飞行器，采用板壳单元位移场处理方法，通过外部求解器离线计算得到板壳单元结构的模态解，模态解和位移解的转换可以提升迭代计算效率。</w:t>
      </w:r>
    </w:p>
    <w:p w:rsidR="00E91080" w:rsidRPr="00115E07" w:rsidRDefault="003878E8">
      <w:r w:rsidRPr="00115E07">
        <w:t>针对二维纵切面模型、准</w:t>
      </w:r>
      <w:proofErr w:type="gramStart"/>
      <w:r w:rsidRPr="00115E07">
        <w:t>三维和</w:t>
      </w:r>
      <w:proofErr w:type="gramEnd"/>
      <w:r w:rsidRPr="00115E07">
        <w:t>准三维的结构学科，使用如</w:t>
      </w:r>
      <w:r w:rsidRPr="00115E07">
        <w:fldChar w:fldCharType="begin"/>
      </w:r>
      <w:r w:rsidRPr="00115E07">
        <w:instrText xml:space="preserve"> REF _Ref475100030 \h  \* MERGEFORMAT </w:instrText>
      </w:r>
      <w:r w:rsidRPr="00115E07">
        <w:fldChar w:fldCharType="separate"/>
      </w:r>
      <w:r w:rsidRPr="00115E07">
        <w:rPr>
          <w:rFonts w:eastAsiaTheme="minorEastAsia"/>
        </w:rPr>
        <w:t>图</w:t>
      </w:r>
      <w:r w:rsidRPr="00115E07">
        <w:rPr>
          <w:rFonts w:eastAsiaTheme="minorEastAsia"/>
        </w:rPr>
        <w:t xml:space="preserve"> 10</w:t>
      </w:r>
      <w:r w:rsidRPr="00115E07">
        <w:fldChar w:fldCharType="end"/>
      </w:r>
      <w:r w:rsidRPr="00115E07">
        <w:t>所示</w:t>
      </w:r>
      <w:proofErr w:type="gramStart"/>
      <w:r w:rsidRPr="00115E07">
        <w:t>的流固耦合</w:t>
      </w:r>
      <w:proofErr w:type="gramEnd"/>
      <w:r w:rsidRPr="00115E07">
        <w:t>迭代流程。</w:t>
      </w:r>
    </w:p>
    <w:p w:rsidR="00E91080" w:rsidRPr="00115E07" w:rsidRDefault="003878E8">
      <w:pPr>
        <w:jc w:val="center"/>
      </w:pPr>
      <w:r w:rsidRPr="00115E07">
        <w:object w:dxaOrig="7575" w:dyaOrig="7785">
          <v:shape id="_x0000_i1031" type="#_x0000_t75" style="width:378.8pt;height:389.45pt" o:ole="">
            <v:imagedata r:id="rId18" o:title=""/>
          </v:shape>
          <o:OLEObject Type="Embed" ProgID="Visio.Drawing.11" ShapeID="_x0000_i1031" DrawAspect="Content" ObjectID="_1604380971" r:id="rId19"/>
        </w:object>
      </w:r>
    </w:p>
    <w:p w:rsidR="00E91080" w:rsidRPr="00115E07" w:rsidRDefault="003878E8">
      <w:pPr>
        <w:pStyle w:val="a4"/>
        <w:jc w:val="center"/>
        <w:rPr>
          <w:rFonts w:ascii="Times New Roman" w:eastAsiaTheme="minorEastAsia" w:hAnsi="Times New Roman"/>
          <w:szCs w:val="24"/>
        </w:rPr>
      </w:pPr>
      <w:bookmarkStart w:id="68" w:name="_Ref475100030"/>
      <w:bookmarkStart w:id="69" w:name="_Toc530592856"/>
      <w:r w:rsidRPr="00115E07">
        <w:rPr>
          <w:rFonts w:ascii="Times New Roman" w:eastAsiaTheme="minorEastAsia" w:hAnsi="Times New Roman"/>
          <w:szCs w:val="24"/>
        </w:rPr>
        <w:t>图</w:t>
      </w:r>
      <w:r w:rsidRPr="00115E07">
        <w:rPr>
          <w:rFonts w:ascii="Times New Roman" w:eastAsiaTheme="minorEastAsia" w:hAnsi="Times New Roman"/>
          <w:szCs w:val="24"/>
        </w:rPr>
        <w:t xml:space="preserve"> </w:t>
      </w:r>
      <w:r w:rsidRPr="00115E07">
        <w:rPr>
          <w:rFonts w:ascii="Times New Roman" w:eastAsiaTheme="minorEastAsia" w:hAnsi="Times New Roman"/>
          <w:szCs w:val="24"/>
        </w:rPr>
        <w:fldChar w:fldCharType="begin"/>
      </w:r>
      <w:r w:rsidRPr="00115E07">
        <w:rPr>
          <w:rFonts w:ascii="Times New Roman" w:eastAsiaTheme="minorEastAsia" w:hAnsi="Times New Roman"/>
          <w:szCs w:val="24"/>
        </w:rPr>
        <w:instrText xml:space="preserve"> SEQ </w:instrText>
      </w:r>
      <w:r w:rsidRPr="00115E07">
        <w:rPr>
          <w:rFonts w:ascii="Times New Roman" w:eastAsiaTheme="minorEastAsia" w:hAnsi="Times New Roman"/>
          <w:szCs w:val="24"/>
        </w:rPr>
        <w:instrText>图</w:instrText>
      </w:r>
      <w:r w:rsidRPr="00115E07">
        <w:rPr>
          <w:rFonts w:ascii="Times New Roman" w:eastAsiaTheme="minorEastAsia" w:hAnsi="Times New Roman"/>
          <w:szCs w:val="24"/>
        </w:rPr>
        <w:instrText xml:space="preserve"> \* ARABIC </w:instrText>
      </w:r>
      <w:r w:rsidRPr="00115E07">
        <w:rPr>
          <w:rFonts w:ascii="Times New Roman" w:eastAsiaTheme="minorEastAsia" w:hAnsi="Times New Roman"/>
          <w:szCs w:val="24"/>
        </w:rPr>
        <w:fldChar w:fldCharType="separate"/>
      </w:r>
      <w:r w:rsidR="00D42A36" w:rsidRPr="00115E07">
        <w:rPr>
          <w:rFonts w:ascii="Times New Roman" w:eastAsiaTheme="minorEastAsia" w:hAnsi="Times New Roman"/>
          <w:noProof/>
          <w:szCs w:val="24"/>
        </w:rPr>
        <w:t>4</w:t>
      </w:r>
      <w:r w:rsidRPr="00115E07">
        <w:rPr>
          <w:rFonts w:ascii="Times New Roman" w:eastAsiaTheme="minorEastAsia" w:hAnsi="Times New Roman"/>
          <w:szCs w:val="24"/>
        </w:rPr>
        <w:fldChar w:fldCharType="end"/>
      </w:r>
      <w:bookmarkEnd w:id="68"/>
      <w:r w:rsidRPr="00115E07">
        <w:rPr>
          <w:rFonts w:ascii="Times New Roman" w:eastAsiaTheme="minorEastAsia" w:hAnsi="Times New Roman"/>
          <w:szCs w:val="24"/>
        </w:rPr>
        <w:t xml:space="preserve"> </w:t>
      </w:r>
      <w:proofErr w:type="gramStart"/>
      <w:r w:rsidRPr="00115E07">
        <w:rPr>
          <w:rFonts w:ascii="Times New Roman" w:eastAsiaTheme="minorEastAsia" w:hAnsi="Times New Roman"/>
          <w:szCs w:val="24"/>
        </w:rPr>
        <w:t>流固耦合</w:t>
      </w:r>
      <w:proofErr w:type="gramEnd"/>
      <w:r w:rsidRPr="00115E07">
        <w:rPr>
          <w:rFonts w:ascii="Times New Roman" w:eastAsiaTheme="minorEastAsia" w:hAnsi="Times New Roman"/>
          <w:szCs w:val="24"/>
        </w:rPr>
        <w:t>迭代流程</w:t>
      </w:r>
      <w:bookmarkEnd w:id="69"/>
    </w:p>
    <w:p w:rsidR="00E91080" w:rsidRPr="00115E07" w:rsidRDefault="003878E8">
      <w:r w:rsidRPr="00115E07">
        <w:t>（</w:t>
      </w:r>
      <w:r w:rsidRPr="00115E07">
        <w:t>4</w:t>
      </w:r>
      <w:r w:rsidRPr="00115E07">
        <w:t>）推进学科</w:t>
      </w:r>
      <w:r w:rsidRPr="00115E07">
        <w:t xml:space="preserve">    </w:t>
      </w:r>
    </w:p>
    <w:p w:rsidR="00E91080" w:rsidRPr="00115E07" w:rsidRDefault="003878E8">
      <w:pPr>
        <w:ind w:firstLineChars="200" w:firstLine="480"/>
      </w:pPr>
      <w:r w:rsidRPr="00115E07">
        <w:lastRenderedPageBreak/>
        <w:t>类</w:t>
      </w:r>
      <w:r w:rsidRPr="00115E07">
        <w:t>X43A</w:t>
      </w:r>
      <w:r w:rsidRPr="00115E07">
        <w:t>构型的高超声速飞行器</w:t>
      </w:r>
      <w:proofErr w:type="gramStart"/>
      <w:r w:rsidRPr="00115E07">
        <w:t>使用超燃冲压</w:t>
      </w:r>
      <w:proofErr w:type="gramEnd"/>
      <w:r w:rsidRPr="00115E07">
        <w:t>发动机作为巡航阶段的推进系统，其工作状态与飞行姿态密切相关。当六自由度姿态参数更改变动后，会直接</w:t>
      </w:r>
      <w:proofErr w:type="gramStart"/>
      <w:r w:rsidRPr="00115E07">
        <w:t>影响超燃冲压</w:t>
      </w:r>
      <w:proofErr w:type="gramEnd"/>
      <w:r w:rsidRPr="00115E07">
        <w:t>发动机的工作状态，气动力参数</w:t>
      </w:r>
      <w:proofErr w:type="gramStart"/>
      <w:r w:rsidRPr="00115E07">
        <w:t>影响超燃冲压</w:t>
      </w:r>
      <w:proofErr w:type="gramEnd"/>
      <w:r w:rsidRPr="00115E07">
        <w:t>发动机进气压缩参数，气动热影响沿程壁面温度参数。对于二维纵切面和准三维面元模型使用二元外压缩进气道与沿程一维管流模型联合作为推进系统的建模方法。</w:t>
      </w:r>
    </w:p>
    <w:p w:rsidR="00E91080" w:rsidRPr="00115E07" w:rsidRDefault="003878E8">
      <w:r w:rsidRPr="00115E07">
        <w:t>进气道使用二元外压式进气道压缩拐角模型，喷管建模时对半壁面喷管</w:t>
      </w:r>
      <w:r w:rsidRPr="00115E07">
        <w:t>(SERN)</w:t>
      </w:r>
      <w:r w:rsidRPr="00115E07">
        <w:t>进行膨胀波补全处理，形成全壁面喷管。外压式进气道依靠多道斜激波压缩前方来流，如</w:t>
      </w:r>
      <w:r w:rsidRPr="00115E07">
        <w:fldChar w:fldCharType="begin"/>
      </w:r>
      <w:r w:rsidRPr="00115E07">
        <w:instrText xml:space="preserve"> REF _Ref465358628 \h  \* MERGEFORMAT </w:instrText>
      </w:r>
      <w:r w:rsidRPr="00115E07">
        <w:fldChar w:fldCharType="separate"/>
      </w:r>
      <w:r w:rsidRPr="00115E07">
        <w:t>图</w:t>
      </w:r>
      <w:r w:rsidRPr="00115E07">
        <w:t xml:space="preserve"> 11</w:t>
      </w:r>
      <w:r w:rsidRPr="00115E07">
        <w:fldChar w:fldCharType="end"/>
      </w:r>
      <w:r w:rsidRPr="00115E07">
        <w:t>所示。类</w:t>
      </w:r>
      <w:r w:rsidRPr="00115E07">
        <w:t>X-43A</w:t>
      </w:r>
      <w:proofErr w:type="gramStart"/>
      <w:r w:rsidRPr="00115E07">
        <w:t>验证机</w:t>
      </w:r>
      <w:proofErr w:type="gramEnd"/>
      <w:r w:rsidRPr="00115E07">
        <w:t>的外压式进气道采用三道斜激波完成气流压缩过程计算，分别计算</w:t>
      </w:r>
      <w:r w:rsidRPr="00115E07">
        <w:t>B</w:t>
      </w:r>
      <w:r w:rsidRPr="00115E07">
        <w:t>、</w:t>
      </w:r>
      <w:r w:rsidRPr="00115E07">
        <w:t>C</w:t>
      </w:r>
      <w:r w:rsidRPr="00115E07">
        <w:t>、</w:t>
      </w:r>
      <w:r w:rsidRPr="00115E07">
        <w:t>D 3</w:t>
      </w:r>
      <w:r w:rsidRPr="00115E07">
        <w:t>个站位处的压力、密度、温度增量、马赫数以及压力系数。</w:t>
      </w:r>
    </w:p>
    <w:p w:rsidR="00E91080" w:rsidRPr="00115E07" w:rsidRDefault="00E91080">
      <w:pPr>
        <w:ind w:firstLineChars="200" w:firstLine="480"/>
      </w:pPr>
    </w:p>
    <w:p w:rsidR="00E91080" w:rsidRPr="00115E07" w:rsidRDefault="003878E8">
      <w:pPr>
        <w:keepNext/>
        <w:jc w:val="center"/>
      </w:pPr>
      <w:r w:rsidRPr="00115E07">
        <w:rPr>
          <w:noProof/>
        </w:rPr>
        <w:drawing>
          <wp:inline distT="0" distB="0" distL="0" distR="0" wp14:anchorId="37EFE00F" wp14:editId="0873795E">
            <wp:extent cx="3235960" cy="977900"/>
            <wp:effectExtent l="0" t="0" r="2540" b="0"/>
            <wp:docPr id="177" name="图片 13" descr="说明: E:\博士学位论文\vso\2-二元进气道和斜激波关系\二维进气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 descr="说明: E:\博士学位论文\vso\2-二元进气道和斜激波关系\二维进气道.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235960" cy="977900"/>
                    </a:xfrm>
                    <a:prstGeom prst="rect">
                      <a:avLst/>
                    </a:prstGeom>
                    <a:noFill/>
                    <a:ln>
                      <a:noFill/>
                    </a:ln>
                  </pic:spPr>
                </pic:pic>
              </a:graphicData>
            </a:graphic>
          </wp:inline>
        </w:drawing>
      </w:r>
    </w:p>
    <w:p w:rsidR="00E91080" w:rsidRPr="00115E07" w:rsidRDefault="003878E8">
      <w:pPr>
        <w:pStyle w:val="a4"/>
        <w:jc w:val="center"/>
        <w:rPr>
          <w:rFonts w:ascii="Times New Roman" w:eastAsia="宋体" w:hAnsi="Times New Roman"/>
        </w:rPr>
      </w:pPr>
      <w:bookmarkStart w:id="70" w:name="_Ref465358628"/>
      <w:bookmarkStart w:id="71" w:name="_Toc530592857"/>
      <w:r w:rsidRPr="00115E07">
        <w:rPr>
          <w:rFonts w:ascii="Times New Roman" w:eastAsia="宋体" w:hAnsi="Times New Roman"/>
        </w:rPr>
        <w:t>图</w:t>
      </w:r>
      <w:r w:rsidRPr="00115E07">
        <w:rPr>
          <w:rFonts w:ascii="Times New Roman" w:eastAsia="宋体" w:hAnsi="Times New Roman"/>
        </w:rPr>
        <w:t xml:space="preserve"> </w:t>
      </w:r>
      <w:r w:rsidRPr="00115E07">
        <w:rPr>
          <w:rFonts w:ascii="Times New Roman" w:eastAsia="宋体" w:hAnsi="Times New Roman"/>
        </w:rPr>
        <w:fldChar w:fldCharType="begin"/>
      </w:r>
      <w:r w:rsidRPr="00115E07">
        <w:rPr>
          <w:rFonts w:ascii="Times New Roman" w:eastAsia="宋体" w:hAnsi="Times New Roman"/>
        </w:rPr>
        <w:instrText xml:space="preserve"> SEQ </w:instrText>
      </w:r>
      <w:r w:rsidRPr="00115E07">
        <w:rPr>
          <w:rFonts w:ascii="Times New Roman" w:eastAsia="宋体" w:hAnsi="Times New Roman"/>
        </w:rPr>
        <w:instrText>图</w:instrText>
      </w:r>
      <w:r w:rsidRPr="00115E07">
        <w:rPr>
          <w:rFonts w:ascii="Times New Roman" w:eastAsia="宋体" w:hAnsi="Times New Roman"/>
        </w:rPr>
        <w:instrText xml:space="preserve"> \* ARABIC </w:instrText>
      </w:r>
      <w:r w:rsidRPr="00115E07">
        <w:rPr>
          <w:rFonts w:ascii="Times New Roman" w:eastAsia="宋体" w:hAnsi="Times New Roman"/>
        </w:rPr>
        <w:fldChar w:fldCharType="separate"/>
      </w:r>
      <w:r w:rsidR="00D42A36" w:rsidRPr="00115E07">
        <w:rPr>
          <w:rFonts w:ascii="Times New Roman" w:eastAsia="宋体" w:hAnsi="Times New Roman"/>
          <w:noProof/>
        </w:rPr>
        <w:t>5</w:t>
      </w:r>
      <w:r w:rsidRPr="00115E07">
        <w:rPr>
          <w:rFonts w:ascii="Times New Roman" w:eastAsia="宋体" w:hAnsi="Times New Roman"/>
        </w:rPr>
        <w:fldChar w:fldCharType="end"/>
      </w:r>
      <w:bookmarkEnd w:id="70"/>
      <w:r w:rsidRPr="00115E07">
        <w:rPr>
          <w:rFonts w:ascii="Times New Roman" w:eastAsia="宋体" w:hAnsi="Times New Roman"/>
        </w:rPr>
        <w:t>类</w:t>
      </w:r>
      <w:r w:rsidRPr="00115E07">
        <w:rPr>
          <w:rFonts w:ascii="Times New Roman" w:eastAsia="宋体" w:hAnsi="Times New Roman"/>
        </w:rPr>
        <w:t>X-43A</w:t>
      </w:r>
      <w:r w:rsidRPr="00115E07">
        <w:rPr>
          <w:rFonts w:ascii="Times New Roman" w:eastAsia="宋体" w:hAnsi="Times New Roman"/>
        </w:rPr>
        <w:t>外压式进气道接力斜激波压缩</w:t>
      </w:r>
      <w:bookmarkEnd w:id="71"/>
    </w:p>
    <w:p w:rsidR="00E91080" w:rsidRPr="00115E07" w:rsidRDefault="003878E8">
      <w:pPr>
        <w:ind w:firstLineChars="200" w:firstLine="480"/>
      </w:pPr>
      <w:proofErr w:type="gramStart"/>
      <w:r w:rsidRPr="00115E07">
        <w:t>超燃冲压</w:t>
      </w:r>
      <w:proofErr w:type="gramEnd"/>
      <w:r w:rsidRPr="00115E07">
        <w:t>发动机一维管流模型的状态包括沿程</w:t>
      </w:r>
      <w:r w:rsidRPr="00115E07">
        <w:t>x</w:t>
      </w:r>
      <w:r w:rsidRPr="00115E07">
        <w:t>的流动速度</w:t>
      </w:r>
      <m:oMath>
        <m:r>
          <m:rPr>
            <m:sty m:val="p"/>
          </m:rPr>
          <w:rPr>
            <w:rFonts w:ascii="Cambria Math" w:hAnsi="Cambria Math"/>
          </w:rPr>
          <m:t>U</m:t>
        </m:r>
        <m:d>
          <m:dPr>
            <m:ctrlPr>
              <w:rPr>
                <w:rFonts w:ascii="Cambria Math" w:hAnsi="Cambria Math"/>
              </w:rPr>
            </m:ctrlPr>
          </m:dPr>
          <m:e>
            <m:r>
              <m:rPr>
                <m:sty m:val="p"/>
              </m:rPr>
              <w:rPr>
                <w:rFonts w:ascii="Cambria Math" w:hAnsi="Cambria Math"/>
              </w:rPr>
              <m:t>x</m:t>
            </m:r>
          </m:e>
        </m:d>
      </m:oMath>
      <w:r w:rsidRPr="00115E07">
        <w:t>，密度</w:t>
      </w:r>
      <m:oMath>
        <m:r>
          <m:rPr>
            <m:sty m:val="p"/>
          </m:rPr>
          <w:rPr>
            <w:rFonts w:ascii="Cambria Math" w:hAnsi="Cambria Math"/>
          </w:rPr>
          <m:t>ρ</m:t>
        </m:r>
        <m:d>
          <m:dPr>
            <m:ctrlPr>
              <w:rPr>
                <w:rFonts w:ascii="Cambria Math" w:hAnsi="Cambria Math"/>
              </w:rPr>
            </m:ctrlPr>
          </m:dPr>
          <m:e>
            <m:r>
              <m:rPr>
                <m:sty m:val="p"/>
              </m:rPr>
              <w:rPr>
                <w:rFonts w:ascii="Cambria Math" w:hAnsi="Cambria Math"/>
              </w:rPr>
              <m:t>x</m:t>
            </m:r>
          </m:e>
        </m:d>
      </m:oMath>
      <w:r w:rsidRPr="00115E07">
        <w:t>，压力</w:t>
      </w:r>
      <m:oMath>
        <m:r>
          <w:rPr>
            <w:rFonts w:ascii="Cambria Math" w:hAnsi="Cambria Math"/>
          </w:rPr>
          <m:t>p</m:t>
        </m:r>
        <m:d>
          <m:dPr>
            <m:ctrlPr>
              <w:rPr>
                <w:rFonts w:ascii="Cambria Math" w:hAnsi="Cambria Math"/>
                <w:i/>
              </w:rPr>
            </m:ctrlPr>
          </m:dPr>
          <m:e>
            <m:r>
              <w:rPr>
                <w:rFonts w:ascii="Cambria Math" w:hAnsi="Cambria Math"/>
              </w:rPr>
              <m:t>x</m:t>
            </m:r>
          </m:e>
        </m:d>
      </m:oMath>
      <w:r w:rsidRPr="00115E07">
        <w:t>，温度</w:t>
      </w:r>
      <m:oMath>
        <m:r>
          <w:rPr>
            <w:rFonts w:ascii="Cambria Math" w:hAnsi="Cambria Math"/>
          </w:rPr>
          <m:t>T</m:t>
        </m:r>
        <m:d>
          <m:dPr>
            <m:ctrlPr>
              <w:rPr>
                <w:rFonts w:ascii="Cambria Math" w:hAnsi="Cambria Math"/>
                <w:i/>
              </w:rPr>
            </m:ctrlPr>
          </m:dPr>
          <m:e>
            <m:r>
              <w:rPr>
                <w:rFonts w:ascii="Cambria Math" w:hAnsi="Cambria Math"/>
              </w:rPr>
              <m:t>x</m:t>
            </m:r>
          </m:e>
        </m:d>
      </m:oMath>
      <w:r w:rsidRPr="00115E07">
        <w:t>，燃料空气混合比</w:t>
      </w:r>
      <m:oMath>
        <m:r>
          <w:rPr>
            <w:rFonts w:ascii="Cambria Math" w:hAnsi="Cambria Math"/>
          </w:rPr>
          <m:t>ϕ</m:t>
        </m:r>
        <m:d>
          <m:dPr>
            <m:ctrlPr>
              <w:rPr>
                <w:rFonts w:ascii="Cambria Math" w:hAnsi="Cambria Math"/>
                <w:i/>
              </w:rPr>
            </m:ctrlPr>
          </m:dPr>
          <m:e>
            <m:r>
              <w:rPr>
                <w:rFonts w:ascii="Cambria Math" w:hAnsi="Cambria Math"/>
              </w:rPr>
              <m:t>x</m:t>
            </m:r>
          </m:e>
        </m:d>
      </m:oMath>
      <w:r w:rsidRPr="00115E07">
        <w:t>等热力学参数。计算步骤如下：</w:t>
      </w:r>
    </w:p>
    <w:p w:rsidR="00E91080" w:rsidRPr="00115E07" w:rsidRDefault="003878E8">
      <w:pPr>
        <w:keepNext/>
        <w:jc w:val="center"/>
      </w:pPr>
      <w:r w:rsidRPr="00115E07">
        <w:rPr>
          <w:b/>
          <w:noProof/>
          <w:sz w:val="28"/>
        </w:rPr>
        <w:drawing>
          <wp:inline distT="0" distB="0" distL="0" distR="0" wp14:anchorId="5103BD6D" wp14:editId="1786D3DE">
            <wp:extent cx="3601720" cy="1558290"/>
            <wp:effectExtent l="0" t="0" r="0" b="3810"/>
            <wp:docPr id="220" name="图片 14" descr="说明: E:\博士学位论文\vso\超燃冲压发动机\超燃冲压发动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 descr="说明: E:\博士学位论文\vso\超燃冲压发动机\超燃冲压发动机.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601720" cy="1558290"/>
                    </a:xfrm>
                    <a:prstGeom prst="rect">
                      <a:avLst/>
                    </a:prstGeom>
                    <a:noFill/>
                    <a:ln>
                      <a:noFill/>
                    </a:ln>
                  </pic:spPr>
                </pic:pic>
              </a:graphicData>
            </a:graphic>
          </wp:inline>
        </w:drawing>
      </w:r>
    </w:p>
    <w:p w:rsidR="00E91080" w:rsidRPr="00115E07" w:rsidRDefault="003878E8">
      <w:pPr>
        <w:pStyle w:val="a4"/>
        <w:jc w:val="center"/>
        <w:rPr>
          <w:rFonts w:ascii="Times New Roman" w:eastAsia="宋体" w:hAnsi="Times New Roman"/>
        </w:rPr>
      </w:pPr>
      <w:bookmarkStart w:id="72" w:name="_Ref465358925"/>
      <w:bookmarkStart w:id="73" w:name="_Toc530592858"/>
      <w:r w:rsidRPr="00115E07">
        <w:rPr>
          <w:rFonts w:ascii="Times New Roman" w:eastAsia="宋体" w:hAnsi="Times New Roman"/>
        </w:rPr>
        <w:t>图</w:t>
      </w:r>
      <w:r w:rsidRPr="00115E07">
        <w:rPr>
          <w:rFonts w:ascii="Times New Roman" w:eastAsia="宋体" w:hAnsi="Times New Roman"/>
        </w:rPr>
        <w:t xml:space="preserve"> </w:t>
      </w:r>
      <w:r w:rsidRPr="00115E07">
        <w:rPr>
          <w:rFonts w:ascii="Times New Roman" w:eastAsia="宋体" w:hAnsi="Times New Roman"/>
        </w:rPr>
        <w:fldChar w:fldCharType="begin"/>
      </w:r>
      <w:r w:rsidRPr="00115E07">
        <w:rPr>
          <w:rFonts w:ascii="Times New Roman" w:eastAsia="宋体" w:hAnsi="Times New Roman"/>
        </w:rPr>
        <w:instrText xml:space="preserve"> SEQ </w:instrText>
      </w:r>
      <w:r w:rsidRPr="00115E07">
        <w:rPr>
          <w:rFonts w:ascii="Times New Roman" w:eastAsia="宋体" w:hAnsi="Times New Roman"/>
        </w:rPr>
        <w:instrText>图</w:instrText>
      </w:r>
      <w:r w:rsidRPr="00115E07">
        <w:rPr>
          <w:rFonts w:ascii="Times New Roman" w:eastAsia="宋体" w:hAnsi="Times New Roman"/>
        </w:rPr>
        <w:instrText xml:space="preserve"> \* ARABIC </w:instrText>
      </w:r>
      <w:r w:rsidRPr="00115E07">
        <w:rPr>
          <w:rFonts w:ascii="Times New Roman" w:eastAsia="宋体" w:hAnsi="Times New Roman"/>
        </w:rPr>
        <w:fldChar w:fldCharType="separate"/>
      </w:r>
      <w:r w:rsidR="00D42A36" w:rsidRPr="00115E07">
        <w:rPr>
          <w:rFonts w:ascii="Times New Roman" w:eastAsia="宋体" w:hAnsi="Times New Roman"/>
          <w:noProof/>
        </w:rPr>
        <w:t>6</w:t>
      </w:r>
      <w:r w:rsidRPr="00115E07">
        <w:rPr>
          <w:rFonts w:ascii="Times New Roman" w:eastAsia="宋体" w:hAnsi="Times New Roman"/>
        </w:rPr>
        <w:fldChar w:fldCharType="end"/>
      </w:r>
      <w:bookmarkEnd w:id="72"/>
      <w:r w:rsidRPr="00115E07">
        <w:rPr>
          <w:rFonts w:ascii="Times New Roman" w:eastAsia="宋体" w:hAnsi="Times New Roman"/>
        </w:rPr>
        <w:t xml:space="preserve"> </w:t>
      </w:r>
      <w:proofErr w:type="gramStart"/>
      <w:r w:rsidRPr="00115E07">
        <w:rPr>
          <w:rFonts w:ascii="Times New Roman" w:eastAsia="宋体" w:hAnsi="Times New Roman"/>
        </w:rPr>
        <w:t>超燃冲压</w:t>
      </w:r>
      <w:proofErr w:type="gramEnd"/>
      <w:r w:rsidRPr="00115E07">
        <w:rPr>
          <w:rFonts w:ascii="Times New Roman" w:eastAsia="宋体" w:hAnsi="Times New Roman"/>
        </w:rPr>
        <w:t>发动机建模</w:t>
      </w:r>
      <w:bookmarkEnd w:id="73"/>
    </w:p>
    <w:p w:rsidR="00E91080" w:rsidRPr="00115E07" w:rsidRDefault="003878E8">
      <w:r w:rsidRPr="00115E07">
        <w:t>a</w:t>
      </w:r>
      <w:r w:rsidRPr="00115E07">
        <w:t>）将进气道出口条件作为一维管流模型的进口约束边值条件，出口边值条件自由，施加边值条件后，一维管流模型转化为关于时间的常微分方程，解算隔离段、燃烧室和喷管沿</w:t>
      </w:r>
      <w:proofErr w:type="gramStart"/>
      <w:r w:rsidRPr="00115E07">
        <w:t>程工作</w:t>
      </w:r>
      <w:proofErr w:type="gramEnd"/>
      <w:r w:rsidRPr="00115E07">
        <w:t>状况。如</w:t>
      </w:r>
      <w:r w:rsidRPr="00115E07">
        <w:fldChar w:fldCharType="begin"/>
      </w:r>
      <w:r w:rsidRPr="00115E07">
        <w:instrText xml:space="preserve"> REF _Ref465358925 \h  \* MERGEFORMAT </w:instrText>
      </w:r>
      <w:r w:rsidRPr="00115E07">
        <w:fldChar w:fldCharType="separate"/>
      </w:r>
      <w:r w:rsidRPr="00115E07">
        <w:t>图</w:t>
      </w:r>
      <w:r w:rsidRPr="00115E07">
        <w:t xml:space="preserve"> 12</w:t>
      </w:r>
      <w:r w:rsidRPr="00115E07">
        <w:fldChar w:fldCharType="end"/>
      </w:r>
      <w:r w:rsidRPr="00115E07">
        <w:t>所示，使用法诺流动模型建立隔离段流动特性，分别求解零反压情况下隔离</w:t>
      </w:r>
      <w:proofErr w:type="gramStart"/>
      <w:r w:rsidRPr="00115E07">
        <w:t>段进口</w:t>
      </w:r>
      <w:proofErr w:type="gramEnd"/>
      <w:r w:rsidRPr="00115E07">
        <w:t>和出口的马赫数、静温、静压和总压等参数，进而指定反压计算得到隔离</w:t>
      </w:r>
      <w:proofErr w:type="gramStart"/>
      <w:r w:rsidRPr="00115E07">
        <w:t>段出口</w:t>
      </w:r>
      <w:proofErr w:type="gramEnd"/>
      <w:r w:rsidRPr="00115E07">
        <w:t>参数</w:t>
      </w:r>
      <w:proofErr w:type="gramStart"/>
      <w:r w:rsidRPr="00115E07">
        <w:t>以及背压和</w:t>
      </w:r>
      <w:proofErr w:type="gramEnd"/>
      <w:r w:rsidRPr="00115E07">
        <w:t>零反压参数之间关系。</w:t>
      </w:r>
    </w:p>
    <w:p w:rsidR="00E91080" w:rsidRPr="00115E07" w:rsidRDefault="003878E8">
      <w:r w:rsidRPr="00115E07">
        <w:lastRenderedPageBreak/>
        <w:t>b</w:t>
      </w:r>
      <w:r w:rsidRPr="00115E07">
        <w:t>）隔离</w:t>
      </w:r>
      <w:proofErr w:type="gramStart"/>
      <w:r w:rsidRPr="00115E07">
        <w:t>段出口</w:t>
      </w:r>
      <w:proofErr w:type="gramEnd"/>
      <w:r w:rsidRPr="00115E07">
        <w:t>参数，作为燃烧室模的入口数据，根据沿</w:t>
      </w:r>
      <w:proofErr w:type="gramStart"/>
      <w:r w:rsidRPr="00115E07">
        <w:t>程速度</w:t>
      </w:r>
      <w:proofErr w:type="gramEnd"/>
      <m:oMath>
        <m:r>
          <m:rPr>
            <m:sty m:val="p"/>
          </m:rPr>
          <w:rPr>
            <w:rFonts w:ascii="Cambria Math" w:hAnsi="Cambria Math"/>
          </w:rPr>
          <m:t>U</m:t>
        </m:r>
      </m:oMath>
      <w:r w:rsidRPr="00115E07">
        <w:t>的微分方程积分，进而得到密度、压力和温度的沿程分布数据以及沿程掺混比。</w:t>
      </w:r>
      <w:r w:rsidRPr="00115E07">
        <w:br/>
        <w:t>c</w:t>
      </w:r>
      <w:r w:rsidRPr="00115E07">
        <w:t>）计算推力：净推力为发动机内壁面压力积分</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Pr="00115E07">
        <w:t>（接触推力）和与发动机提供的燃气单位时间动量差</w:t>
      </w:r>
      <m:oMath>
        <m:acc>
          <m:accPr>
            <m:chr m:val="̇"/>
            <m:ctrlPr>
              <w:rPr>
                <w:rFonts w:ascii="Cambria Math" w:hAnsi="Cambria Math"/>
                <w:i/>
              </w:rPr>
            </m:ctrlPr>
          </m:accPr>
          <m:e>
            <m:r>
              <w:rPr>
                <w:rFonts w:ascii="Cambria Math" w:hAnsi="Cambria Math"/>
              </w:rPr>
              <m:t>m</m:t>
            </m:r>
          </m:e>
        </m:acc>
        <m:r>
          <m:rPr>
            <m:sty m:val="p"/>
          </m:rPr>
          <w:rPr>
            <w:rFonts w:ascii="Cambria Math" w:hAnsi="Cambria Math"/>
          </w:rPr>
          <m:t>Δ</m:t>
        </m:r>
        <m:r>
          <w:rPr>
            <w:rFonts w:ascii="Cambria Math" w:hAnsi="Cambria Math"/>
          </w:rPr>
          <m:t>V</m:t>
        </m:r>
      </m:oMath>
      <w:r w:rsidRPr="00115E07">
        <w:t>（非接触推力）之</w:t>
      </w:r>
      <w:proofErr w:type="gramStart"/>
      <w:r w:rsidRPr="00115E07">
        <w:t>和</w:t>
      </w:r>
      <w:proofErr w:type="gramEnd"/>
      <w:r w:rsidRPr="00115E07">
        <w:t>。对于</w:t>
      </w:r>
      <w:proofErr w:type="gramStart"/>
      <w:r w:rsidRPr="00115E07">
        <w:t>三维体</w:t>
      </w:r>
      <w:proofErr w:type="gramEnd"/>
      <w:r w:rsidRPr="00115E07">
        <w:t>单元使用含化学反应的</w:t>
      </w:r>
      <w:r w:rsidRPr="00115E07">
        <w:t>CFD</w:t>
      </w:r>
      <w:r w:rsidRPr="00115E07">
        <w:t>求解沿程壁面参数，而后通过多维工况插值获得沿程壁面参数。</w:t>
      </w:r>
    </w:p>
    <w:p w:rsidR="00E91080" w:rsidRPr="00115E07" w:rsidRDefault="003878E8">
      <w:pPr>
        <w:ind w:firstLineChars="200" w:firstLine="480"/>
      </w:pPr>
      <w:r w:rsidRPr="00115E07">
        <w:t>通过推进学科的求解，推进系统</w:t>
      </w:r>
      <w:proofErr w:type="gramStart"/>
      <w:r w:rsidRPr="00115E07">
        <w:t>沿程壁面的</w:t>
      </w:r>
      <w:proofErr w:type="gramEnd"/>
      <w:r w:rsidRPr="00115E07">
        <w:t>边界层外缘温度</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e</m:t>
            </m:r>
          </m:sub>
        </m:sSub>
      </m:oMath>
      <w:r w:rsidRPr="00115E07">
        <w:t>，会随着发动机进气来流工况、飞行姿态以及发动机进气道开启关闭变化。推进系统的边界层外缘温度</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e</m:t>
            </m:r>
          </m:sub>
        </m:sSub>
      </m:oMath>
      <w:r w:rsidRPr="00115E07">
        <w:t>会作为气动热求解表面热流密度和红外学科求解红外辐射亮度的关键输入参数。</w:t>
      </w:r>
    </w:p>
    <w:p w:rsidR="00E91080" w:rsidRPr="00115E07" w:rsidRDefault="003878E8">
      <w:r w:rsidRPr="00115E07">
        <w:t>（</w:t>
      </w:r>
      <w:r w:rsidRPr="00115E07">
        <w:t>5</w:t>
      </w:r>
      <w:r w:rsidRPr="00115E07">
        <w:t>）红外学科</w:t>
      </w:r>
    </w:p>
    <w:p w:rsidR="00E91080" w:rsidRPr="00115E07" w:rsidRDefault="003878E8">
      <w:pPr>
        <w:ind w:firstLineChars="200" w:firstLine="480"/>
      </w:pPr>
      <w:r w:rsidRPr="00115E07">
        <w:t>高超声速飞行器的红外成像信号是壁面温度与红外波段光谱大气散射综合作用的结果。其中飞行器表面壁面温度</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w</m:t>
            </m:r>
          </m:sub>
        </m:sSub>
      </m:oMath>
      <w:r w:rsidRPr="00115E07">
        <w:t>作为红外模型的基本状态。基于气动热学科和推进学科更新获得的表面温度</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w</m:t>
            </m:r>
          </m:sub>
        </m:sSub>
      </m:oMath>
      <w:r w:rsidRPr="00115E07">
        <w:t>数据，通过大气散射模型和观测角度的不同更新高超声速飞行器一次和二次红外成像信号。</w:t>
      </w:r>
    </w:p>
    <w:p w:rsidR="00E91080" w:rsidRPr="00115E07" w:rsidRDefault="003878E8">
      <w:pPr>
        <w:ind w:firstLineChars="200" w:firstLine="480"/>
      </w:pPr>
      <w:proofErr w:type="gramStart"/>
      <w:r w:rsidRPr="00115E07">
        <w:t>零维一维</w:t>
      </w:r>
      <w:proofErr w:type="gramEnd"/>
      <w:r w:rsidRPr="00115E07">
        <w:t>红外建模主要考虑粗略等效球体的红外辐射亮度，这一辐射亮度存在解析解。准三维面元的红外辐射亮度计算包括零视距亮度和考虑不同波段大气散射的辐射亮度计算两部分。</w:t>
      </w:r>
    </w:p>
    <w:p w:rsidR="00E91080" w:rsidRPr="00115E07" w:rsidRDefault="003878E8">
      <w:pPr>
        <w:ind w:firstLineChars="200" w:firstLine="480"/>
      </w:pPr>
      <w:r w:rsidRPr="00115E07">
        <w:t>对于表面单元红外辐射亮度，分别计算</w:t>
      </w:r>
      <m:oMath>
        <m:r>
          <m:rPr>
            <m:sty m:val="p"/>
          </m:rPr>
          <w:rPr>
            <w:rFonts w:ascii="Cambria Math" w:hAnsi="Cambria Math"/>
          </w:rPr>
          <m:t>3~5μm</m:t>
        </m:r>
      </m:oMath>
      <w:r w:rsidRPr="00115E07">
        <w:t>波段和</w:t>
      </w:r>
      <m:oMath>
        <m:r>
          <m:rPr>
            <m:sty m:val="p"/>
          </m:rPr>
          <w:rPr>
            <w:rFonts w:ascii="Cambria Math" w:hAnsi="Cambria Math"/>
          </w:rPr>
          <m:t>8~14μm</m:t>
        </m:r>
      </m:oMath>
      <w:r w:rsidRPr="00115E07">
        <w:t>波段的辐射特性。进一步考虑飞行器目标与探测器之间大气的透过率和大气的路程辐射以及探测器光学系统的透过率的影响，计算经过大气散射</w:t>
      </w:r>
      <w:proofErr w:type="gramStart"/>
      <w:r w:rsidRPr="00115E07">
        <w:t>后目标</w:t>
      </w:r>
      <w:proofErr w:type="gramEnd"/>
      <w:r w:rsidRPr="00115E07">
        <w:t>辐射亮度。</w:t>
      </w:r>
    </w:p>
    <w:p w:rsidR="00E91080" w:rsidRPr="00115E07" w:rsidRDefault="003878E8">
      <w:r w:rsidRPr="00115E07">
        <w:t>（</w:t>
      </w:r>
      <w:r w:rsidRPr="00115E07">
        <w:t>6</w:t>
      </w:r>
      <w:r w:rsidRPr="00115E07">
        <w:t>）电磁学科</w:t>
      </w:r>
      <w:r w:rsidRPr="00115E07">
        <w:t xml:space="preserve"> </w:t>
      </w:r>
    </w:p>
    <w:p w:rsidR="00E91080" w:rsidRPr="00115E07" w:rsidRDefault="003878E8">
      <w:pPr>
        <w:ind w:firstLineChars="200" w:firstLine="480"/>
      </w:pPr>
      <w:r w:rsidRPr="00115E07">
        <w:t>飞行器飞行姿态和相对雷达的方位直接影响到探测电磁波入射飞行器表面的冲角和反射电磁场分布。分析飞行器的雷达截面面积（</w:t>
      </w:r>
      <w:r w:rsidRPr="00115E07">
        <w:t>RCS</w:t>
      </w:r>
      <w:r w:rsidRPr="00115E07">
        <w:t>）方向图时全面分析飞行器全球面角各个方位的增益。</w:t>
      </w:r>
    </w:p>
    <w:p w:rsidR="00E91080" w:rsidRPr="00115E07" w:rsidRDefault="003878E8">
      <w:pPr>
        <w:ind w:firstLineChars="200" w:firstLine="480"/>
      </w:pPr>
      <w:r w:rsidRPr="00115E07">
        <w:t>针对电磁学科的多分辨率建模拟采用不同方法，</w:t>
      </w:r>
      <w:proofErr w:type="gramStart"/>
      <w:r w:rsidRPr="00115E07">
        <w:t>其中零维和</w:t>
      </w:r>
      <w:proofErr w:type="gramEnd"/>
      <w:r w:rsidRPr="00115E07">
        <w:t>一维模型可以简化将飞行器等效为单位球体计算其</w:t>
      </w:r>
      <w:r w:rsidRPr="00115E07">
        <w:t>RCS</w:t>
      </w:r>
      <w:r w:rsidRPr="00115E07">
        <w:t>，单位球体的</w:t>
      </w:r>
      <w:r w:rsidRPr="00115E07">
        <w:t>RCS</w:t>
      </w:r>
      <w:r w:rsidRPr="00115E07">
        <w:t>计算在不同的方法下都有解析解。针对二维纵切面几何以及准三维面元几何，拟对比使用几何光学方法</w:t>
      </w:r>
      <w:r w:rsidRPr="00115E07">
        <w:t>(Geometrical Optics, GO)</w:t>
      </w:r>
      <w:r w:rsidRPr="00115E07">
        <w:t>和物理光学</w:t>
      </w:r>
      <w:r w:rsidRPr="00115E07">
        <w:t>(Physical Optics, PO)</w:t>
      </w:r>
      <w:r w:rsidRPr="00115E07">
        <w:t>方法及其修正方法几何散射方法（</w:t>
      </w:r>
      <w:r w:rsidRPr="00115E07">
        <w:t>Geometrical Theory of Diffraction, GTD</w:t>
      </w:r>
      <w:r w:rsidRPr="00115E07">
        <w:t>）、物理散射方法（</w:t>
      </w:r>
      <w:r w:rsidRPr="00115E07">
        <w:t xml:space="preserve">Physical </w:t>
      </w:r>
      <w:r w:rsidRPr="00115E07">
        <w:lastRenderedPageBreak/>
        <w:t>Theory of Diffraction, PTD</w:t>
      </w:r>
      <w:r w:rsidRPr="00115E07">
        <w:t>）获得近似的</w:t>
      </w:r>
      <w:r w:rsidRPr="00115E07">
        <w:t>RCS</w:t>
      </w:r>
      <w:r w:rsidRPr="00115E07">
        <w:t>解。对于空间</w:t>
      </w:r>
      <w:proofErr w:type="gramStart"/>
      <w:r w:rsidRPr="00115E07">
        <w:t>三维体</w:t>
      </w:r>
      <w:proofErr w:type="gramEnd"/>
      <w:r w:rsidRPr="00115E07">
        <w:t>网格情况，考虑空间离散以及部件之间相互干涉影响的方法，例如采用求解微分形式的麦克斯韦方程组的有限差分时域方法（</w:t>
      </w:r>
      <w:r w:rsidRPr="00115E07">
        <w:t>Finite Different Time Domain, FTDT</w:t>
      </w:r>
      <w:r w:rsidRPr="00115E07">
        <w:t>），求解积分形式的麦克斯韦方程组</w:t>
      </w:r>
      <w:proofErr w:type="gramStart"/>
      <w:r w:rsidRPr="00115E07">
        <w:t>的矩量方法</w:t>
      </w:r>
      <w:proofErr w:type="gramEnd"/>
      <w:r w:rsidRPr="00115E07">
        <w:t>（</w:t>
      </w:r>
      <w:r w:rsidRPr="00115E07">
        <w:t xml:space="preserve">Method of Moments, </w:t>
      </w:r>
      <w:proofErr w:type="spellStart"/>
      <w:r w:rsidRPr="00115E07">
        <w:t>MoM</w:t>
      </w:r>
      <w:proofErr w:type="spellEnd"/>
      <w:r w:rsidRPr="00115E07">
        <w:t>），通过使用工况多维度空间插值离线</w:t>
      </w:r>
      <w:proofErr w:type="gramStart"/>
      <w:r w:rsidRPr="00115E07">
        <w:t>解方式</w:t>
      </w:r>
      <w:proofErr w:type="gramEnd"/>
      <w:r w:rsidRPr="00115E07">
        <w:t>获得实时物理场更新。准三维面元情况和</w:t>
      </w:r>
      <w:proofErr w:type="gramStart"/>
      <w:r w:rsidRPr="00115E07">
        <w:t>三维体</w:t>
      </w:r>
      <w:proofErr w:type="gramEnd"/>
      <w:r w:rsidRPr="00115E07">
        <w:t>网格情况，都会获得目标全方位</w:t>
      </w:r>
      <w:r w:rsidRPr="00115E07">
        <w:t>RCS</w:t>
      </w:r>
      <w:r w:rsidRPr="00115E07">
        <w:t>方向图，给定飞行姿态和雷达相对位置后，即可得到</w:t>
      </w:r>
      <w:r w:rsidRPr="00115E07">
        <w:t>RCS</w:t>
      </w:r>
      <w:r w:rsidRPr="00115E07">
        <w:t>的具体数值。</w:t>
      </w:r>
    </w:p>
    <w:p w:rsidR="00E91080" w:rsidRPr="00115E07" w:rsidRDefault="003878E8">
      <w:r w:rsidRPr="00115E07">
        <w:t>（</w:t>
      </w:r>
      <w:r w:rsidRPr="00115E07">
        <w:t>7</w:t>
      </w:r>
      <w:r w:rsidRPr="00115E07">
        <w:t>）控制学科</w:t>
      </w:r>
      <w:r w:rsidRPr="00115E07">
        <w:t xml:space="preserve">   </w:t>
      </w:r>
    </w:p>
    <w:p w:rsidR="00E91080" w:rsidRPr="00115E07" w:rsidRDefault="003878E8">
      <w:pPr>
        <w:ind w:firstLineChars="200" w:firstLine="480"/>
      </w:pPr>
      <w:r w:rsidRPr="00115E07">
        <w:t>综合气动、气动热、结构、推进、红外和电磁学科，完成了不同分辨率多学科多物理场模型的建立，以六自由度动力学飞行状态的更新为驱动，关联不同的学科物理场，完成飞行器复杂特性参数的求解。为了实现闭环的虚拟试验仿真，进一步引入控制器模型作用于六自由度动力学状态，形成受控的飞行器模型。</w:t>
      </w:r>
    </w:p>
    <w:p w:rsidR="00E91080" w:rsidRPr="00115E07" w:rsidRDefault="003878E8">
      <w:pPr>
        <w:ind w:firstLineChars="200" w:firstLine="480"/>
      </w:pPr>
      <w:r w:rsidRPr="00115E07">
        <w:t>建立控制器模型，包含有传感器、作动器和控制逻辑三部分。传感器通过模型的输出和状态的数据和期望参考值的插值，作为控制逻辑的输入，形成反馈闭环后直接作用于作动器输出作动信号，如</w:t>
      </w:r>
      <w:r w:rsidRPr="00115E07">
        <w:fldChar w:fldCharType="begin"/>
      </w:r>
      <w:r w:rsidRPr="00115E07">
        <w:instrText xml:space="preserve"> REF _Ref469827276 \h  \* MERGEFORMAT </w:instrText>
      </w:r>
      <w:r w:rsidRPr="00115E07">
        <w:fldChar w:fldCharType="separate"/>
      </w:r>
      <w:r w:rsidRPr="00115E07">
        <w:t>图</w:t>
      </w:r>
      <w:r w:rsidRPr="00115E07">
        <w:t xml:space="preserve"> 13</w:t>
      </w:r>
      <w:r w:rsidRPr="00115E07">
        <w:fldChar w:fldCharType="end"/>
      </w:r>
      <w:r w:rsidRPr="00115E07">
        <w:t>所示。</w:t>
      </w:r>
    </w:p>
    <w:p w:rsidR="00E91080" w:rsidRPr="00115E07" w:rsidRDefault="003878E8">
      <w:pPr>
        <w:keepNext/>
        <w:jc w:val="center"/>
      </w:pPr>
      <w:r w:rsidRPr="00115E07">
        <w:object w:dxaOrig="3525" w:dyaOrig="2925">
          <v:shape id="_x0000_i1032" type="#_x0000_t75" style="width:176.3pt;height:146.45pt" o:ole="">
            <v:imagedata r:id="rId22" o:title=""/>
          </v:shape>
          <o:OLEObject Type="Embed" ProgID="Visio.Drawing.11" ShapeID="_x0000_i1032" DrawAspect="Content" ObjectID="_1604380972" r:id="rId23"/>
        </w:object>
      </w:r>
    </w:p>
    <w:p w:rsidR="00E91080" w:rsidRPr="00115E07" w:rsidRDefault="003878E8">
      <w:pPr>
        <w:pStyle w:val="a4"/>
        <w:jc w:val="center"/>
        <w:rPr>
          <w:rFonts w:ascii="Times New Roman" w:eastAsia="宋体" w:hAnsi="Times New Roman"/>
          <w:sz w:val="36"/>
          <w:szCs w:val="24"/>
        </w:rPr>
      </w:pPr>
      <w:bookmarkStart w:id="74" w:name="_Ref469827276"/>
      <w:bookmarkStart w:id="75" w:name="_Toc530592859"/>
      <w:r w:rsidRPr="00115E07">
        <w:rPr>
          <w:rFonts w:ascii="Times New Roman" w:eastAsia="宋体" w:hAnsi="Times New Roman"/>
        </w:rPr>
        <w:t>图</w:t>
      </w:r>
      <w:r w:rsidRPr="00115E07">
        <w:rPr>
          <w:rFonts w:ascii="Times New Roman" w:eastAsia="宋体" w:hAnsi="Times New Roman"/>
        </w:rPr>
        <w:t xml:space="preserve"> </w:t>
      </w:r>
      <w:r w:rsidRPr="00115E07">
        <w:rPr>
          <w:rFonts w:ascii="Times New Roman" w:eastAsia="宋体" w:hAnsi="Times New Roman"/>
        </w:rPr>
        <w:fldChar w:fldCharType="begin"/>
      </w:r>
      <w:r w:rsidRPr="00115E07">
        <w:rPr>
          <w:rFonts w:ascii="Times New Roman" w:eastAsia="宋体" w:hAnsi="Times New Roman"/>
        </w:rPr>
        <w:instrText xml:space="preserve"> SEQ </w:instrText>
      </w:r>
      <w:r w:rsidRPr="00115E07">
        <w:rPr>
          <w:rFonts w:ascii="Times New Roman" w:eastAsia="宋体" w:hAnsi="Times New Roman"/>
        </w:rPr>
        <w:instrText>图</w:instrText>
      </w:r>
      <w:r w:rsidRPr="00115E07">
        <w:rPr>
          <w:rFonts w:ascii="Times New Roman" w:eastAsia="宋体" w:hAnsi="Times New Roman"/>
        </w:rPr>
        <w:instrText xml:space="preserve"> \* ARABIC </w:instrText>
      </w:r>
      <w:r w:rsidRPr="00115E07">
        <w:rPr>
          <w:rFonts w:ascii="Times New Roman" w:eastAsia="宋体" w:hAnsi="Times New Roman"/>
        </w:rPr>
        <w:fldChar w:fldCharType="separate"/>
      </w:r>
      <w:r w:rsidR="00D42A36" w:rsidRPr="00115E07">
        <w:rPr>
          <w:rFonts w:ascii="Times New Roman" w:eastAsia="宋体" w:hAnsi="Times New Roman"/>
          <w:noProof/>
        </w:rPr>
        <w:t>7</w:t>
      </w:r>
      <w:r w:rsidRPr="00115E07">
        <w:rPr>
          <w:rFonts w:ascii="Times New Roman" w:eastAsia="宋体" w:hAnsi="Times New Roman"/>
        </w:rPr>
        <w:fldChar w:fldCharType="end"/>
      </w:r>
      <w:bookmarkEnd w:id="74"/>
      <w:r w:rsidRPr="00115E07">
        <w:rPr>
          <w:rFonts w:ascii="Times New Roman" w:eastAsia="宋体" w:hAnsi="Times New Roman"/>
        </w:rPr>
        <w:t xml:space="preserve"> </w:t>
      </w:r>
      <w:r w:rsidRPr="00115E07">
        <w:rPr>
          <w:rFonts w:ascii="Times New Roman" w:eastAsia="宋体" w:hAnsi="Times New Roman"/>
        </w:rPr>
        <w:t>控制学科建模逻辑</w:t>
      </w:r>
      <w:bookmarkEnd w:id="75"/>
    </w:p>
    <w:p w:rsidR="00E91080" w:rsidRPr="00115E07" w:rsidRDefault="003878E8">
      <w:pPr>
        <w:ind w:firstLineChars="200" w:firstLine="480"/>
      </w:pPr>
      <w:r w:rsidRPr="00115E07">
        <w:t>六自由度动力学状态更新主要</w:t>
      </w:r>
      <w:proofErr w:type="gramStart"/>
      <w:r w:rsidRPr="00115E07">
        <w:t>受推进</w:t>
      </w:r>
      <w:proofErr w:type="gramEnd"/>
      <w:r w:rsidRPr="00115E07">
        <w:t>学科推力和气动力的影响。推进学科推力的</w:t>
      </w:r>
      <w:proofErr w:type="gramStart"/>
      <w:r w:rsidRPr="00115E07">
        <w:t>调控受</w:t>
      </w:r>
      <w:proofErr w:type="gramEnd"/>
      <w:r w:rsidRPr="00115E07">
        <w:t>注入燃料影响，气动力的调控使用高超声速的全动平尾直接作</w:t>
      </w:r>
      <w:proofErr w:type="gramStart"/>
      <w:r w:rsidRPr="00115E07">
        <w:t>动调整</w:t>
      </w:r>
      <w:proofErr w:type="gramEnd"/>
      <w:r w:rsidRPr="00115E07">
        <w:t>姿态。针对二维纵切面情况，直接使用斜激波</w:t>
      </w:r>
      <w:r w:rsidRPr="00115E07">
        <w:t>-</w:t>
      </w:r>
      <w:r w:rsidRPr="00115E07">
        <w:t>膨胀波关系式即可得到全动平尾的表面压力分布进而获得</w:t>
      </w:r>
      <w:proofErr w:type="gramStart"/>
      <w:r w:rsidRPr="00115E07">
        <w:t>舵</w:t>
      </w:r>
      <w:proofErr w:type="gramEnd"/>
      <w:r w:rsidRPr="00115E07">
        <w:t>面对整机气动力的影响。针对准三维面元情况，在仿真过程中持续更新全动平尾的几何数据，即可持续快速更新气动力。对于</w:t>
      </w:r>
      <w:proofErr w:type="gramStart"/>
      <w:r w:rsidRPr="00115E07">
        <w:t>三维体</w:t>
      </w:r>
      <w:proofErr w:type="gramEnd"/>
      <w:r w:rsidRPr="00115E07">
        <w:t>网格情况，舵面的偏动会带来体网格更新重构，需重新</w:t>
      </w:r>
      <w:proofErr w:type="gramStart"/>
      <w:r w:rsidRPr="00115E07">
        <w:t>计算舵面偏</w:t>
      </w:r>
      <w:proofErr w:type="gramEnd"/>
      <w:r w:rsidRPr="00115E07">
        <w:t>动对整体气动力的影响。</w:t>
      </w:r>
    </w:p>
    <w:p w:rsidR="00E91080" w:rsidRPr="00115E07" w:rsidRDefault="003878E8">
      <w:pPr>
        <w:pStyle w:val="3"/>
        <w:spacing w:before="156" w:after="156"/>
      </w:pPr>
      <w:bookmarkStart w:id="76" w:name="_Toc530592695"/>
      <w:r w:rsidRPr="00115E07">
        <w:lastRenderedPageBreak/>
        <w:t>实时多物理场耦合求解方法</w:t>
      </w:r>
      <w:bookmarkEnd w:id="76"/>
    </w:p>
    <w:p w:rsidR="00E91080" w:rsidRPr="00115E07" w:rsidRDefault="003878E8">
      <w:pPr>
        <w:ind w:firstLineChars="200" w:firstLine="480"/>
      </w:pPr>
      <w:r w:rsidRPr="00115E07">
        <w:t>几何是物理场特性的附着物，所有物理场参数的添加与更新都与几何关联，通过求解</w:t>
      </w:r>
      <w:proofErr w:type="gramStart"/>
      <w:r w:rsidRPr="00115E07">
        <w:t>器实现</w:t>
      </w:r>
      <w:proofErr w:type="gramEnd"/>
      <w:r w:rsidRPr="00115E07">
        <w:t>向几何数据添加物理场参数的过程。实时多场耦合求解技术的关键在于多个物理场求解过程中物理</w:t>
      </w:r>
      <w:proofErr w:type="gramStart"/>
      <w:r w:rsidRPr="00115E07">
        <w:t>场数据</w:t>
      </w:r>
      <w:proofErr w:type="gramEnd"/>
      <w:r w:rsidRPr="00115E07">
        <w:t>的快速交换和更新。</w:t>
      </w:r>
    </w:p>
    <w:p w:rsidR="00E91080" w:rsidRPr="00115E07" w:rsidRDefault="003878E8">
      <w:pPr>
        <w:ind w:firstLineChars="200" w:firstLine="480"/>
      </w:pPr>
      <w:r w:rsidRPr="00115E07">
        <w:t>飞行器气动力、气动热、结构、动力、电磁、红外每类复杂特性的求解均由包含多个步骤的求解器实现，求解器链条上多个求解步骤都向同一几何数据添加和更改物理场特性数据，以流水线处理的方式实现几何物理场参数计算，如</w:t>
      </w:r>
      <w:r w:rsidRPr="00115E07">
        <w:fldChar w:fldCharType="begin"/>
      </w:r>
      <w:r w:rsidRPr="00115E07">
        <w:instrText xml:space="preserve"> REF _Ref467685454 \h  \* MERGEFORMAT </w:instrText>
      </w:r>
      <w:r w:rsidRPr="00115E07">
        <w:fldChar w:fldCharType="separate"/>
      </w:r>
      <w:r w:rsidRPr="00115E07">
        <w:t>图</w:t>
      </w:r>
      <w:r w:rsidRPr="00115E07">
        <w:t xml:space="preserve"> 4</w:t>
      </w:r>
      <w:r w:rsidRPr="00115E07">
        <w:fldChar w:fldCharType="end"/>
      </w:r>
      <w:r w:rsidRPr="00115E07">
        <w:t>所示。</w:t>
      </w:r>
      <w:r w:rsidRPr="00115E07">
        <w:fldChar w:fldCharType="begin"/>
      </w:r>
      <w:r w:rsidRPr="00115E07">
        <w:instrText xml:space="preserve"> QUOTE </w:instrTex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(i=1,2,3,…,m)</m:t>
        </m:r>
      </m:oMath>
      <w:r w:rsidRPr="00115E07">
        <w:instrText xml:space="preserve"> </w:instrText>
      </w:r>
      <w:r w:rsidRPr="00115E07">
        <w:fldChar w:fldCharType="separate"/>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(i=1,2,3,…,m)</m:t>
        </m:r>
      </m:oMath>
      <w:r w:rsidRPr="00115E07">
        <w:fldChar w:fldCharType="end"/>
      </w:r>
      <w:r w:rsidRPr="00115E07">
        <w:t>表示飞行器气动力、气动热、结构、动力、电磁、红外等</w:t>
      </w:r>
      <w:r w:rsidRPr="00115E07">
        <w:rPr>
          <w:i/>
        </w:rPr>
        <w:t>m</w:t>
      </w:r>
      <w:proofErr w:type="gramStart"/>
      <w:r w:rsidRPr="00115E07">
        <w:t>个</w:t>
      </w:r>
      <w:proofErr w:type="gramEnd"/>
      <w:r w:rsidRPr="00115E07">
        <w:t>特性求解对应的求解器，</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w:rPr>
            <w:rFonts w:ascii="Cambria Math" w:hAnsi="Cambria Math"/>
          </w:rPr>
          <m:t>( i=1,2,3,…,n)</m:t>
        </m:r>
      </m:oMath>
      <w:r w:rsidRPr="00115E07">
        <w:t>表示</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oMath>
      <w:r w:rsidRPr="00115E07">
        <w:t>求解器链条上</w:t>
      </w:r>
      <w:r w:rsidRPr="00115E07">
        <w:rPr>
          <w:i/>
        </w:rPr>
        <w:t>n</w:t>
      </w:r>
      <w:proofErr w:type="gramStart"/>
      <w:r w:rsidRPr="00115E07">
        <w:t>个</w:t>
      </w:r>
      <w:proofErr w:type="gramEnd"/>
      <w:r w:rsidRPr="00115E07">
        <w:t>求解步骤。对于一个几何输入</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0</m:t>
            </m:r>
          </m:sub>
        </m:sSub>
      </m:oMath>
      <w:r w:rsidRPr="00115E07">
        <w:t>，多个求解步骤在流水线上依次放置，按顺序向几何</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0</m:t>
            </m:r>
          </m:sub>
        </m:sSub>
      </m:oMath>
      <w:r w:rsidRPr="00115E07">
        <w:t>上计算并添加物理场参数。求解器链条中的多个求解步骤间存在依赖关系，</w:t>
      </w:r>
      <w:proofErr w:type="gramStart"/>
      <w:r w:rsidRPr="00115E07">
        <w:t>设存在</w:t>
      </w:r>
      <w:proofErr w:type="gramEnd"/>
      <w:r w:rsidRPr="00115E07">
        <w:t>依赖关系的两个求解步骤为</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r>
          <m:rPr>
            <m:sty m:val="p"/>
          </m:rPr>
          <w:rPr>
            <w:rFonts w:ascii="Cambria Math" w:hAnsi="Cambria Math"/>
          </w:rPr>
          <m:t>, k&lt;p</m:t>
        </m:r>
      </m:oMath>
      <w:r w:rsidRPr="00115E07">
        <w:t>，表示</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oMath>
      <w:r w:rsidRPr="00115E07">
        <w:t>的运行需要依赖于</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oMath>
      <w:r w:rsidRPr="00115E07">
        <w:t>解算获得的物理场。</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oMath>
      <w:r w:rsidRPr="00115E07">
        <w:t>中，几何</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0</m:t>
            </m:r>
          </m:sub>
        </m:sSub>
      </m:oMath>
      <w:r w:rsidRPr="00115E07">
        <w:t>上注册了所有</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oMath>
      <w:r w:rsidRPr="00115E07">
        <w:t>的求解器链条添加的物理场，表示为</w:t>
      </w:r>
      <m:oMath>
        <m:sSubSup>
          <m:sSubSupPr>
            <m:ctrlPr>
              <w:rPr>
                <w:rFonts w:ascii="Cambria Math" w:hAnsi="Cambria Math"/>
                <w:i/>
              </w:rPr>
            </m:ctrlPr>
          </m:sSubSupPr>
          <m:e>
            <m:r>
              <m:rPr>
                <m:sty m:val="p"/>
              </m:rPr>
              <w:rPr>
                <w:rFonts w:ascii="Cambria Math" w:hAnsi="Cambria Math"/>
              </w:rPr>
              <m:t>G</m:t>
            </m:r>
            <m:ctrlPr>
              <w:rPr>
                <w:rFonts w:ascii="Cambria Math" w:hAnsi="Cambria Math"/>
              </w:rPr>
            </m:ctrlPr>
          </m:e>
          <m:sub>
            <m:r>
              <m:rPr>
                <m:sty m:val="p"/>
              </m:rPr>
              <w:rPr>
                <w:rFonts w:ascii="Cambria Math" w:hAnsi="Cambria Math"/>
              </w:rPr>
              <m:t>0</m:t>
            </m:r>
            <m:ctrlPr>
              <w:rPr>
                <w:rFonts w:ascii="Cambria Math" w:hAnsi="Cambria Math"/>
              </w:rPr>
            </m:ctrlPr>
          </m:sub>
          <m:sup>
            <m:sSub>
              <m:sSubPr>
                <m:ctrlPr>
                  <w:rPr>
                    <w:rFonts w:ascii="Cambria Math" w:hAnsi="Cambria Math"/>
                    <w:i/>
                  </w:rPr>
                </m:ctrlPr>
              </m:sSubPr>
              <m:e>
                <m:r>
                  <w:rPr>
                    <w:rFonts w:ascii="Cambria Math" w:hAnsi="Cambria Math"/>
                  </w:rPr>
                  <m:t>D</m:t>
                </m:r>
              </m:e>
              <m:sub>
                <m:r>
                  <w:rPr>
                    <w:rFonts w:ascii="Cambria Math" w:hAnsi="Cambria Math"/>
                  </w:rPr>
                  <m:t>i</m:t>
                </m:r>
              </m:sub>
            </m:sSub>
          </m:sup>
        </m:sSubSup>
      </m:oMath>
      <w:r w:rsidRPr="00115E07">
        <w:t>。</w:t>
      </w:r>
    </w:p>
    <w:p w:rsidR="00E91080" w:rsidRPr="00115E07" w:rsidRDefault="00E91080">
      <w:pPr>
        <w:ind w:firstLineChars="200" w:firstLine="480"/>
      </w:pPr>
    </w:p>
    <w:p w:rsidR="00E91080" w:rsidRPr="00115E07" w:rsidRDefault="003878E8">
      <w:pPr>
        <w:ind w:firstLineChars="200" w:firstLine="480"/>
        <w:jc w:val="center"/>
      </w:pPr>
      <w:r w:rsidRPr="00115E07">
        <w:object w:dxaOrig="3765" w:dyaOrig="4620">
          <v:shape id="_x0000_i1033" type="#_x0000_t75" style="width:188.2pt;height:231.15pt" o:ole="">
            <v:imagedata r:id="rId24" o:title=""/>
          </v:shape>
          <o:OLEObject Type="Embed" ProgID="Visio.Drawing.11" ShapeID="_x0000_i1033" DrawAspect="Content" ObjectID="_1604380973" r:id="rId25"/>
        </w:object>
      </w:r>
    </w:p>
    <w:p w:rsidR="00E91080" w:rsidRPr="00115E07" w:rsidRDefault="003878E8">
      <w:pPr>
        <w:jc w:val="center"/>
      </w:pPr>
      <w:bookmarkStart w:id="77" w:name="_Ref467685454"/>
      <w:bookmarkStart w:id="78" w:name="_Toc530592863"/>
      <w:r w:rsidRPr="00115E07">
        <w:t>图</w:t>
      </w:r>
      <w:r w:rsidRPr="00115E07">
        <w:t xml:space="preserve"> </w:t>
      </w:r>
      <w:r w:rsidRPr="00115E07">
        <w:fldChar w:fldCharType="begin"/>
      </w:r>
      <w:r w:rsidRPr="00115E07">
        <w:instrText xml:space="preserve"> SEQ </w:instrText>
      </w:r>
      <w:r w:rsidRPr="00115E07">
        <w:instrText>图</w:instrText>
      </w:r>
      <w:r w:rsidRPr="00115E07">
        <w:instrText xml:space="preserve"> \* ARABIC </w:instrText>
      </w:r>
      <w:r w:rsidRPr="00115E07">
        <w:fldChar w:fldCharType="separate"/>
      </w:r>
      <w:r w:rsidR="00D42A36" w:rsidRPr="00115E07">
        <w:rPr>
          <w:noProof/>
        </w:rPr>
        <w:t>11</w:t>
      </w:r>
      <w:r w:rsidRPr="00115E07">
        <w:fldChar w:fldCharType="end"/>
      </w:r>
      <w:bookmarkEnd w:id="77"/>
      <w:r w:rsidRPr="00115E07">
        <w:t xml:space="preserve"> </w:t>
      </w:r>
      <w:r w:rsidRPr="00115E07">
        <w:t>基于流水线方式的几何物理场参数计算求解器</w:t>
      </w:r>
      <w:bookmarkEnd w:id="78"/>
    </w:p>
    <w:p w:rsidR="00E91080" w:rsidRPr="00115E07" w:rsidRDefault="003878E8">
      <w:pPr>
        <w:ind w:firstLineChars="200" w:firstLine="480"/>
      </w:pPr>
      <w:r w:rsidRPr="00115E07">
        <w:t>进一步针对多学科多物理场耦合求解，由于不同特性求解之间存在的依赖关系，求解器产出的</w:t>
      </w:r>
      <w:proofErr w:type="gramStart"/>
      <w:r w:rsidRPr="00115E07">
        <w:t>几何场</w:t>
      </w:r>
      <w:proofErr w:type="gramEnd"/>
      <m:oMath>
        <m:sSubSup>
          <m:sSubSupPr>
            <m:ctrlPr>
              <w:rPr>
                <w:rFonts w:ascii="Cambria Math" w:hAnsi="Cambria Math"/>
                <w:i/>
              </w:rPr>
            </m:ctrlPr>
          </m:sSubSupPr>
          <m:e>
            <m:r>
              <m:rPr>
                <m:sty m:val="p"/>
              </m:rPr>
              <w:rPr>
                <w:rFonts w:ascii="Cambria Math" w:hAnsi="Cambria Math"/>
              </w:rPr>
              <m:t>G</m:t>
            </m:r>
            <m:ctrlPr>
              <w:rPr>
                <w:rFonts w:ascii="Cambria Math" w:hAnsi="Cambria Math"/>
              </w:rPr>
            </m:ctrlPr>
          </m:e>
          <m:sub>
            <m:r>
              <m:rPr>
                <m:sty m:val="p"/>
              </m:rPr>
              <w:rPr>
                <w:rFonts w:ascii="Cambria Math" w:hAnsi="Cambria Math"/>
              </w:rPr>
              <m:t>0</m:t>
            </m:r>
            <m:ctrlPr>
              <w:rPr>
                <w:rFonts w:ascii="Cambria Math" w:hAnsi="Cambria Math"/>
              </w:rPr>
            </m:ctrlPr>
          </m:sub>
          <m:sup>
            <m:sSub>
              <m:sSubPr>
                <m:ctrlPr>
                  <w:rPr>
                    <w:rFonts w:ascii="Cambria Math" w:hAnsi="Cambria Math"/>
                    <w:i/>
                  </w:rPr>
                </m:ctrlPr>
              </m:sSubPr>
              <m:e>
                <m:r>
                  <w:rPr>
                    <w:rFonts w:ascii="Cambria Math" w:hAnsi="Cambria Math"/>
                  </w:rPr>
                  <m:t>D</m:t>
                </m:r>
              </m:e>
              <m:sub>
                <m:r>
                  <w:rPr>
                    <w:rFonts w:ascii="Cambria Math" w:hAnsi="Cambria Math"/>
                  </w:rPr>
                  <m:t>i</m:t>
                </m:r>
              </m:sub>
            </m:sSub>
          </m:sup>
        </m:sSubSup>
      </m:oMath>
      <w:r w:rsidRPr="00115E07">
        <w:t>会作为被依赖的其他求解器的输入。如</w:t>
      </w:r>
      <w:r w:rsidRPr="00115E07">
        <w:fldChar w:fldCharType="begin"/>
      </w:r>
      <w:r w:rsidRPr="00115E07">
        <w:instrText xml:space="preserve"> REF _Ref468781590 \h  \* MERGEFORMAT </w:instrText>
      </w:r>
      <w:r w:rsidRPr="00115E07">
        <w:fldChar w:fldCharType="separate"/>
      </w:r>
      <w:r w:rsidRPr="00115E07">
        <w:t>图</w:t>
      </w:r>
      <w:r w:rsidRPr="00115E07">
        <w:t xml:space="preserve"> 5</w:t>
      </w:r>
      <w:r w:rsidRPr="00115E07">
        <w:fldChar w:fldCharType="end"/>
      </w:r>
      <w:r w:rsidRPr="00115E07">
        <w:t>所示，</w:t>
      </w:r>
      <w:r w:rsidRPr="00115E07">
        <w:lastRenderedPageBreak/>
        <w:t>共享几何</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0</m:t>
            </m:r>
          </m:sub>
        </m:sSub>
      </m:oMath>
      <w:r w:rsidRPr="00115E07">
        <w:t>不断迭代不断流过所有的求解器，不断更新几何物理场。经过</w:t>
      </w:r>
      <w:r w:rsidRPr="00115E07">
        <w:t>7</w:t>
      </w:r>
      <w:r w:rsidRPr="00115E07">
        <w:t>个求解器的</w:t>
      </w:r>
      <w:proofErr w:type="gramStart"/>
      <w:r w:rsidRPr="00115E07">
        <w:t>几何场</w:t>
      </w:r>
      <w:proofErr w:type="gramEnd"/>
      <w:r w:rsidRPr="00115E07">
        <w:t>被更改为</w:t>
      </w:r>
      <m:oMath>
        <m:sSubSup>
          <m:sSubSupPr>
            <m:ctrlPr>
              <w:rPr>
                <w:rFonts w:ascii="Cambria Math" w:hAnsi="Cambria Math"/>
                <w:i/>
              </w:rPr>
            </m:ctrlPr>
          </m:sSubSupPr>
          <m:e>
            <m:r>
              <m:rPr>
                <m:sty m:val="p"/>
              </m:rPr>
              <w:rPr>
                <w:rFonts w:ascii="Cambria Math" w:hAnsi="Cambria Math"/>
              </w:rPr>
              <m:t>G</m:t>
            </m:r>
            <m:ctrlPr>
              <w:rPr>
                <w:rFonts w:ascii="Cambria Math" w:hAnsi="Cambria Math"/>
              </w:rPr>
            </m:ctrlPr>
          </m:e>
          <m:sub>
            <m:r>
              <m:rPr>
                <m:sty m:val="p"/>
              </m:rPr>
              <w:rPr>
                <w:rFonts w:ascii="Cambria Math" w:hAnsi="Cambria Math"/>
              </w:rPr>
              <m:t>0</m:t>
            </m:r>
            <m:ctrlPr>
              <w:rPr>
                <w:rFonts w:ascii="Cambria Math" w:hAnsi="Cambria Math"/>
              </w:rPr>
            </m:ctrlPr>
          </m:sub>
          <m:sup>
            <m:sSub>
              <m:sSubPr>
                <m:ctrlPr>
                  <w:rPr>
                    <w:rFonts w:ascii="Cambria Math" w:hAnsi="Cambria Math"/>
                    <w:i/>
                  </w:rPr>
                </m:ctrlPr>
              </m:sSubPr>
              <m:e>
                <m:r>
                  <w:rPr>
                    <w:rFonts w:ascii="Cambria Math" w:hAnsi="Cambria Math"/>
                  </w:rPr>
                  <m:t>D</m:t>
                </m:r>
              </m:e>
              <m:sub>
                <m:r>
                  <w:rPr>
                    <w:rFonts w:ascii="Cambria Math" w:hAnsi="Cambria Math"/>
                  </w:rPr>
                  <m:t>1</m:t>
                </m:r>
                <m:r>
                  <m:rPr>
                    <m:sty m:val="p"/>
                  </m:rPr>
                  <w:rPr>
                    <w:rFonts w:ascii="Cambria Math" w:hAnsi="Cambria Math"/>
                  </w:rPr>
                  <m:t>,2,3,4,5,6,7</m:t>
                </m:r>
              </m:sub>
            </m:sSub>
          </m:sup>
        </m:sSubSup>
      </m:oMath>
      <w:r w:rsidRPr="00115E07">
        <w:t>，所有的物理场参数都被注册到了几何物理场中，以支持多物理场耦合实现。其中六自由度姿态计算是物理场的顶层驱动，气动场、气动热场、结构位移场、</w:t>
      </w:r>
      <w:proofErr w:type="gramStart"/>
      <w:r w:rsidRPr="00115E07">
        <w:t>超燃冲压</w:t>
      </w:r>
      <w:proofErr w:type="gramEnd"/>
      <w:r w:rsidRPr="00115E07">
        <w:t>发动机沿程流场是主要的耦合物理场。</w:t>
      </w:r>
    </w:p>
    <w:p w:rsidR="00E91080" w:rsidRPr="00115E07" w:rsidRDefault="003878E8">
      <w:pPr>
        <w:keepNext/>
        <w:jc w:val="center"/>
      </w:pPr>
      <w:r w:rsidRPr="00115E07">
        <w:object w:dxaOrig="6225" w:dyaOrig="8160">
          <v:shape id="_x0000_i1034" type="#_x0000_t75" style="width:311.3pt;height:407.85pt" o:ole="">
            <v:imagedata r:id="rId26" o:title=""/>
          </v:shape>
          <o:OLEObject Type="Embed" ProgID="Visio.Drawing.11" ShapeID="_x0000_i1034" DrawAspect="Content" ObjectID="_1604380974" r:id="rId27"/>
        </w:object>
      </w:r>
    </w:p>
    <w:p w:rsidR="00E91080" w:rsidRPr="00115E07" w:rsidRDefault="003878E8">
      <w:pPr>
        <w:jc w:val="center"/>
      </w:pPr>
      <w:bookmarkStart w:id="79" w:name="_Ref468781590"/>
      <w:bookmarkStart w:id="80" w:name="_Toc530592864"/>
      <w:r w:rsidRPr="00115E07">
        <w:t>图</w:t>
      </w:r>
      <w:r w:rsidRPr="00115E07">
        <w:t xml:space="preserve"> </w:t>
      </w:r>
      <w:r w:rsidRPr="00115E07">
        <w:fldChar w:fldCharType="begin"/>
      </w:r>
      <w:r w:rsidRPr="00115E07">
        <w:instrText xml:space="preserve"> SEQ </w:instrText>
      </w:r>
      <w:r w:rsidRPr="00115E07">
        <w:instrText>图</w:instrText>
      </w:r>
      <w:r w:rsidRPr="00115E07">
        <w:instrText xml:space="preserve"> \* ARABIC </w:instrText>
      </w:r>
      <w:r w:rsidRPr="00115E07">
        <w:fldChar w:fldCharType="separate"/>
      </w:r>
      <w:r w:rsidR="00D42A36" w:rsidRPr="00115E07">
        <w:rPr>
          <w:noProof/>
        </w:rPr>
        <w:t>12</w:t>
      </w:r>
      <w:r w:rsidRPr="00115E07">
        <w:fldChar w:fldCharType="end"/>
      </w:r>
      <w:bookmarkEnd w:id="79"/>
      <w:r w:rsidRPr="00115E07">
        <w:t xml:space="preserve"> </w:t>
      </w:r>
      <w:r w:rsidRPr="00115E07">
        <w:t>多学科耦合求解过程</w:t>
      </w:r>
      <w:bookmarkEnd w:id="80"/>
    </w:p>
    <w:p w:rsidR="00E91080" w:rsidRPr="00115E07" w:rsidRDefault="003878E8">
      <w:pPr>
        <w:ind w:firstLineChars="200" w:firstLine="480"/>
      </w:pPr>
      <w:r w:rsidRPr="00115E07">
        <w:t>高超声速飞行器零维、一维和二维纵切面几何的耦合相对简单，准</w:t>
      </w:r>
      <w:proofErr w:type="gramStart"/>
      <w:r w:rsidRPr="00115E07">
        <w:t>三维和</w:t>
      </w:r>
      <w:proofErr w:type="gramEnd"/>
      <w:r w:rsidRPr="00115E07">
        <w:t>三维物理场的耦合计算过程中，物理场耦合数据交换都发生在表面界面上。高超声速牛顿流动假设下的面元（准三维面元）求解可达到实时计算；三维物理场的耦合计算为保持较高的分辨率，依赖于表面异构网格物理量映射技术和多维工况空间实时插值技术。因此需要采用可压缩计算流体力学求解器离线计算后将工况计算结果存储备用，通过算法提取边界上物理场与其他耦合物理场，建立多维工况</w:t>
      </w:r>
      <w:r w:rsidRPr="00115E07">
        <w:lastRenderedPageBreak/>
        <w:t>插值空间和物理</w:t>
      </w:r>
      <w:proofErr w:type="gramStart"/>
      <w:r w:rsidRPr="00115E07">
        <w:t>场解之间</w:t>
      </w:r>
      <w:proofErr w:type="gramEnd"/>
      <w:r w:rsidRPr="00115E07">
        <w:t>的映射关系，实现耦合插值数据交换。</w:t>
      </w:r>
    </w:p>
    <w:p w:rsidR="00E91080" w:rsidRPr="00115E07" w:rsidRDefault="003878E8">
      <w:pPr>
        <w:pStyle w:val="12"/>
        <w:numPr>
          <w:ilvl w:val="0"/>
          <w:numId w:val="7"/>
        </w:numPr>
        <w:ind w:firstLineChars="0"/>
        <w:rPr>
          <w:rFonts w:ascii="Times New Roman" w:hAnsi="Times New Roman"/>
        </w:rPr>
      </w:pPr>
      <w:r w:rsidRPr="00115E07">
        <w:rPr>
          <w:rFonts w:ascii="Times New Roman" w:hAnsi="Times New Roman"/>
        </w:rPr>
        <w:t>表面异构网格物理量映射</w:t>
      </w:r>
    </w:p>
    <w:p w:rsidR="00E91080" w:rsidRPr="00115E07" w:rsidRDefault="003878E8">
      <w:r w:rsidRPr="00115E07">
        <w:t>对于通过网格校准后相互可映射的两个准三维异构网格</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v,e</m:t>
            </m:r>
          </m:e>
        </m:d>
      </m:oMath>
      <w:r w:rsidRPr="00115E07">
        <w:t>和</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d>
          <m:dPr>
            <m:ctrlPr>
              <w:rPr>
                <w:rFonts w:ascii="Cambria Math" w:hAnsi="Cambria Math"/>
                <w:i/>
              </w:rPr>
            </m:ctrlPr>
          </m:dPr>
          <m:e>
            <m:r>
              <m:rPr>
                <m:sty m:val="p"/>
              </m:rPr>
              <w:rPr>
                <w:rFonts w:ascii="Cambria Math" w:hAnsi="Cambria Math"/>
              </w:rPr>
              <m:t>v,e</m:t>
            </m:r>
          </m:e>
        </m:d>
      </m:oMath>
      <w:r w:rsidRPr="00115E07">
        <w:t>，通过表面异构网格物理量映射将</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v,e</m:t>
            </m:r>
          </m:e>
        </m:d>
      </m:oMath>
      <w:r w:rsidRPr="00115E07">
        <w:t>顶点包含的物理量映射到</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d>
          <m:dPr>
            <m:ctrlPr>
              <w:rPr>
                <w:rFonts w:ascii="Cambria Math" w:hAnsi="Cambria Math"/>
                <w:i/>
              </w:rPr>
            </m:ctrlPr>
          </m:dPr>
          <m:e>
            <m:r>
              <m:rPr>
                <m:sty m:val="p"/>
              </m:rPr>
              <w:rPr>
                <w:rFonts w:ascii="Cambria Math" w:hAnsi="Cambria Math"/>
              </w:rPr>
              <m:t>v,e</m:t>
            </m:r>
          </m:e>
        </m:d>
      </m:oMath>
      <w:r w:rsidRPr="00115E07">
        <w:t>的网格顶点上。拟采用具有无奇点特性和较高数值鲁棒性的均值重心插值法，用于插值点在多边形之内（</w:t>
      </w:r>
      <w:r w:rsidRPr="00115E07">
        <w:rPr>
          <w:rFonts w:ascii="宋体" w:hAnsi="宋体" w:cs="宋体" w:hint="eastAsia"/>
        </w:rPr>
        <w:t>①②</w:t>
      </w:r>
      <w:r w:rsidRPr="00115E07">
        <w:t>）和之外（</w:t>
      </w:r>
      <w:r w:rsidRPr="00115E07">
        <w:rPr>
          <w:rFonts w:ascii="宋体" w:hAnsi="宋体" w:cs="宋体" w:hint="eastAsia"/>
        </w:rPr>
        <w:t>③④</w:t>
      </w:r>
      <w:r w:rsidRPr="00115E07">
        <w:t>）的情况（如</w:t>
      </w:r>
      <w:r w:rsidRPr="00115E07">
        <w:fldChar w:fldCharType="begin"/>
      </w:r>
      <w:r w:rsidRPr="00115E07">
        <w:instrText xml:space="preserve"> REF _Ref465267271 \h  \* MERGEFORMAT </w:instrText>
      </w:r>
      <w:r w:rsidRPr="00115E07">
        <w:fldChar w:fldCharType="separate"/>
      </w:r>
      <w:r w:rsidRPr="00115E07">
        <w:t>图</w:t>
      </w:r>
      <w:r w:rsidRPr="00115E07">
        <w:t xml:space="preserve"> 6</w:t>
      </w:r>
      <w:r w:rsidRPr="00115E07">
        <w:fldChar w:fldCharType="end"/>
      </w:r>
      <w:r w:rsidRPr="00115E07">
        <w:t>所示）。</w:t>
      </w:r>
    </w:p>
    <w:p w:rsidR="00E91080" w:rsidRPr="00115E07" w:rsidRDefault="003878E8">
      <w:r w:rsidRPr="00115E07">
        <w:rPr>
          <w:noProof/>
        </w:rPr>
        <w:drawing>
          <wp:inline distT="0" distB="0" distL="0" distR="0" wp14:anchorId="373A7B73" wp14:editId="599EAF43">
            <wp:extent cx="4858385" cy="1518920"/>
            <wp:effectExtent l="0" t="0" r="0" b="5080"/>
            <wp:docPr id="64" name="图片 11" descr="说明: E:\博士学位论文\vso\重心插值\重心插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说明: E:\博士学位论文\vso\重心插值\重心插值.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58385" cy="1518920"/>
                    </a:xfrm>
                    <a:prstGeom prst="rect">
                      <a:avLst/>
                    </a:prstGeom>
                    <a:noFill/>
                    <a:ln>
                      <a:noFill/>
                    </a:ln>
                  </pic:spPr>
                </pic:pic>
              </a:graphicData>
            </a:graphic>
          </wp:inline>
        </w:drawing>
      </w:r>
    </w:p>
    <w:p w:rsidR="00E91080" w:rsidRPr="00115E07" w:rsidRDefault="003878E8">
      <w:pPr>
        <w:pStyle w:val="a4"/>
        <w:jc w:val="center"/>
        <w:rPr>
          <w:rFonts w:ascii="Times New Roman" w:eastAsia="宋体" w:hAnsi="Times New Roman"/>
        </w:rPr>
      </w:pPr>
      <w:bookmarkStart w:id="81" w:name="_Ref465267271"/>
      <w:bookmarkStart w:id="82" w:name="_Toc530592865"/>
      <w:r w:rsidRPr="00115E07">
        <w:rPr>
          <w:rFonts w:ascii="Times New Roman" w:eastAsia="宋体" w:hAnsi="Times New Roman"/>
        </w:rPr>
        <w:t>图</w:t>
      </w:r>
      <w:r w:rsidRPr="00115E07">
        <w:rPr>
          <w:rFonts w:ascii="Times New Roman" w:eastAsia="宋体" w:hAnsi="Times New Roman"/>
        </w:rPr>
        <w:t xml:space="preserve"> </w:t>
      </w:r>
      <w:r w:rsidRPr="00115E07">
        <w:rPr>
          <w:rFonts w:ascii="Times New Roman" w:eastAsia="宋体" w:hAnsi="Times New Roman"/>
        </w:rPr>
        <w:fldChar w:fldCharType="begin"/>
      </w:r>
      <w:r w:rsidRPr="00115E07">
        <w:rPr>
          <w:rFonts w:ascii="Times New Roman" w:eastAsia="宋体" w:hAnsi="Times New Roman"/>
        </w:rPr>
        <w:instrText xml:space="preserve"> SEQ </w:instrText>
      </w:r>
      <w:r w:rsidRPr="00115E07">
        <w:rPr>
          <w:rFonts w:ascii="Times New Roman" w:eastAsia="宋体" w:hAnsi="Times New Roman"/>
        </w:rPr>
        <w:instrText>图</w:instrText>
      </w:r>
      <w:r w:rsidRPr="00115E07">
        <w:rPr>
          <w:rFonts w:ascii="Times New Roman" w:eastAsia="宋体" w:hAnsi="Times New Roman"/>
        </w:rPr>
        <w:instrText xml:space="preserve"> \* ARABIC </w:instrText>
      </w:r>
      <w:r w:rsidRPr="00115E07">
        <w:rPr>
          <w:rFonts w:ascii="Times New Roman" w:eastAsia="宋体" w:hAnsi="Times New Roman"/>
        </w:rPr>
        <w:fldChar w:fldCharType="separate"/>
      </w:r>
      <w:r w:rsidR="00D42A36" w:rsidRPr="00115E07">
        <w:rPr>
          <w:rFonts w:ascii="Times New Roman" w:eastAsia="宋体" w:hAnsi="Times New Roman"/>
          <w:noProof/>
        </w:rPr>
        <w:t>13</w:t>
      </w:r>
      <w:r w:rsidRPr="00115E07">
        <w:rPr>
          <w:rFonts w:ascii="Times New Roman" w:eastAsia="宋体" w:hAnsi="Times New Roman"/>
        </w:rPr>
        <w:fldChar w:fldCharType="end"/>
      </w:r>
      <w:bookmarkEnd w:id="81"/>
      <w:r w:rsidRPr="00115E07">
        <w:rPr>
          <w:rFonts w:ascii="Times New Roman" w:eastAsia="宋体" w:hAnsi="Times New Roman"/>
        </w:rPr>
        <w:t>重心插值权重求解</w:t>
      </w:r>
      <w:bookmarkEnd w:id="82"/>
    </w:p>
    <w:p w:rsidR="00E91080" w:rsidRPr="00115E07" w:rsidRDefault="003878E8">
      <w:pPr>
        <w:pStyle w:val="12"/>
        <w:numPr>
          <w:ilvl w:val="0"/>
          <w:numId w:val="7"/>
        </w:numPr>
        <w:ind w:firstLineChars="0"/>
        <w:rPr>
          <w:rFonts w:ascii="Times New Roman" w:hAnsi="Times New Roman"/>
        </w:rPr>
      </w:pPr>
      <w:r w:rsidRPr="00115E07">
        <w:rPr>
          <w:rFonts w:ascii="Times New Roman" w:hAnsi="Times New Roman"/>
        </w:rPr>
        <w:t>多维工况空间插值</w:t>
      </w:r>
    </w:p>
    <w:p w:rsidR="00E91080" w:rsidRPr="00115E07" w:rsidRDefault="003878E8">
      <w:pPr>
        <w:ind w:firstLineChars="225" w:firstLine="540"/>
      </w:pPr>
      <w:r w:rsidRPr="00115E07">
        <w:t>给定一个工况</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e>
            </m:d>
          </m:e>
          <m:sub>
            <m:r>
              <w:rPr>
                <w:rFonts w:ascii="Cambria Math" w:hAnsi="Cambria Math"/>
              </w:rPr>
              <m:t>i</m:t>
            </m:r>
          </m:sub>
        </m:sSub>
      </m:oMath>
      <w:r w:rsidRPr="00115E07">
        <w:t>，通过离线求解</w:t>
      </w:r>
      <w:proofErr w:type="gramStart"/>
      <w:r w:rsidRPr="00115E07">
        <w:t>器计算</w:t>
      </w:r>
      <w:proofErr w:type="gramEnd"/>
      <w:r w:rsidRPr="00115E07">
        <w:t>得到一个物理解</w:t>
      </w:r>
      <m:oMath>
        <m:sSub>
          <m:sSubPr>
            <m:ctrlPr>
              <w:rPr>
                <w:rFonts w:ascii="Cambria Math" w:hAnsi="Cambria Math"/>
              </w:rPr>
            </m:ctrlPr>
          </m:sSubPr>
          <m:e>
            <m:r>
              <m:rPr>
                <m:sty m:val="b"/>
              </m:rPr>
              <w:rPr>
                <w:rFonts w:ascii="Cambria Math" w:hAnsi="Cambria Math"/>
              </w:rPr>
              <m:t>S</m:t>
            </m:r>
          </m:e>
          <m:sub>
            <m:r>
              <m:rPr>
                <m:sty m:val="p"/>
              </m:rPr>
              <w:rPr>
                <w:rFonts w:ascii="Cambria Math" w:hAnsi="Cambria Math"/>
              </w:rPr>
              <m:t>i</m:t>
            </m:r>
          </m:sub>
        </m:sSub>
      </m:oMath>
      <w:r w:rsidRPr="00115E07">
        <w:t>，形成映射</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S</m:t>
            </m:r>
          </m:e>
          <m:sub>
            <m:r>
              <m:rPr>
                <m:sty m:val="p"/>
              </m:rPr>
              <w:rPr>
                <w:rFonts w:ascii="Cambria Math" w:hAnsi="Cambria Math"/>
              </w:rPr>
              <m:t>i</m:t>
            </m:r>
          </m:sub>
        </m:sSub>
      </m:oMath>
      <w:r w:rsidRPr="00115E07">
        <w:t>；工况</w:t>
      </w:r>
      <m:oMath>
        <m:sSubSup>
          <m:sSubSupPr>
            <m:ctrlPr>
              <w:rPr>
                <w:rFonts w:ascii="Cambria Math" w:hAnsi="Cambria Math"/>
              </w:rPr>
            </m:ctrlPr>
          </m:sSubSupPr>
          <m:e>
            <m:r>
              <m:rPr>
                <m:sty m:val="p"/>
              </m:rPr>
              <w:rPr>
                <w:rFonts w:ascii="Cambria Math" w:hAnsi="Cambria Math"/>
              </w:rPr>
              <m:t>R</m:t>
            </m:r>
          </m:e>
          <m:sub>
            <m:r>
              <w:rPr>
                <w:rFonts w:ascii="Cambria Math" w:hAnsi="Cambria Math"/>
              </w:rPr>
              <m:t>i</m:t>
            </m:r>
          </m:sub>
          <m:sup>
            <m:r>
              <w:rPr>
                <w:rFonts w:ascii="Cambria Math" w:hAnsi="Cambria Math"/>
              </w:rPr>
              <m:t>n</m:t>
            </m:r>
            <m:ctrlPr>
              <w:rPr>
                <w:rFonts w:ascii="Cambria Math" w:hAnsi="Cambria Math"/>
                <w:i/>
              </w:rPr>
            </m:ctrlPr>
          </m:sup>
        </m:sSubSup>
      </m:oMath>
      <w:r w:rsidRPr="00115E07">
        <w:t>所在的空间是实数</w:t>
      </w:r>
      <m:oMath>
        <m:r>
          <m:rPr>
            <m:sty m:val="p"/>
          </m:rPr>
          <w:rPr>
            <w:rFonts w:ascii="Cambria Math" w:hAnsi="Cambria Math"/>
          </w:rPr>
          <m:t>n</m:t>
        </m:r>
      </m:oMath>
      <w:r w:rsidRPr="00115E07">
        <w:t>维空间</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n</m:t>
            </m:r>
          </m:sup>
        </m:sSup>
      </m:oMath>
      <w:r w:rsidRPr="00115E07">
        <w:t>；</w:t>
      </w:r>
      <w:proofErr w:type="gramStart"/>
      <w:r w:rsidRPr="00115E07">
        <w:t>若现有</w:t>
      </w:r>
      <w:proofErr w:type="gramEnd"/>
      <w:r w:rsidRPr="00115E07">
        <w:t>一个有限集合</w:t>
      </w:r>
      <m:oMath>
        <m:r>
          <m:rPr>
            <m:sty m:val="p"/>
          </m:rPr>
          <w:rPr>
            <w:rFonts w:ascii="Cambria Math" w:hAnsi="Cambria Math"/>
          </w:rPr>
          <m:t>Λ=</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e>
        </m:d>
      </m:oMath>
      <w:r w:rsidRPr="00115E07">
        <w:t>，对于任意给定的工况</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n</m:t>
            </m:r>
          </m:sup>
        </m:sSup>
      </m:oMath>
      <w:r w:rsidRPr="00115E07">
        <w:t>，通过多维工况空间插值获得离线物理解</w:t>
      </w:r>
      <m:oMath>
        <m:sSub>
          <m:sSubPr>
            <m:ctrlPr>
              <w:rPr>
                <w:rFonts w:ascii="Cambria Math" w:hAnsi="Cambria Math"/>
              </w:rPr>
            </m:ctrlPr>
          </m:sSubPr>
          <m:e>
            <m:r>
              <m:rPr>
                <m:sty m:val="b"/>
              </m:rPr>
              <w:rPr>
                <w:rFonts w:ascii="Cambria Math" w:hAnsi="Cambria Math"/>
              </w:rPr>
              <m:t>S</m:t>
            </m:r>
          </m:e>
          <m:sub>
            <m:r>
              <m:rPr>
                <m:sty m:val="p"/>
              </m:rPr>
              <w:rPr>
                <w:rFonts w:ascii="Cambria Math" w:hAnsi="Cambria Math"/>
              </w:rPr>
              <m:t>j</m:t>
            </m:r>
          </m:sub>
        </m:sSub>
      </m:oMath>
      <w:r w:rsidRPr="00115E07">
        <w:t>。</w:t>
      </w:r>
    </w:p>
    <w:p w:rsidR="00E91080" w:rsidRPr="00115E07" w:rsidRDefault="003878E8">
      <w:pPr>
        <w:ind w:firstLineChars="200" w:firstLine="480"/>
      </w:pPr>
      <w:r w:rsidRPr="00115E07">
        <w:t>采用</w:t>
      </w:r>
      <w:r w:rsidRPr="00115E07">
        <w:rPr>
          <w:lang w:val="zh-CN"/>
        </w:rPr>
        <w:t>高维度单纯形体积比作为</w:t>
      </w:r>
      <w:r w:rsidRPr="00115E07">
        <w:t>多维工况空间插值的</w:t>
      </w:r>
      <w:r w:rsidRPr="00115E07">
        <w:rPr>
          <w:lang w:val="zh-CN"/>
        </w:rPr>
        <w:t>权重，对于</w:t>
      </w:r>
      <w:r w:rsidRPr="00115E07">
        <w:t>给定维度</w:t>
      </w:r>
      <m:oMath>
        <m:r>
          <m:rPr>
            <m:sty m:val="p"/>
          </m:rPr>
          <w:rPr>
            <w:rFonts w:ascii="Cambria Math" w:hAnsi="Cambria Math"/>
          </w:rPr>
          <m:t>D</m:t>
        </m:r>
      </m:oMath>
      <w:r w:rsidRPr="00115E07">
        <w:t>，构造</w:t>
      </w:r>
      <m:oMath>
        <m:r>
          <m:rPr>
            <m:sty m:val="p"/>
          </m:rPr>
          <w:rPr>
            <w:rFonts w:ascii="Cambria Math" w:hAnsi="Cambria Math"/>
          </w:rPr>
          <m:t>D</m:t>
        </m:r>
      </m:oMath>
      <w:r w:rsidRPr="00115E07">
        <w:t>维度的</w:t>
      </w:r>
      <w:r w:rsidRPr="00115E07">
        <w:t>KD-Tree</w:t>
      </w:r>
      <w:r w:rsidRPr="00115E07">
        <w:t>，对于插值点</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oMath>
      <w:r w:rsidRPr="00115E07">
        <w:t>，通过</w:t>
      </w:r>
      <w:r w:rsidRPr="00115E07">
        <w:t>KD-Tree</w:t>
      </w:r>
      <w:r w:rsidRPr="00115E07">
        <w:t>获得与</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oMath>
      <w:r w:rsidRPr="00115E07">
        <w:t>最近的</w:t>
      </w:r>
      <m:oMath>
        <m:r>
          <m:rPr>
            <m:sty m:val="p"/>
          </m:rPr>
          <w:rPr>
            <w:rFonts w:ascii="Cambria Math" w:hAnsi="Cambria Math"/>
          </w:rPr>
          <m:t>D</m:t>
        </m:r>
      </m:oMath>
      <w:proofErr w:type="gramStart"/>
      <w:r w:rsidRPr="00115E07">
        <w:t>个</w:t>
      </w:r>
      <w:proofErr w:type="gramEnd"/>
      <w:r w:rsidRPr="00115E07">
        <w:t>工况点</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oMath>
      <w:r w:rsidRPr="00115E07">
        <w:t>以及对应</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oMath>
      <w:r w:rsidRPr="00115E07">
        <w:t>工况的权重，最终获得任意维度的物理解的工况高维度空间插值解</w:t>
      </w:r>
      <m:oMath>
        <m:sSub>
          <m:sSubPr>
            <m:ctrlPr>
              <w:rPr>
                <w:rFonts w:ascii="Cambria Math" w:hAnsi="Cambria Math"/>
                <w:i/>
              </w:rPr>
            </m:ctrlPr>
          </m:sSubPr>
          <m:e>
            <m:r>
              <m:rPr>
                <m:sty m:val="bi"/>
              </m:rPr>
              <w:rPr>
                <w:rFonts w:ascii="Cambria Math" w:hAnsi="Cambria Math"/>
              </w:rPr>
              <m:t>S</m:t>
            </m:r>
          </m:e>
          <m:sub>
            <m:r>
              <w:rPr>
                <w:rFonts w:ascii="Cambria Math" w:hAnsi="Cambria Math"/>
              </w:rPr>
              <m:t>j</m:t>
            </m:r>
          </m:sub>
        </m:sSub>
      </m:oMath>
      <w:r w:rsidRPr="00115E07">
        <w:t>。</w:t>
      </w:r>
    </w:p>
    <w:p w:rsidR="00E91080" w:rsidRPr="00115E07" w:rsidRDefault="003878E8">
      <w:pPr>
        <w:ind w:firstLineChars="250" w:firstLine="600"/>
      </w:pPr>
      <w:r w:rsidRPr="00115E07">
        <w:t>获得高维度空间插值单纯形可采用如</w:t>
      </w:r>
      <w:r w:rsidRPr="00115E07">
        <w:fldChar w:fldCharType="begin"/>
      </w:r>
      <w:r w:rsidRPr="00115E07">
        <w:instrText xml:space="preserve"> REF _Ref469824179 \h  \* MERGEFORMAT </w:instrText>
      </w:r>
      <w:r w:rsidRPr="00115E07">
        <w:fldChar w:fldCharType="separate"/>
      </w:r>
      <w:r w:rsidRPr="00115E07">
        <w:t>图</w:t>
      </w:r>
      <w:r w:rsidRPr="00115E07">
        <w:t xml:space="preserve"> 7</w:t>
      </w:r>
      <w:r w:rsidRPr="00115E07">
        <w:fldChar w:fldCharType="end"/>
      </w:r>
      <w:r w:rsidRPr="00115E07">
        <w:t>所示的流程，结合</w:t>
      </w:r>
      <w:r w:rsidRPr="00115E07">
        <w:t>KD-Tree</w:t>
      </w:r>
      <w:r w:rsidRPr="00115E07">
        <w:t>方法和</w:t>
      </w:r>
      <w:r w:rsidRPr="00115E07">
        <w:t>Delaunay</w:t>
      </w:r>
      <w:r w:rsidRPr="00115E07">
        <w:t>方法离线构造单纯形特征量插值网格，引入高性能</w:t>
      </w:r>
      <w:r w:rsidRPr="00115E07">
        <w:t>IO</w:t>
      </w:r>
      <w:r w:rsidRPr="00115E07">
        <w:t>和</w:t>
      </w:r>
      <w:r w:rsidRPr="00115E07">
        <w:t>CPU</w:t>
      </w:r>
      <w:r w:rsidRPr="00115E07">
        <w:t>并行加速在线计算插值单纯形单元体积和权重体积。</w:t>
      </w:r>
    </w:p>
    <w:p w:rsidR="00E91080" w:rsidRPr="00115E07" w:rsidRDefault="003878E8">
      <w:pPr>
        <w:keepNext/>
      </w:pPr>
      <w:r w:rsidRPr="00115E07">
        <w:object w:dxaOrig="8310" w:dyaOrig="9180">
          <v:shape id="_x0000_i1035" type="#_x0000_t75" style="width:415.65pt;height:459pt" o:ole="">
            <v:imagedata r:id="rId29" o:title=""/>
          </v:shape>
          <o:OLEObject Type="Embed" ProgID="Visio.Drawing.15" ShapeID="_x0000_i1035" DrawAspect="Content" ObjectID="_1604380975" r:id="rId30"/>
        </w:object>
      </w:r>
    </w:p>
    <w:p w:rsidR="00E91080" w:rsidRPr="00115E07" w:rsidRDefault="003878E8">
      <w:pPr>
        <w:pStyle w:val="a4"/>
        <w:jc w:val="center"/>
        <w:rPr>
          <w:rFonts w:ascii="Times New Roman" w:eastAsia="宋体" w:hAnsi="Times New Roman"/>
          <w:szCs w:val="24"/>
        </w:rPr>
      </w:pPr>
      <w:bookmarkStart w:id="83" w:name="_Ref469824179"/>
      <w:bookmarkStart w:id="84" w:name="_Toc530592866"/>
      <w:r w:rsidRPr="00115E07">
        <w:rPr>
          <w:rFonts w:ascii="Times New Roman" w:eastAsia="宋体" w:hAnsi="Times New Roman"/>
          <w:szCs w:val="24"/>
        </w:rPr>
        <w:t>图</w:t>
      </w:r>
      <w:r w:rsidRPr="00115E07">
        <w:rPr>
          <w:rFonts w:ascii="Times New Roman" w:eastAsia="宋体" w:hAnsi="Times New Roman"/>
          <w:szCs w:val="24"/>
        </w:rPr>
        <w:t xml:space="preserve"> </w:t>
      </w:r>
      <w:r w:rsidRPr="00115E07">
        <w:rPr>
          <w:rFonts w:ascii="Times New Roman" w:eastAsia="宋体" w:hAnsi="Times New Roman"/>
          <w:szCs w:val="24"/>
        </w:rPr>
        <w:fldChar w:fldCharType="begin"/>
      </w:r>
      <w:r w:rsidRPr="00115E07">
        <w:rPr>
          <w:rFonts w:ascii="Times New Roman" w:eastAsia="宋体" w:hAnsi="Times New Roman"/>
          <w:szCs w:val="24"/>
        </w:rPr>
        <w:instrText xml:space="preserve"> SEQ </w:instrText>
      </w:r>
      <w:r w:rsidRPr="00115E07">
        <w:rPr>
          <w:rFonts w:ascii="Times New Roman" w:eastAsia="宋体" w:hAnsi="Times New Roman"/>
          <w:szCs w:val="24"/>
        </w:rPr>
        <w:instrText>图</w:instrText>
      </w:r>
      <w:r w:rsidRPr="00115E07">
        <w:rPr>
          <w:rFonts w:ascii="Times New Roman" w:eastAsia="宋体" w:hAnsi="Times New Roman"/>
          <w:szCs w:val="24"/>
        </w:rPr>
        <w:instrText xml:space="preserve"> \* ARABIC </w:instrText>
      </w:r>
      <w:r w:rsidRPr="00115E07">
        <w:rPr>
          <w:rFonts w:ascii="Times New Roman" w:eastAsia="宋体" w:hAnsi="Times New Roman"/>
          <w:szCs w:val="24"/>
        </w:rPr>
        <w:fldChar w:fldCharType="separate"/>
      </w:r>
      <w:r w:rsidR="00D42A36" w:rsidRPr="00115E07">
        <w:rPr>
          <w:rFonts w:ascii="Times New Roman" w:eastAsia="宋体" w:hAnsi="Times New Roman"/>
          <w:noProof/>
          <w:szCs w:val="24"/>
        </w:rPr>
        <w:t>14</w:t>
      </w:r>
      <w:r w:rsidRPr="00115E07">
        <w:rPr>
          <w:rFonts w:ascii="Times New Roman" w:eastAsia="宋体" w:hAnsi="Times New Roman"/>
          <w:szCs w:val="24"/>
        </w:rPr>
        <w:fldChar w:fldCharType="end"/>
      </w:r>
      <w:bookmarkEnd w:id="83"/>
      <w:r w:rsidRPr="00115E07">
        <w:rPr>
          <w:rFonts w:ascii="Times New Roman" w:eastAsia="宋体" w:hAnsi="Times New Roman"/>
          <w:szCs w:val="24"/>
        </w:rPr>
        <w:t xml:space="preserve"> </w:t>
      </w:r>
      <w:r w:rsidRPr="00115E07">
        <w:rPr>
          <w:rFonts w:ascii="Times New Roman" w:eastAsia="宋体" w:hAnsi="Times New Roman"/>
          <w:szCs w:val="24"/>
        </w:rPr>
        <w:t>高维度工况插值实施流程</w:t>
      </w:r>
      <w:bookmarkEnd w:id="84"/>
    </w:p>
    <w:p w:rsidR="00E91080" w:rsidRDefault="003878E8">
      <w:pPr>
        <w:pStyle w:val="2"/>
        <w:spacing w:before="156" w:after="156"/>
      </w:pPr>
      <w:bookmarkStart w:id="85" w:name="_Toc529281849"/>
      <w:bookmarkStart w:id="86" w:name="_Toc529281187"/>
      <w:bookmarkStart w:id="87" w:name="_Toc530592696"/>
      <w:r>
        <w:rPr>
          <w:rFonts w:hint="eastAsia"/>
        </w:rPr>
        <w:t>高超飞行器</w:t>
      </w:r>
      <w:bookmarkEnd w:id="85"/>
      <w:bookmarkEnd w:id="86"/>
      <w:r>
        <w:rPr>
          <w:rFonts w:hint="eastAsia"/>
        </w:rPr>
        <w:t>红外实时仿真软件框架</w:t>
      </w:r>
      <w:bookmarkEnd w:id="87"/>
    </w:p>
    <w:p w:rsidR="00E91080" w:rsidRDefault="003878E8">
      <w:r>
        <w:rPr>
          <w:rFonts w:hint="eastAsia"/>
        </w:rPr>
        <w:t>本设计从高超声速飞行器总体设计中的红外物理场仿真需求出发，以高超飞行器多物理场耦合仿真框架为理论基础。开展多分辨率建模与多场耦合实时仿真方法研究。以红外物理场为切入点，对高超声速</w:t>
      </w:r>
      <w:proofErr w:type="gramStart"/>
      <w:r>
        <w:rPr>
          <w:rFonts w:hint="eastAsia"/>
        </w:rPr>
        <w:t>飞行器跨维度</w:t>
      </w:r>
      <w:proofErr w:type="gramEnd"/>
      <w:r>
        <w:rPr>
          <w:rFonts w:hint="eastAsia"/>
        </w:rPr>
        <w:t>、多物理场多分辨率建模仿真框架以及多物理场耦合下的红外物理场特性解算进行深入研究，从而建立一套基于几何模型的高超声速飞行器红外物理场仿真技术体系，实现不同分辨率下多学科多物理场耦合特性的实时解算以及红外物理场三维渲染，从而为高</w:t>
      </w:r>
      <w:r>
        <w:rPr>
          <w:rFonts w:hint="eastAsia"/>
        </w:rPr>
        <w:lastRenderedPageBreak/>
        <w:t>超声速飞行器设计阶段的红外物理场全数字、半实物实时仿真以及红外对抗设计提供有效的技术支撑。</w:t>
      </w:r>
    </w:p>
    <w:p w:rsidR="00E91080" w:rsidRDefault="003878E8">
      <w:r>
        <w:rPr>
          <w:rFonts w:hint="eastAsia"/>
        </w:rPr>
        <w:t>本设计功能实现主要基于不同结构层间的软件协同，以多物理场耦合原理和建模仿真框架为基础，形成软件仿真整体框架如</w:t>
      </w:r>
      <w:r>
        <w:fldChar w:fldCharType="begin"/>
      </w:r>
      <w:r>
        <w:instrText xml:space="preserve"> </w:instrText>
      </w:r>
      <w:r>
        <w:rPr>
          <w:rFonts w:hint="eastAsia"/>
        </w:rPr>
        <w:instrText>REF _Ref529455073 \h</w:instrText>
      </w:r>
      <w:r>
        <w:instrText xml:space="preserve"> </w:instrText>
      </w:r>
      <w:r>
        <w:fldChar w:fldCharType="separate"/>
      </w:r>
      <w:r>
        <w:rPr>
          <w:rFonts w:hint="eastAsia"/>
        </w:rPr>
        <w:t>图</w:t>
      </w:r>
      <w:r>
        <w:rPr>
          <w:rFonts w:hint="eastAsia"/>
        </w:rPr>
        <w:t xml:space="preserve"> </w:t>
      </w:r>
      <w:r>
        <w:t>3</w:t>
      </w:r>
      <w:r>
        <w:fldChar w:fldCharType="end"/>
      </w:r>
      <w:r>
        <w:rPr>
          <w:rFonts w:hint="eastAsia"/>
        </w:rPr>
        <w:t>所示：</w:t>
      </w:r>
    </w:p>
    <w:p w:rsidR="00E91080" w:rsidRDefault="003878E8">
      <w:pPr>
        <w:ind w:firstLine="0"/>
      </w:pPr>
      <w:r>
        <w:rPr>
          <w:noProof/>
        </w:rPr>
        <w:drawing>
          <wp:inline distT="0" distB="0" distL="0" distR="0" wp14:anchorId="2B8F23F7" wp14:editId="2D637EB1">
            <wp:extent cx="5905500" cy="6279266"/>
            <wp:effectExtent l="0" t="0" r="0" b="7620"/>
            <wp:docPr id="11" name="图片 11" descr="毕设整体结构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毕设整体结构规划"/>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06623" cy="6280460"/>
                    </a:xfrm>
                    <a:prstGeom prst="rect">
                      <a:avLst/>
                    </a:prstGeom>
                    <a:noFill/>
                    <a:ln>
                      <a:noFill/>
                    </a:ln>
                  </pic:spPr>
                </pic:pic>
              </a:graphicData>
            </a:graphic>
          </wp:inline>
        </w:drawing>
      </w:r>
    </w:p>
    <w:p w:rsidR="00E91080" w:rsidRDefault="003878E8">
      <w:pPr>
        <w:pStyle w:val="a4"/>
        <w:jc w:val="center"/>
      </w:pPr>
      <w:bookmarkStart w:id="88" w:name="_Ref529455073"/>
      <w:bookmarkStart w:id="89" w:name="_Toc530592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15</w:t>
      </w:r>
      <w:r>
        <w:fldChar w:fldCharType="end"/>
      </w:r>
      <w:bookmarkEnd w:id="88"/>
      <w:r>
        <w:t xml:space="preserve"> </w:t>
      </w:r>
      <w:r>
        <w:rPr>
          <w:rFonts w:hint="eastAsia"/>
        </w:rPr>
        <w:t>软件仿真框架</w:t>
      </w:r>
      <w:bookmarkEnd w:id="89"/>
    </w:p>
    <w:p w:rsidR="00E91080" w:rsidRDefault="003878E8">
      <w:r>
        <w:rPr>
          <w:rFonts w:hint="eastAsia"/>
        </w:rPr>
        <w:t>如图所示，整个设计中偏底层为基础层，偏上层级的实现依托于底层接口的功能或者数据。完整的流程实现过程也按照自下而上，从几何层出发，到</w:t>
      </w:r>
      <w:r>
        <w:rPr>
          <w:rFonts w:hint="eastAsia"/>
        </w:rPr>
        <w:t>C</w:t>
      </w:r>
      <w:r>
        <w:t>FD</w:t>
      </w:r>
      <w:r>
        <w:rPr>
          <w:rFonts w:hint="eastAsia"/>
        </w:rPr>
        <w:t>数据的求解，到数据存储及应用，最后在应用层实现高超声速飞行器的实时仿真流</w:t>
      </w:r>
      <w:r>
        <w:rPr>
          <w:rFonts w:hint="eastAsia"/>
        </w:rPr>
        <w:lastRenderedPageBreak/>
        <w:t>程并对红外物理场进行三维渲染。各层的大致功能在</w:t>
      </w:r>
      <w:r>
        <w:fldChar w:fldCharType="begin"/>
      </w:r>
      <w:r>
        <w:instrText xml:space="preserve"> </w:instrText>
      </w:r>
      <w:r>
        <w:rPr>
          <w:rFonts w:hint="eastAsia"/>
        </w:rPr>
        <w:instrText>REF _Ref514422768 \h</w:instrText>
      </w:r>
      <w:r>
        <w:instrText xml:space="preserve"> </w:instrText>
      </w:r>
      <w:r>
        <w:fldChar w:fldCharType="separate"/>
      </w:r>
      <w:r>
        <w:t>表</w:t>
      </w:r>
      <w:r>
        <w:t xml:space="preserve"> 1</w:t>
      </w:r>
      <w:r>
        <w:fldChar w:fldCharType="end"/>
      </w:r>
      <w:r>
        <w:rPr>
          <w:rFonts w:hint="eastAsia"/>
        </w:rPr>
        <w:t>予以介绍。</w:t>
      </w:r>
    </w:p>
    <w:p w:rsidR="00E91080" w:rsidRDefault="003878E8">
      <w:pPr>
        <w:pStyle w:val="a4"/>
        <w:jc w:val="center"/>
      </w:pPr>
      <w:bookmarkStart w:id="90" w:name="_Ref514422768"/>
      <w:r w:rsidRPr="007B6955">
        <w:rPr>
          <w:highlight w:val="yellow"/>
        </w:rPr>
        <w:t>表</w:t>
      </w:r>
      <w:r w:rsidRPr="007B6955">
        <w:rPr>
          <w:highlight w:val="yellow"/>
        </w:rPr>
        <w:t xml:space="preserve"> </w:t>
      </w:r>
      <w:r w:rsidRPr="007B6955">
        <w:rPr>
          <w:highlight w:val="yellow"/>
        </w:rPr>
        <w:fldChar w:fldCharType="begin"/>
      </w:r>
      <w:r w:rsidRPr="007B6955">
        <w:rPr>
          <w:highlight w:val="yellow"/>
        </w:rPr>
        <w:instrText xml:space="preserve"> SEQ </w:instrText>
      </w:r>
      <w:r w:rsidRPr="007B6955">
        <w:rPr>
          <w:highlight w:val="yellow"/>
        </w:rPr>
        <w:instrText>表</w:instrText>
      </w:r>
      <w:r w:rsidRPr="007B6955">
        <w:rPr>
          <w:highlight w:val="yellow"/>
        </w:rPr>
        <w:instrText xml:space="preserve"> \* ARABIC </w:instrText>
      </w:r>
      <w:r w:rsidRPr="007B6955">
        <w:rPr>
          <w:highlight w:val="yellow"/>
        </w:rPr>
        <w:fldChar w:fldCharType="separate"/>
      </w:r>
      <w:r w:rsidRPr="007B6955">
        <w:rPr>
          <w:highlight w:val="yellow"/>
        </w:rPr>
        <w:t>1</w:t>
      </w:r>
      <w:r w:rsidRPr="007B6955">
        <w:rPr>
          <w:highlight w:val="yellow"/>
        </w:rPr>
        <w:fldChar w:fldCharType="end"/>
      </w:r>
      <w:bookmarkEnd w:id="90"/>
      <w:r w:rsidRPr="007B6955">
        <w:rPr>
          <w:highlight w:val="yellow"/>
        </w:rPr>
        <w:t xml:space="preserve"> </w:t>
      </w:r>
      <w:r w:rsidRPr="007B6955">
        <w:rPr>
          <w:rFonts w:hint="eastAsia"/>
          <w:highlight w:val="yellow"/>
        </w:rPr>
        <w:t>各层级架构设计</w:t>
      </w:r>
    </w:p>
    <w:tbl>
      <w:tblPr>
        <w:tblStyle w:val="510"/>
        <w:tblW w:w="8290" w:type="dxa"/>
        <w:tblLayout w:type="fixed"/>
        <w:tblLook w:val="04A0" w:firstRow="1" w:lastRow="0" w:firstColumn="1" w:lastColumn="0" w:noHBand="0" w:noVBand="1"/>
      </w:tblPr>
      <w:tblGrid>
        <w:gridCol w:w="1554"/>
        <w:gridCol w:w="1558"/>
        <w:gridCol w:w="5178"/>
      </w:tblGrid>
      <w:tr w:rsidR="00E91080" w:rsidTr="00E91080">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554" w:type="dxa"/>
          </w:tcPr>
          <w:p w:rsidR="00E91080" w:rsidRDefault="003878E8">
            <w:pPr>
              <w:ind w:firstLine="0"/>
              <w:rPr>
                <w:rFonts w:ascii="微软雅黑 Light" w:eastAsia="微软雅黑 Light" w:hAnsi="微软雅黑 Light"/>
                <w:iCs w:val="0"/>
                <w:sz w:val="22"/>
                <w:szCs w:val="28"/>
              </w:rPr>
            </w:pPr>
            <w:r>
              <w:rPr>
                <w:rFonts w:ascii="微软雅黑 Light" w:eastAsia="微软雅黑 Light" w:hAnsi="微软雅黑 Light" w:hint="eastAsia"/>
                <w:i w:val="0"/>
                <w:sz w:val="22"/>
                <w:szCs w:val="28"/>
              </w:rPr>
              <w:t>层级名称</w:t>
            </w:r>
          </w:p>
        </w:tc>
        <w:tc>
          <w:tcPr>
            <w:tcW w:w="1558" w:type="dxa"/>
          </w:tcPr>
          <w:p w:rsidR="00E91080" w:rsidRDefault="003878E8">
            <w:pPr>
              <w:ind w:firstLine="0"/>
              <w:cnfStyle w:val="100000000000" w:firstRow="1" w:lastRow="0" w:firstColumn="0" w:lastColumn="0" w:oddVBand="0" w:evenVBand="0" w:oddHBand="0" w:evenHBand="0" w:firstRowFirstColumn="0" w:firstRowLastColumn="0" w:lastRowFirstColumn="0" w:lastRowLastColumn="0"/>
              <w:rPr>
                <w:rFonts w:ascii="微软雅黑 Light" w:eastAsia="微软雅黑 Light" w:hAnsi="微软雅黑 Light"/>
                <w:i w:val="0"/>
                <w:iCs w:val="0"/>
                <w:sz w:val="22"/>
                <w:szCs w:val="28"/>
              </w:rPr>
            </w:pPr>
            <w:r>
              <w:rPr>
                <w:rFonts w:ascii="微软雅黑 Light" w:eastAsia="微软雅黑 Light" w:hAnsi="微软雅黑 Light" w:hint="eastAsia"/>
                <w:sz w:val="22"/>
                <w:szCs w:val="28"/>
              </w:rPr>
              <w:t>层级功能</w:t>
            </w:r>
          </w:p>
        </w:tc>
        <w:tc>
          <w:tcPr>
            <w:tcW w:w="5178" w:type="dxa"/>
          </w:tcPr>
          <w:p w:rsidR="00E91080" w:rsidRDefault="003878E8">
            <w:pPr>
              <w:ind w:firstLine="560"/>
              <w:jc w:val="center"/>
              <w:cnfStyle w:val="100000000000" w:firstRow="1" w:lastRow="0" w:firstColumn="0" w:lastColumn="0" w:oddVBand="0" w:evenVBand="0" w:oddHBand="0" w:evenHBand="0" w:firstRowFirstColumn="0" w:firstRowLastColumn="0" w:lastRowFirstColumn="0" w:lastRowLastColumn="0"/>
              <w:rPr>
                <w:rFonts w:ascii="微软雅黑 Light" w:eastAsia="微软雅黑 Light" w:hAnsi="微软雅黑 Light"/>
                <w:i w:val="0"/>
                <w:iCs w:val="0"/>
                <w:sz w:val="22"/>
                <w:szCs w:val="28"/>
              </w:rPr>
            </w:pPr>
            <w:r>
              <w:rPr>
                <w:rFonts w:ascii="微软雅黑 Light" w:eastAsia="微软雅黑 Light" w:hAnsi="微软雅黑 Light" w:hint="eastAsia"/>
                <w:sz w:val="22"/>
                <w:szCs w:val="28"/>
              </w:rPr>
              <w:t>功能描述</w:t>
            </w:r>
          </w:p>
        </w:tc>
      </w:tr>
      <w:tr w:rsidR="00E91080" w:rsidTr="00E91080">
        <w:trPr>
          <w:trHeight w:val="20"/>
        </w:trPr>
        <w:tc>
          <w:tcPr>
            <w:cnfStyle w:val="001000000000" w:firstRow="0" w:lastRow="0" w:firstColumn="1" w:lastColumn="0" w:oddVBand="0" w:evenVBand="0" w:oddHBand="0" w:evenHBand="0" w:firstRowFirstColumn="0" w:firstRowLastColumn="0" w:lastRowFirstColumn="0" w:lastRowLastColumn="0"/>
            <w:tcW w:w="1554" w:type="dxa"/>
            <w:vMerge w:val="restart"/>
          </w:tcPr>
          <w:p w:rsidR="00E91080" w:rsidRDefault="003878E8">
            <w:pPr>
              <w:ind w:firstLine="0"/>
              <w:jc w:val="center"/>
              <w:rPr>
                <w:rFonts w:ascii="微软雅黑 Light" w:eastAsia="微软雅黑 Light" w:hAnsi="微软雅黑 Light"/>
                <w:b/>
                <w:iCs w:val="0"/>
                <w:sz w:val="22"/>
              </w:rPr>
            </w:pPr>
            <w:r>
              <w:rPr>
                <w:rFonts w:ascii="微软雅黑 Light" w:eastAsia="微软雅黑 Light" w:hAnsi="微软雅黑 Light" w:hint="eastAsia"/>
                <w:b/>
                <w:i w:val="0"/>
                <w:sz w:val="22"/>
              </w:rPr>
              <w:t>几何层</w:t>
            </w:r>
          </w:p>
        </w:tc>
        <w:tc>
          <w:tcPr>
            <w:tcW w:w="1558"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几何创建</w:t>
            </w:r>
          </w:p>
        </w:tc>
        <w:tc>
          <w:tcPr>
            <w:tcW w:w="5178"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从高超飞行器外形参数出发，实现几何刻面生成。</w:t>
            </w:r>
          </w:p>
        </w:tc>
      </w:tr>
      <w:tr w:rsidR="00E91080" w:rsidTr="00E91080">
        <w:trPr>
          <w:trHeight w:val="20"/>
        </w:trPr>
        <w:tc>
          <w:tcPr>
            <w:cnfStyle w:val="001000000000" w:firstRow="0" w:lastRow="0" w:firstColumn="1" w:lastColumn="0" w:oddVBand="0" w:evenVBand="0" w:oddHBand="0" w:evenHBand="0" w:firstRowFirstColumn="0" w:firstRowLastColumn="0" w:lastRowFirstColumn="0" w:lastRowLastColumn="0"/>
            <w:tcW w:w="1554" w:type="dxa"/>
            <w:vMerge/>
          </w:tcPr>
          <w:p w:rsidR="00E91080" w:rsidRDefault="00E91080">
            <w:pPr>
              <w:ind w:firstLine="560"/>
              <w:jc w:val="center"/>
              <w:rPr>
                <w:rFonts w:ascii="微软雅黑 Light" w:eastAsia="微软雅黑 Light" w:hAnsi="微软雅黑 Light"/>
                <w:b/>
                <w:iCs w:val="0"/>
                <w:sz w:val="22"/>
              </w:rPr>
            </w:pPr>
          </w:p>
        </w:tc>
        <w:tc>
          <w:tcPr>
            <w:tcW w:w="1558"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几何修复</w:t>
            </w:r>
          </w:p>
        </w:tc>
        <w:tc>
          <w:tcPr>
            <w:tcW w:w="5178"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修复几何刻面生</w:t>
            </w:r>
            <w:proofErr w:type="gramStart"/>
            <w:r>
              <w:rPr>
                <w:rFonts w:ascii="微软雅黑 Light" w:eastAsia="微软雅黑 Light" w:hAnsi="微软雅黑 Light" w:hint="eastAsia"/>
                <w:sz w:val="22"/>
              </w:rPr>
              <w:t>成过程</w:t>
            </w:r>
            <w:proofErr w:type="gramEnd"/>
            <w:r>
              <w:rPr>
                <w:rFonts w:ascii="微软雅黑 Light" w:eastAsia="微软雅黑 Light" w:hAnsi="微软雅黑 Light" w:hint="eastAsia"/>
                <w:sz w:val="22"/>
              </w:rPr>
              <w:t>中的错误节点法向量等。</w:t>
            </w:r>
          </w:p>
        </w:tc>
      </w:tr>
      <w:tr w:rsidR="00E91080" w:rsidTr="00E91080">
        <w:trPr>
          <w:trHeight w:val="20"/>
        </w:trPr>
        <w:tc>
          <w:tcPr>
            <w:cnfStyle w:val="001000000000" w:firstRow="0" w:lastRow="0" w:firstColumn="1" w:lastColumn="0" w:oddVBand="0" w:evenVBand="0" w:oddHBand="0" w:evenHBand="0" w:firstRowFirstColumn="0" w:firstRowLastColumn="0" w:lastRowFirstColumn="0" w:lastRowLastColumn="0"/>
            <w:tcW w:w="1554" w:type="dxa"/>
            <w:vMerge w:val="restart"/>
          </w:tcPr>
          <w:p w:rsidR="00E91080" w:rsidRDefault="003878E8">
            <w:pPr>
              <w:ind w:firstLine="0"/>
              <w:jc w:val="center"/>
              <w:rPr>
                <w:rFonts w:ascii="微软雅黑 Light" w:eastAsia="微软雅黑 Light" w:hAnsi="微软雅黑 Light"/>
                <w:b/>
                <w:iCs w:val="0"/>
                <w:sz w:val="22"/>
              </w:rPr>
            </w:pPr>
            <w:r>
              <w:rPr>
                <w:rFonts w:ascii="微软雅黑 Light" w:eastAsia="微软雅黑 Light" w:hAnsi="微软雅黑 Light" w:hint="eastAsia"/>
                <w:b/>
                <w:i w:val="0"/>
                <w:sz w:val="22"/>
              </w:rPr>
              <w:t>求解层</w:t>
            </w:r>
          </w:p>
        </w:tc>
        <w:tc>
          <w:tcPr>
            <w:tcW w:w="1558"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网格</w:t>
            </w:r>
          </w:p>
        </w:tc>
        <w:tc>
          <w:tcPr>
            <w:tcW w:w="5178"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基于飞行器外形，生成用于求解的体网格。</w:t>
            </w:r>
          </w:p>
        </w:tc>
      </w:tr>
      <w:tr w:rsidR="00E91080" w:rsidTr="00E91080">
        <w:trPr>
          <w:trHeight w:val="20"/>
        </w:trPr>
        <w:tc>
          <w:tcPr>
            <w:cnfStyle w:val="001000000000" w:firstRow="0" w:lastRow="0" w:firstColumn="1" w:lastColumn="0" w:oddVBand="0" w:evenVBand="0" w:oddHBand="0" w:evenHBand="0" w:firstRowFirstColumn="0" w:firstRowLastColumn="0" w:lastRowFirstColumn="0" w:lastRowLastColumn="0"/>
            <w:tcW w:w="1554" w:type="dxa"/>
            <w:vMerge/>
          </w:tcPr>
          <w:p w:rsidR="00E91080" w:rsidRDefault="00E91080">
            <w:pPr>
              <w:ind w:firstLine="560"/>
              <w:jc w:val="center"/>
              <w:rPr>
                <w:rFonts w:ascii="微软雅黑 Light" w:eastAsia="微软雅黑 Light" w:hAnsi="微软雅黑 Light"/>
                <w:b/>
                <w:iCs w:val="0"/>
                <w:sz w:val="22"/>
              </w:rPr>
            </w:pPr>
          </w:p>
        </w:tc>
        <w:tc>
          <w:tcPr>
            <w:tcW w:w="1558"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求解</w:t>
            </w:r>
          </w:p>
        </w:tc>
        <w:tc>
          <w:tcPr>
            <w:tcW w:w="5178"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迭代求解多工况下飞行器飞行数据。</w:t>
            </w:r>
          </w:p>
        </w:tc>
      </w:tr>
      <w:tr w:rsidR="00E91080" w:rsidTr="00E91080">
        <w:trPr>
          <w:trHeight w:val="20"/>
        </w:trPr>
        <w:tc>
          <w:tcPr>
            <w:cnfStyle w:val="001000000000" w:firstRow="0" w:lastRow="0" w:firstColumn="1" w:lastColumn="0" w:oddVBand="0" w:evenVBand="0" w:oddHBand="0" w:evenHBand="0" w:firstRowFirstColumn="0" w:firstRowLastColumn="0" w:lastRowFirstColumn="0" w:lastRowLastColumn="0"/>
            <w:tcW w:w="1554" w:type="dxa"/>
          </w:tcPr>
          <w:p w:rsidR="00E91080" w:rsidRDefault="003878E8">
            <w:pPr>
              <w:ind w:firstLine="0"/>
              <w:jc w:val="center"/>
              <w:rPr>
                <w:rFonts w:ascii="微软雅黑 Light" w:eastAsia="微软雅黑 Light" w:hAnsi="微软雅黑 Light"/>
                <w:b/>
                <w:iCs w:val="0"/>
                <w:sz w:val="22"/>
              </w:rPr>
            </w:pPr>
            <w:r>
              <w:rPr>
                <w:rFonts w:ascii="微软雅黑 Light" w:eastAsia="微软雅黑 Light" w:hAnsi="微软雅黑 Light" w:hint="eastAsia"/>
                <w:b/>
                <w:i w:val="0"/>
                <w:sz w:val="22"/>
              </w:rPr>
              <w:t>数据层</w:t>
            </w:r>
          </w:p>
        </w:tc>
        <w:tc>
          <w:tcPr>
            <w:tcW w:w="1558"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数据集</w:t>
            </w:r>
          </w:p>
        </w:tc>
        <w:tc>
          <w:tcPr>
            <w:tcW w:w="5178"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用以格式化存储。</w:t>
            </w:r>
          </w:p>
        </w:tc>
      </w:tr>
      <w:tr w:rsidR="00E91080" w:rsidTr="00E91080">
        <w:trPr>
          <w:trHeight w:val="20"/>
        </w:trPr>
        <w:tc>
          <w:tcPr>
            <w:cnfStyle w:val="001000000000" w:firstRow="0" w:lastRow="0" w:firstColumn="1" w:lastColumn="0" w:oddVBand="0" w:evenVBand="0" w:oddHBand="0" w:evenHBand="0" w:firstRowFirstColumn="0" w:firstRowLastColumn="0" w:lastRowFirstColumn="0" w:lastRowLastColumn="0"/>
            <w:tcW w:w="1554" w:type="dxa"/>
            <w:vMerge w:val="restart"/>
          </w:tcPr>
          <w:p w:rsidR="00E91080" w:rsidRDefault="003878E8">
            <w:pPr>
              <w:ind w:firstLine="0"/>
              <w:jc w:val="center"/>
              <w:rPr>
                <w:rFonts w:ascii="微软雅黑 Light" w:eastAsia="微软雅黑 Light" w:hAnsi="微软雅黑 Light"/>
                <w:b/>
                <w:iCs w:val="0"/>
                <w:sz w:val="22"/>
              </w:rPr>
            </w:pPr>
            <w:r>
              <w:rPr>
                <w:rFonts w:ascii="微软雅黑 Light" w:eastAsia="微软雅黑 Light" w:hAnsi="微软雅黑 Light" w:hint="eastAsia"/>
                <w:b/>
                <w:i w:val="0"/>
                <w:sz w:val="22"/>
              </w:rPr>
              <w:t>应用层</w:t>
            </w:r>
          </w:p>
        </w:tc>
        <w:tc>
          <w:tcPr>
            <w:tcW w:w="1558"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I</w:t>
            </w:r>
            <w:r>
              <w:rPr>
                <w:rFonts w:ascii="微软雅黑 Light" w:eastAsia="微软雅黑 Light" w:hAnsi="微软雅黑 Light"/>
                <w:sz w:val="22"/>
              </w:rPr>
              <w:t>/O</w:t>
            </w:r>
            <w:r>
              <w:rPr>
                <w:rFonts w:ascii="微软雅黑 Light" w:eastAsia="微软雅黑 Light" w:hAnsi="微软雅黑 Light" w:hint="eastAsia"/>
                <w:sz w:val="22"/>
              </w:rPr>
              <w:t>层</w:t>
            </w:r>
          </w:p>
        </w:tc>
        <w:tc>
          <w:tcPr>
            <w:tcW w:w="5178"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实现数据交流。</w:t>
            </w:r>
          </w:p>
        </w:tc>
      </w:tr>
      <w:tr w:rsidR="00E91080" w:rsidTr="00E91080">
        <w:trPr>
          <w:trHeight w:val="20"/>
        </w:trPr>
        <w:tc>
          <w:tcPr>
            <w:cnfStyle w:val="001000000000" w:firstRow="0" w:lastRow="0" w:firstColumn="1" w:lastColumn="0" w:oddVBand="0" w:evenVBand="0" w:oddHBand="0" w:evenHBand="0" w:firstRowFirstColumn="0" w:firstRowLastColumn="0" w:lastRowFirstColumn="0" w:lastRowLastColumn="0"/>
            <w:tcW w:w="1554" w:type="dxa"/>
            <w:vMerge/>
          </w:tcPr>
          <w:p w:rsidR="00E91080" w:rsidRDefault="00E91080">
            <w:pPr>
              <w:ind w:firstLine="480"/>
              <w:jc w:val="center"/>
              <w:rPr>
                <w:rFonts w:ascii="微软雅黑 Light" w:eastAsia="微软雅黑 Light" w:hAnsi="微软雅黑 Light"/>
                <w:i w:val="0"/>
                <w:iCs w:val="0"/>
                <w:sz w:val="22"/>
              </w:rPr>
            </w:pPr>
          </w:p>
        </w:tc>
        <w:tc>
          <w:tcPr>
            <w:tcW w:w="1558"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运行层</w:t>
            </w:r>
          </w:p>
        </w:tc>
        <w:tc>
          <w:tcPr>
            <w:tcW w:w="5178"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实现实时求解功能。</w:t>
            </w:r>
          </w:p>
        </w:tc>
      </w:tr>
      <w:tr w:rsidR="00E91080" w:rsidTr="00E91080">
        <w:trPr>
          <w:trHeight w:val="20"/>
        </w:trPr>
        <w:tc>
          <w:tcPr>
            <w:cnfStyle w:val="001000000000" w:firstRow="0" w:lastRow="0" w:firstColumn="1" w:lastColumn="0" w:oddVBand="0" w:evenVBand="0" w:oddHBand="0" w:evenHBand="0" w:firstRowFirstColumn="0" w:firstRowLastColumn="0" w:lastRowFirstColumn="0" w:lastRowLastColumn="0"/>
            <w:tcW w:w="1554" w:type="dxa"/>
            <w:vMerge/>
          </w:tcPr>
          <w:p w:rsidR="00E91080" w:rsidRDefault="00E91080">
            <w:pPr>
              <w:ind w:firstLine="480"/>
              <w:jc w:val="center"/>
              <w:rPr>
                <w:rFonts w:ascii="微软雅黑 Light" w:eastAsia="微软雅黑 Light" w:hAnsi="微软雅黑 Light"/>
                <w:i w:val="0"/>
                <w:iCs w:val="0"/>
                <w:sz w:val="22"/>
              </w:rPr>
            </w:pPr>
          </w:p>
        </w:tc>
        <w:tc>
          <w:tcPr>
            <w:tcW w:w="1558"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展示层</w:t>
            </w:r>
          </w:p>
        </w:tc>
        <w:tc>
          <w:tcPr>
            <w:tcW w:w="5178"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rPr>
                <w:rFonts w:ascii="微软雅黑 Light" w:eastAsia="微软雅黑 Light" w:hAnsi="微软雅黑 Light"/>
                <w:sz w:val="22"/>
              </w:rPr>
            </w:pPr>
            <w:r>
              <w:rPr>
                <w:rFonts w:ascii="微软雅黑 Light" w:eastAsia="微软雅黑 Light" w:hAnsi="微软雅黑 Light" w:hint="eastAsia"/>
                <w:sz w:val="22"/>
              </w:rPr>
              <w:t>仿真结果数据显示与可视化。</w:t>
            </w:r>
          </w:p>
        </w:tc>
      </w:tr>
    </w:tbl>
    <w:p w:rsidR="00E91080" w:rsidRDefault="00E91080"/>
    <w:p w:rsidR="00E91080" w:rsidRDefault="003878E8">
      <w:r>
        <w:rPr>
          <w:rFonts w:hint="eastAsia"/>
        </w:rPr>
        <w:t>该流程</w:t>
      </w:r>
      <w:proofErr w:type="gramStart"/>
      <w:r>
        <w:rPr>
          <w:rFonts w:hint="eastAsia"/>
        </w:rPr>
        <w:t>最</w:t>
      </w:r>
      <w:proofErr w:type="gramEnd"/>
      <w:r>
        <w:rPr>
          <w:rFonts w:hint="eastAsia"/>
        </w:rPr>
        <w:t>关键的两个特性点就是：准确性和快速性。每一层级的准确度达到需求才能向高层级传递正确的数据或者控制信息；而每一层级必须满足快速性才能够实现最高层级也就是显示层级实时地对</w:t>
      </w:r>
      <w:r>
        <w:rPr>
          <w:rFonts w:hint="eastAsia"/>
        </w:rPr>
        <w:t>X</w:t>
      </w:r>
      <w:r>
        <w:t>43A</w:t>
      </w:r>
      <w:r>
        <w:rPr>
          <w:rFonts w:hint="eastAsia"/>
        </w:rPr>
        <w:t>高超音速飞行器的飞行仿真流程的实时三维数据渲染。由于数据和功能按照从底层到高层的层层传递存在“滑坡效应”，越是底层的实现越对最终效果有着越深的影响，所以流场数据的获取与处理功能至关重要，也是研究时的重点内容。</w:t>
      </w:r>
    </w:p>
    <w:p w:rsidR="00E91080" w:rsidRDefault="003878E8">
      <w:pPr>
        <w:pStyle w:val="3"/>
        <w:spacing w:before="156" w:after="156"/>
      </w:pPr>
      <w:bookmarkStart w:id="91" w:name="_Toc530592697"/>
      <w:bookmarkStart w:id="92" w:name="_Toc529281188"/>
      <w:r>
        <w:rPr>
          <w:rFonts w:hint="eastAsia"/>
        </w:rPr>
        <w:t>几何</w:t>
      </w:r>
      <w:proofErr w:type="gramStart"/>
      <w:r>
        <w:rPr>
          <w:rFonts w:hint="eastAsia"/>
        </w:rPr>
        <w:t>层</w:t>
      </w:r>
      <w:bookmarkEnd w:id="91"/>
      <w:r w:rsidR="00115E07">
        <w:rPr>
          <w:rFonts w:hint="eastAsia"/>
        </w:rPr>
        <w:t>软件</w:t>
      </w:r>
      <w:proofErr w:type="gramEnd"/>
      <w:r w:rsidR="00115E07">
        <w:rPr>
          <w:rFonts w:hint="eastAsia"/>
        </w:rPr>
        <w:t>设计</w:t>
      </w:r>
    </w:p>
    <w:p w:rsidR="00E91080" w:rsidRDefault="003878E8">
      <w:r>
        <w:rPr>
          <w:rFonts w:hint="eastAsia"/>
        </w:rPr>
        <w:t>高超飞行器红外实时仿真框架中的几何层主要包含参数化几何创建和几何修复两方面的内容。</w:t>
      </w:r>
    </w:p>
    <w:p w:rsidR="00E91080" w:rsidRDefault="003878E8">
      <w:r>
        <w:rPr>
          <w:rFonts w:hint="eastAsia"/>
        </w:rPr>
        <w:t>参数化几何创建的目的在于从高超飞行器外形参数出发，实现几何刻面生成，在创建过程中主要用到</w:t>
      </w:r>
      <w:proofErr w:type="spellStart"/>
      <w:r>
        <w:rPr>
          <w:rFonts w:hint="eastAsia"/>
        </w:rPr>
        <w:t>N</w:t>
      </w:r>
      <w:r>
        <w:t>urbs</w:t>
      </w:r>
      <w:proofErr w:type="spellEnd"/>
      <w:r>
        <w:rPr>
          <w:rFonts w:hint="eastAsia"/>
        </w:rPr>
        <w:t>曲线</w:t>
      </w:r>
      <w:r>
        <w:rPr>
          <w:rFonts w:hint="eastAsia"/>
        </w:rPr>
        <w:t>/</w:t>
      </w:r>
      <w:r>
        <w:t>T</w:t>
      </w:r>
      <w:r>
        <w:rPr>
          <w:rFonts w:hint="eastAsia"/>
        </w:rPr>
        <w:t>样条的原理。</w:t>
      </w:r>
      <w:proofErr w:type="spellStart"/>
      <w:r>
        <w:rPr>
          <w:rFonts w:hint="eastAsia"/>
        </w:rPr>
        <w:t>Nu</w:t>
      </w:r>
      <w:r>
        <w:t>rbs</w:t>
      </w:r>
      <w:proofErr w:type="spellEnd"/>
      <w:r>
        <w:rPr>
          <w:rFonts w:hint="eastAsia"/>
        </w:rPr>
        <w:t>曲线</w:t>
      </w:r>
      <w:r>
        <w:t xml:space="preserve">(Non-Uniform </w:t>
      </w:r>
      <w:r>
        <w:lastRenderedPageBreak/>
        <w:t>Rational B-Spline)</w:t>
      </w:r>
      <w:r>
        <w:rPr>
          <w:rFonts w:hint="eastAsia"/>
        </w:rPr>
        <w:t>即非均匀有理</w:t>
      </w:r>
      <w:r>
        <w:rPr>
          <w:rFonts w:hint="eastAsia"/>
        </w:rPr>
        <w:t>B</w:t>
      </w:r>
      <w:r>
        <w:rPr>
          <w:rFonts w:hint="eastAsia"/>
        </w:rPr>
        <w:t>样条，是专门为计算机</w:t>
      </w:r>
      <w:r>
        <w:rPr>
          <w:rFonts w:hint="eastAsia"/>
        </w:rPr>
        <w:t>3</w:t>
      </w:r>
      <w:r>
        <w:t>D</w:t>
      </w:r>
      <w:r>
        <w:rPr>
          <w:rFonts w:hint="eastAsia"/>
        </w:rPr>
        <w:t>建模提供的几何创建方式，广泛应用于飞行器参数化几何创建过程中。</w:t>
      </w:r>
    </w:p>
    <w:p w:rsidR="00E91080" w:rsidRDefault="003878E8">
      <w:pPr>
        <w:pStyle w:val="a8"/>
        <w:spacing w:line="360" w:lineRule="auto"/>
      </w:pPr>
      <w:r>
        <w:rPr>
          <w:rFonts w:hint="eastAsia"/>
        </w:rPr>
        <w:t>此控制点阵列某一行的几何控制坐标参数</w:t>
      </w:r>
      <m:oMath>
        <m:sSup>
          <m:sSupPr>
            <m:ctrlPr>
              <w:rPr>
                <w:rFonts w:ascii="Cambria Math" w:hAnsi="Cambria Math"/>
                <w:i/>
              </w:rPr>
            </m:ctrlPr>
          </m:sSupPr>
          <m:e>
            <m:acc>
              <m:accPr>
                <m:chr m:val="̅"/>
                <m:ctrlPr>
                  <w:rPr>
                    <w:rFonts w:ascii="Cambria Math" w:hAnsi="Cambria Math"/>
                  </w:rPr>
                </m:ctrlPr>
              </m:accPr>
              <m:e>
                <m:r>
                  <m:rPr>
                    <m:sty m:val="p"/>
                  </m:rPr>
                  <w:rPr>
                    <w:rFonts w:ascii="Cambria Math" w:hAnsi="Cambria Math"/>
                  </w:rPr>
                  <m:t>E</m:t>
                </m:r>
                <m:ctrlPr>
                  <w:rPr>
                    <w:rFonts w:ascii="Cambria Math" w:hAnsi="Cambria Math" w:hint="eastAsia"/>
                  </w:rPr>
                </m:ctrlPr>
              </m:e>
            </m:acc>
          </m:e>
          <m:sup>
            <m:r>
              <w:rPr>
                <w:rFonts w:ascii="Cambria Math" w:hAnsi="Cambria Math"/>
              </w:rPr>
              <m:t>0</m:t>
            </m:r>
          </m:sup>
        </m:sSup>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b"/>
                  </m:rPr>
                  <w:rPr>
                    <w:rFonts w:ascii="Cambria Math" w:hAnsi="Cambria Math" w:hint="eastAsia"/>
                  </w:rPr>
                  <m:t>v</m:t>
                </m:r>
              </m:e>
              <m:sub>
                <m:r>
                  <w:rPr>
                    <w:rFonts w:ascii="Cambria Math" w:hAnsi="Cambria Math"/>
                  </w:rPr>
                  <m:t>p</m:t>
                </m:r>
              </m:sub>
            </m:sSub>
          </m:e>
        </m:d>
        <m:r>
          <m:rPr>
            <m:sty m:val="p"/>
          </m:rPr>
          <w:rPr>
            <w:rFonts w:ascii="Cambria Math" w:hAnsi="Cambria Math" w:hint="eastAsia"/>
          </w:rPr>
          <m:t>,</m:t>
        </m:r>
        <m:r>
          <m:rPr>
            <m:sty m:val="p"/>
          </m:rPr>
          <w:rPr>
            <w:rFonts w:ascii="Cambria Math" w:hAnsi="Cambria Math"/>
          </w:rPr>
          <m:t xml:space="preserve"> </m:t>
        </m:r>
        <m:r>
          <w:rPr>
            <w:rFonts w:ascii="Cambria Math" w:hAnsi="Cambria Math"/>
          </w:rPr>
          <m:t>p</m:t>
        </m:r>
        <m:r>
          <m:rPr>
            <m:sty m:val="p"/>
          </m:rPr>
          <w:rPr>
            <w:rFonts w:ascii="Cambria Math" w:hAnsi="Cambria Math"/>
          </w:rPr>
          <m:t>=1,2,…,k</m:t>
        </m:r>
      </m:oMath>
      <w:r>
        <w:rPr>
          <w:rFonts w:hint="eastAsia"/>
        </w:rPr>
        <w:t>。</w:t>
      </w:r>
      <m:oMath>
        <m:r>
          <m:rPr>
            <m:sty m:val="p"/>
          </m:rPr>
          <w:rPr>
            <w:rFonts w:ascii="Cambria Math" w:hAnsi="Cambria Math"/>
          </w:rPr>
          <m:t>∀u∈[0,1]</m:t>
        </m:r>
      </m:oMath>
      <w:r>
        <w:rPr>
          <w:rFonts w:hint="eastAsia"/>
        </w:rPr>
        <w:t>，</w:t>
      </w:r>
      <w:r>
        <w:rPr>
          <w:rFonts w:hint="eastAsia"/>
        </w:rPr>
        <w:t>NURBS</w:t>
      </w:r>
      <w:r>
        <w:rPr>
          <w:rFonts w:hint="eastAsia"/>
        </w:rPr>
        <w:t>曲线</w:t>
      </w:r>
      <m:oMath>
        <m:r>
          <m:rPr>
            <m:sty m:val="p"/>
          </m:rPr>
          <w:rPr>
            <w:rFonts w:ascii="Cambria Math" w:hAnsi="Cambria Math" w:hint="eastAsia"/>
          </w:rPr>
          <m:t>C</m:t>
        </m:r>
        <m:d>
          <m:dPr>
            <m:ctrlPr>
              <w:rPr>
                <w:rFonts w:ascii="Cambria Math" w:hAnsi="Cambria Math"/>
              </w:rPr>
            </m:ctrlPr>
          </m:dPr>
          <m:e>
            <m:r>
              <m:rPr>
                <m:sty m:val="p"/>
              </m:rPr>
              <w:rPr>
                <w:rFonts w:ascii="Cambria Math" w:hAnsi="Cambria Math"/>
              </w:rPr>
              <m:t>u</m:t>
            </m:r>
          </m:e>
        </m:d>
      </m:oMath>
      <w:r>
        <w:rPr>
          <w:rFonts w:hint="eastAsia"/>
        </w:rPr>
        <w:t>表达式为：</w:t>
      </w:r>
    </w:p>
    <w:tbl>
      <w:tblPr>
        <w:tblStyle w:val="MTEBNumberedEquation"/>
        <w:tblW w:w="8306" w:type="dxa"/>
        <w:jc w:val="center"/>
        <w:tblLayout w:type="fixed"/>
        <w:tblCellMar>
          <w:top w:w="60" w:type="dxa"/>
          <w:left w:w="0" w:type="dxa"/>
          <w:bottom w:w="60" w:type="dxa"/>
          <w:right w:w="0" w:type="dxa"/>
        </w:tblCellMar>
        <w:tblLook w:val="04A0" w:firstRow="1" w:lastRow="0" w:firstColumn="1" w:lastColumn="0" w:noHBand="0" w:noVBand="1"/>
      </w:tblPr>
      <w:tblGrid>
        <w:gridCol w:w="677"/>
        <w:gridCol w:w="6889"/>
        <w:gridCol w:w="740"/>
      </w:tblGrid>
      <w:tr w:rsidR="00E91080">
        <w:trPr>
          <w:jc w:val="center"/>
        </w:trPr>
        <w:tc>
          <w:tcPr>
            <w:tcW w:w="677" w:type="dxa"/>
            <w:tcMar>
              <w:top w:w="60" w:type="dxa"/>
              <w:bottom w:w="60" w:type="dxa"/>
            </w:tcMar>
            <w:vAlign w:val="center"/>
          </w:tcPr>
          <w:p w:rsidR="00E91080" w:rsidRDefault="00E91080">
            <w:pPr>
              <w:pStyle w:val="a8"/>
              <w:spacing w:line="360" w:lineRule="auto"/>
              <w:ind w:firstLine="0"/>
              <w:jc w:val="left"/>
              <w:rPr>
                <w:kern w:val="0"/>
              </w:rPr>
            </w:pPr>
          </w:p>
        </w:tc>
        <w:tc>
          <w:tcPr>
            <w:tcW w:w="6889" w:type="dxa"/>
            <w:tcMar>
              <w:top w:w="60" w:type="dxa"/>
              <w:bottom w:w="60" w:type="dxa"/>
            </w:tcMar>
            <w:vAlign w:val="center"/>
          </w:tcPr>
          <w:p w:rsidR="00E91080" w:rsidRDefault="003878E8">
            <w:pPr>
              <w:pStyle w:val="a8"/>
              <w:spacing w:line="360" w:lineRule="auto"/>
              <w:ind w:leftChars="-304" w:left="-730" w:firstLine="0"/>
              <w:rPr>
                <w:kern w:val="0"/>
              </w:rPr>
            </w:pPr>
            <m:oMathPara>
              <m:oMath>
                <m:r>
                  <m:rPr>
                    <m:sty m:val="p"/>
                  </m:rPr>
                  <w:rPr>
                    <w:rFonts w:ascii="Cambria Math" w:hAnsi="Cambria Math" w:hint="eastAsia"/>
                    <w:kern w:val="0"/>
                  </w:rPr>
                  <m:t>C</m:t>
                </m:r>
                <m:d>
                  <m:dPr>
                    <m:ctrlPr>
                      <w:rPr>
                        <w:rFonts w:ascii="Cambria Math" w:hAnsi="Cambria Math"/>
                        <w:kern w:val="0"/>
                      </w:rPr>
                    </m:ctrlPr>
                  </m:dPr>
                  <m:e>
                    <m:r>
                      <m:rPr>
                        <m:sty m:val="p"/>
                      </m:rPr>
                      <w:rPr>
                        <w:rFonts w:ascii="Cambria Math" w:hAnsi="Cambria Math"/>
                        <w:kern w:val="0"/>
                      </w:rPr>
                      <m:t>u</m:t>
                    </m:r>
                  </m:e>
                </m:d>
                <m:r>
                  <w:rPr>
                    <w:rFonts w:ascii="Cambria Math" w:hAnsi="Cambria Math"/>
                    <w:kern w:val="0"/>
                  </w:rPr>
                  <m:t>=</m:t>
                </m:r>
                <m:nary>
                  <m:naryPr>
                    <m:chr m:val="∑"/>
                    <m:limLoc m:val="undOvr"/>
                    <m:ctrlPr>
                      <w:rPr>
                        <w:rFonts w:ascii="Cambria Math" w:hAnsi="Cambria Math"/>
                        <w:i/>
                        <w:kern w:val="0"/>
                      </w:rPr>
                    </m:ctrlPr>
                  </m:naryPr>
                  <m:sub>
                    <m:r>
                      <w:rPr>
                        <w:rFonts w:ascii="Cambria Math" w:hAnsi="Cambria Math"/>
                        <w:kern w:val="0"/>
                      </w:rPr>
                      <m:t>p=1</m:t>
                    </m:r>
                  </m:sub>
                  <m:sup>
                    <m:r>
                      <w:rPr>
                        <w:rFonts w:ascii="Cambria Math" w:hAnsi="Cambria Math"/>
                        <w:kern w:val="0"/>
                      </w:rPr>
                      <m:t>k</m:t>
                    </m:r>
                  </m:sup>
                  <m:e>
                    <m:sSub>
                      <m:sSubPr>
                        <m:ctrlPr>
                          <w:rPr>
                            <w:rFonts w:ascii="Cambria Math" w:hAnsi="Cambria Math"/>
                            <w:i/>
                            <w:kern w:val="0"/>
                          </w:rPr>
                        </m:ctrlPr>
                      </m:sSubPr>
                      <m:e>
                        <m:r>
                          <w:rPr>
                            <w:rFonts w:ascii="Cambria Math" w:hAnsi="Cambria Math"/>
                            <w:kern w:val="0"/>
                          </w:rPr>
                          <m:t>R</m:t>
                        </m:r>
                      </m:e>
                      <m:sub>
                        <m:r>
                          <w:rPr>
                            <w:rFonts w:ascii="Cambria Math" w:hAnsi="Cambria Math"/>
                            <w:kern w:val="0"/>
                          </w:rPr>
                          <m:t>p</m:t>
                        </m:r>
                      </m:sub>
                    </m:sSub>
                    <m:d>
                      <m:dPr>
                        <m:ctrlPr>
                          <w:rPr>
                            <w:rFonts w:ascii="Cambria Math" w:hAnsi="Cambria Math"/>
                            <w:i/>
                            <w:kern w:val="0"/>
                          </w:rPr>
                        </m:ctrlPr>
                      </m:dPr>
                      <m:e>
                        <m:r>
                          <w:rPr>
                            <w:rFonts w:ascii="Cambria Math" w:hAnsi="Cambria Math"/>
                            <w:kern w:val="0"/>
                          </w:rPr>
                          <m:t>u</m:t>
                        </m:r>
                      </m:e>
                    </m:d>
                    <m:sSub>
                      <m:sSubPr>
                        <m:ctrlPr>
                          <w:rPr>
                            <w:rFonts w:ascii="Cambria Math" w:hAnsi="Cambria Math"/>
                            <w:i/>
                            <w:kern w:val="0"/>
                          </w:rPr>
                        </m:ctrlPr>
                      </m:sSubPr>
                      <m:e>
                        <m:r>
                          <m:rPr>
                            <m:sty m:val="b"/>
                          </m:rPr>
                          <w:rPr>
                            <w:rFonts w:ascii="Cambria Math" w:hAnsi="Cambria Math"/>
                            <w:kern w:val="0"/>
                          </w:rPr>
                          <m:t>v</m:t>
                        </m:r>
                      </m:e>
                      <m:sub>
                        <m:r>
                          <w:rPr>
                            <w:rFonts w:ascii="Cambria Math" w:hAnsi="Cambria Math"/>
                            <w:kern w:val="0"/>
                          </w:rPr>
                          <m:t>p</m:t>
                        </m:r>
                      </m:sub>
                    </m:sSub>
                  </m:e>
                </m:nary>
                <m:r>
                  <w:rPr>
                    <w:rFonts w:ascii="Cambria Math" w:hAnsi="Cambria Math"/>
                    <w:kern w:val="0"/>
                  </w:rPr>
                  <m:t>→</m:t>
                </m:r>
                <m:d>
                  <m:dPr>
                    <m:begChr m:val="{"/>
                    <m:endChr m:val="}"/>
                    <m:ctrlPr>
                      <w:rPr>
                        <w:rFonts w:ascii="Cambria Math" w:hAnsi="Cambria Math"/>
                        <w:i/>
                        <w:kern w:val="0"/>
                      </w:rPr>
                    </m:ctrlPr>
                  </m:dPr>
                  <m:e>
                    <m:r>
                      <m:rPr>
                        <m:sty m:val="p"/>
                      </m:rPr>
                      <w:rPr>
                        <w:rFonts w:ascii="Cambria Math" w:hAnsi="Cambria Math" w:hint="eastAsia"/>
                        <w:kern w:val="0"/>
                      </w:rPr>
                      <m:t>C</m:t>
                    </m:r>
                    <m:d>
                      <m:dPr>
                        <m:ctrlPr>
                          <w:rPr>
                            <w:rFonts w:ascii="Cambria Math" w:hAnsi="Cambria Math"/>
                            <w:kern w:val="0"/>
                          </w:rPr>
                        </m:ctrlPr>
                      </m:dPr>
                      <m:e>
                        <m:sSub>
                          <m:sSubPr>
                            <m:ctrlPr>
                              <w:rPr>
                                <w:rFonts w:ascii="Cambria Math" w:hAnsi="Cambria Math"/>
                                <w:kern w:val="0"/>
                              </w:rPr>
                            </m:ctrlPr>
                          </m:sSubPr>
                          <m:e>
                            <m:r>
                              <m:rPr>
                                <m:sty m:val="p"/>
                              </m:rPr>
                              <w:rPr>
                                <w:rFonts w:ascii="Cambria Math" w:hAnsi="Cambria Math"/>
                                <w:kern w:val="0"/>
                              </w:rPr>
                              <m:t>u</m:t>
                            </m:r>
                          </m:e>
                          <m:sub>
                            <m:r>
                              <w:rPr>
                                <w:rFonts w:ascii="Cambria Math" w:hAnsi="Cambria Math"/>
                                <w:kern w:val="0"/>
                              </w:rPr>
                              <m:t>i</m:t>
                            </m:r>
                          </m:sub>
                        </m:sSub>
                      </m:e>
                    </m:d>
                  </m:e>
                </m:d>
                <m:r>
                  <w:rPr>
                    <w:rFonts w:ascii="Cambria Math" w:hAnsi="Cambria Math"/>
                    <w:kern w:val="0"/>
                  </w:rPr>
                  <m:t>=</m:t>
                </m:r>
                <m:d>
                  <m:dPr>
                    <m:begChr m:val="{"/>
                    <m:endChr m:val="}"/>
                    <m:ctrlPr>
                      <w:rPr>
                        <w:rFonts w:ascii="Cambria Math" w:hAnsi="Cambria Math"/>
                        <w:i/>
                        <w:kern w:val="0"/>
                      </w:rPr>
                    </m:ctrlPr>
                  </m:dPr>
                  <m:e>
                    <m:r>
                      <m:rPr>
                        <m:sty m:val="p"/>
                      </m:rPr>
                      <w:rPr>
                        <w:rFonts w:ascii="Cambria Math" w:hAnsi="Cambria Math" w:hint="eastAsia"/>
                        <w:kern w:val="0"/>
                      </w:rPr>
                      <m:t>C</m:t>
                    </m:r>
                    <m:d>
                      <m:dPr>
                        <m:ctrlPr>
                          <w:rPr>
                            <w:rFonts w:ascii="Cambria Math" w:hAnsi="Cambria Math"/>
                            <w:kern w:val="0"/>
                          </w:rPr>
                        </m:ctrlPr>
                      </m:dPr>
                      <m:e>
                        <m:r>
                          <w:rPr>
                            <w:rFonts w:ascii="Cambria Math" w:hAnsi="Cambria Math"/>
                            <w:kern w:val="0"/>
                          </w:rPr>
                          <m:t>i</m:t>
                        </m:r>
                      </m:e>
                    </m:d>
                  </m:e>
                </m:d>
              </m:oMath>
            </m:oMathPara>
          </w:p>
        </w:tc>
        <w:tc>
          <w:tcPr>
            <w:tcW w:w="740" w:type="dxa"/>
            <w:tcMar>
              <w:top w:w="60" w:type="dxa"/>
              <w:bottom w:w="60" w:type="dxa"/>
            </w:tcMar>
            <w:vAlign w:val="center"/>
          </w:tcPr>
          <w:p w:rsidR="00E91080" w:rsidRDefault="00E91080">
            <w:pPr>
              <w:pStyle w:val="a8"/>
              <w:spacing w:line="360" w:lineRule="auto"/>
              <w:ind w:firstLine="0"/>
              <w:jc w:val="right"/>
              <w:rPr>
                <w:kern w:val="0"/>
              </w:rPr>
            </w:pPr>
          </w:p>
        </w:tc>
      </w:tr>
    </w:tbl>
    <w:p w:rsidR="00E91080" w:rsidRDefault="003878E8">
      <w:pPr>
        <w:pStyle w:val="a8"/>
        <w:spacing w:line="360" w:lineRule="auto"/>
        <w:ind w:firstLine="0"/>
      </w:pPr>
      <w:r>
        <w:t>其中</w:t>
      </w:r>
      <w:r>
        <w:rPr>
          <w:rFonts w:hint="eastAsia"/>
        </w:rPr>
        <w:t>“</w:t>
      </w:r>
      <m:oMath>
        <m:r>
          <w:rPr>
            <w:rFonts w:ascii="Cambria Math" w:hAnsi="MS Mincho" w:cs="MS Mincho"/>
          </w:rPr>
          <m:t>→</m:t>
        </m:r>
      </m:oMath>
      <w:r>
        <w:rPr>
          <w:rFonts w:hint="eastAsia"/>
        </w:rPr>
        <w:t>”表示离散化，离散为</w:t>
      </w:r>
      <m:oMath>
        <m:r>
          <m:rPr>
            <m:sty m:val="p"/>
          </m:rPr>
          <w:rPr>
            <w:rFonts w:ascii="Cambria Math" w:hAnsi="Cambria Math" w:hint="eastAsia"/>
          </w:rPr>
          <m:t>r</m:t>
        </m:r>
      </m:oMath>
      <w:proofErr w:type="gramStart"/>
      <w:r>
        <w:rPr>
          <w:rFonts w:hint="eastAsia"/>
        </w:rPr>
        <w:t>个</w:t>
      </w:r>
      <w:proofErr w:type="gramEnd"/>
      <w:r>
        <w:rPr>
          <w:rFonts w:hint="eastAsia"/>
        </w:rPr>
        <w:t>点，</w:t>
      </w:r>
      <w:proofErr w:type="gramStart"/>
      <w:r>
        <w:rPr>
          <w:rFonts w:hint="eastAsia"/>
        </w:rPr>
        <w:t>离散角标</w:t>
      </w:r>
      <w:proofErr w:type="gramEnd"/>
      <m:oMath>
        <m:r>
          <w:rPr>
            <w:rFonts w:ascii="Cambria Math" w:hAnsi="Cambria Math"/>
          </w:rPr>
          <m:t>i</m:t>
        </m:r>
        <m:r>
          <m:rPr>
            <m:sty m:val="p"/>
          </m:rPr>
          <w:rPr>
            <w:rFonts w:ascii="Cambria Math" w:hAnsi="Cambria Math"/>
          </w:rPr>
          <m:t>=1,2,…,</m:t>
        </m:r>
        <m:r>
          <w:rPr>
            <w:rFonts w:ascii="Cambria Math" w:hAnsi="Cambria Math"/>
          </w:rPr>
          <m:t>r</m:t>
        </m:r>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p</m:t>
            </m:r>
          </m:sub>
        </m:sSub>
        <m:d>
          <m:dPr>
            <m:ctrlPr>
              <w:rPr>
                <w:rFonts w:ascii="Cambria Math" w:hAnsi="Cambria Math"/>
                <w:i/>
              </w:rPr>
            </m:ctrlPr>
          </m:dPr>
          <m:e>
            <m:r>
              <w:rPr>
                <w:rFonts w:ascii="Cambria Math" w:hAnsi="Cambria Math"/>
              </w:rPr>
              <m:t>u</m:t>
            </m:r>
          </m:e>
        </m:d>
      </m:oMath>
      <w:r>
        <w:t>表示</w:t>
      </w:r>
      <w:proofErr w:type="gramStart"/>
      <w:r>
        <w:rPr>
          <w:rFonts w:hint="eastAsia"/>
        </w:rPr>
        <w:t>有理</w:t>
      </w:r>
      <w:r>
        <w:t>基</w:t>
      </w:r>
      <w:proofErr w:type="gramEnd"/>
      <w:r>
        <w:t>函数</w:t>
      </w:r>
      <w:r>
        <w:fldChar w:fldCharType="begin"/>
      </w:r>
      <w:r>
        <w:instrText xml:space="preserve"> ADDIN NE.Ref.{8ED9AD6D-343E-429B-B294-29ED805F4367}</w:instrText>
      </w:r>
      <w:r>
        <w:fldChar w:fldCharType="separate"/>
      </w:r>
      <w:r>
        <w:rPr>
          <w:color w:val="080000"/>
          <w:kern w:val="0"/>
          <w:vertAlign w:val="superscript"/>
        </w:rPr>
        <w:t>[80]</w:t>
      </w:r>
      <w:r>
        <w:fldChar w:fldCharType="end"/>
      </w:r>
      <w:r>
        <w:rPr>
          <w:rFonts w:hint="eastAsia"/>
        </w:rPr>
        <w:t>。</w:t>
      </w:r>
    </w:p>
    <w:p w:rsidR="00E91080" w:rsidRDefault="003878E8">
      <w:pPr>
        <w:pStyle w:val="a8"/>
        <w:keepNext/>
        <w:spacing w:line="360" w:lineRule="auto"/>
        <w:ind w:firstLine="0"/>
        <w:jc w:val="center"/>
      </w:pPr>
      <w:r>
        <w:rPr>
          <w:noProof/>
        </w:rPr>
        <w:drawing>
          <wp:inline distT="0" distB="0" distL="0" distR="0" wp14:anchorId="5D001C79" wp14:editId="6851356E">
            <wp:extent cx="4070350" cy="1638300"/>
            <wp:effectExtent l="0" t="0" r="6350" b="0"/>
            <wp:docPr id="25" name="图片 25" descr="E:\博士学位论文\vso\NURBS曲线曲面\NURBS曲线曲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博士学位论文\vso\NURBS曲线曲面\NURBS曲线曲面.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082006" cy="1643218"/>
                    </a:xfrm>
                    <a:prstGeom prst="rect">
                      <a:avLst/>
                    </a:prstGeom>
                    <a:noFill/>
                    <a:ln>
                      <a:noFill/>
                    </a:ln>
                  </pic:spPr>
                </pic:pic>
              </a:graphicData>
            </a:graphic>
          </wp:inline>
        </w:drawing>
      </w:r>
    </w:p>
    <w:p w:rsidR="00D42A36" w:rsidRPr="00D42A36" w:rsidRDefault="00D42A36" w:rsidP="00D42A36">
      <w:pPr>
        <w:pStyle w:val="a4"/>
        <w:jc w:val="center"/>
      </w:pPr>
      <w:bookmarkStart w:id="93" w:name="_Toc530592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t xml:space="preserve"> </w:t>
      </w:r>
      <w:r w:rsidRPr="00D42A36">
        <w:rPr>
          <w:rFonts w:hint="eastAsia"/>
        </w:rPr>
        <w:t>NURBS</w:t>
      </w:r>
      <w:r w:rsidRPr="00D42A36">
        <w:rPr>
          <w:rFonts w:hint="eastAsia"/>
        </w:rPr>
        <w:t>曲线曲面</w:t>
      </w:r>
      <w:bookmarkEnd w:id="93"/>
    </w:p>
    <w:p w:rsidR="00E91080" w:rsidRDefault="003878E8">
      <w:pPr>
        <w:pStyle w:val="a8"/>
        <w:spacing w:line="360" w:lineRule="auto"/>
        <w:ind w:firstLineChars="200" w:firstLine="480"/>
      </w:pPr>
      <w:r>
        <w:t>在描述完</w:t>
      </w:r>
      <w:r>
        <w:t>NURBS</w:t>
      </w:r>
      <w:r>
        <w:t>曲线的基础上</w:t>
      </w:r>
      <w:r>
        <w:rPr>
          <w:rFonts w:hint="eastAsia"/>
        </w:rPr>
        <w:t>，</w:t>
      </w:r>
      <w:r>
        <w:t>拓展到所有的</w:t>
      </w:r>
      <w:r>
        <w:rPr>
          <w:rFonts w:hint="eastAsia"/>
        </w:rPr>
        <w:t>控制多面体节点网阵列的其他行，此时的几何控制参数坐标为</w:t>
      </w:r>
      <m:oMath>
        <m:sSup>
          <m:sSupPr>
            <m:ctrlPr>
              <w:rPr>
                <w:rFonts w:ascii="Cambria Math" w:hAnsi="Cambria Math"/>
                <w:i/>
              </w:rPr>
            </m:ctrlPr>
          </m:sSupPr>
          <m:e>
            <m:acc>
              <m:accPr>
                <m:chr m:val="̅"/>
                <m:ctrlPr>
                  <w:rPr>
                    <w:rFonts w:ascii="Cambria Math" w:hAnsi="Cambria Math"/>
                  </w:rPr>
                </m:ctrlPr>
              </m:accPr>
              <m:e>
                <m:r>
                  <m:rPr>
                    <m:sty m:val="p"/>
                  </m:rPr>
                  <w:rPr>
                    <w:rFonts w:ascii="Cambria Math" w:hAnsi="Cambria Math"/>
                  </w:rPr>
                  <m:t>E</m:t>
                </m:r>
                <m:ctrlPr>
                  <w:rPr>
                    <w:rFonts w:ascii="Cambria Math" w:hAnsi="Cambria Math" w:hint="eastAsia"/>
                  </w:rPr>
                </m:ctrlPr>
              </m:e>
            </m:acc>
          </m:e>
          <m:sup>
            <m:r>
              <w:rPr>
                <w:rFonts w:ascii="Cambria Math" w:hAnsi="Cambria Math"/>
              </w:rPr>
              <m:t>0</m:t>
            </m:r>
          </m:sup>
        </m:sSup>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p,q</m:t>
                </m:r>
              </m:sub>
            </m:sSub>
          </m:e>
        </m:d>
        <m:r>
          <m:rPr>
            <m:sty m:val="p"/>
          </m:rPr>
          <w:rPr>
            <w:rFonts w:ascii="Cambria Math" w:hAnsi="Cambria Math" w:hint="eastAsia"/>
          </w:rPr>
          <m:t>,</m:t>
        </m:r>
        <m:r>
          <w:rPr>
            <w:rFonts w:ascii="Cambria Math" w:hAnsi="Cambria Math"/>
          </w:rPr>
          <m:t xml:space="preserve"> p</m:t>
        </m:r>
        <m:r>
          <m:rPr>
            <m:sty m:val="p"/>
          </m:rPr>
          <w:rPr>
            <w:rFonts w:ascii="Cambria Math" w:hAnsi="Cambria Math"/>
          </w:rPr>
          <m:t>=1,2,…,</m:t>
        </m:r>
        <m:r>
          <w:rPr>
            <w:rFonts w:ascii="Cambria Math" w:hAnsi="Cambria Math"/>
          </w:rPr>
          <m:t>k</m:t>
        </m:r>
        <m:r>
          <m:rPr>
            <m:sty m:val="p"/>
          </m:rPr>
          <w:rPr>
            <w:rFonts w:ascii="Cambria Math" w:hAnsi="Cambria Math" w:hint="eastAsia"/>
          </w:rPr>
          <m:t>;</m:t>
        </m:r>
        <m:r>
          <w:rPr>
            <w:rFonts w:ascii="Cambria Math" w:hAnsi="Cambria Math"/>
          </w:rPr>
          <m:t xml:space="preserve"> q</m:t>
        </m:r>
        <m:r>
          <m:rPr>
            <m:sty m:val="p"/>
          </m:rPr>
          <w:rPr>
            <w:rFonts w:ascii="Cambria Math" w:hAnsi="Cambria Math"/>
          </w:rPr>
          <m:t>=1,2,…,</m:t>
        </m:r>
        <m:r>
          <w:rPr>
            <w:rFonts w:ascii="Cambria Math" w:hAnsi="Cambria Math"/>
          </w:rPr>
          <m:t>l</m:t>
        </m:r>
      </m:oMath>
      <w:r>
        <w:rPr>
          <w:rFonts w:hint="eastAsia"/>
        </w:rPr>
        <w:t>。</w:t>
      </w:r>
      <w:r>
        <w:rPr>
          <w:rFonts w:hint="eastAsia"/>
        </w:rPr>
        <w:t>NURBS</w:t>
      </w:r>
      <w:r>
        <w:rPr>
          <w:rFonts w:hint="eastAsia"/>
        </w:rPr>
        <w:t>曲面的生成本质上是两条</w:t>
      </w:r>
      <w:r>
        <w:rPr>
          <w:rFonts w:hint="eastAsia"/>
        </w:rPr>
        <w:t>NURBS</w:t>
      </w:r>
      <w:r>
        <w:rPr>
          <w:rFonts w:hint="eastAsia"/>
        </w:rPr>
        <w:t>曲线的张量积，此张量积描述为：</w:t>
      </w:r>
    </w:p>
    <w:tbl>
      <w:tblPr>
        <w:tblStyle w:val="MTEBNumberedEquation"/>
        <w:tblW w:w="8306" w:type="dxa"/>
        <w:jc w:val="center"/>
        <w:tblLayout w:type="fixed"/>
        <w:tblCellMar>
          <w:top w:w="60" w:type="dxa"/>
          <w:left w:w="0" w:type="dxa"/>
          <w:bottom w:w="60" w:type="dxa"/>
          <w:right w:w="0" w:type="dxa"/>
        </w:tblCellMar>
        <w:tblLook w:val="04A0" w:firstRow="1" w:lastRow="0" w:firstColumn="1" w:lastColumn="0" w:noHBand="0" w:noVBand="1"/>
      </w:tblPr>
      <w:tblGrid>
        <w:gridCol w:w="673"/>
        <w:gridCol w:w="6959"/>
        <w:gridCol w:w="674"/>
      </w:tblGrid>
      <w:tr w:rsidR="00E91080">
        <w:trPr>
          <w:jc w:val="center"/>
        </w:trPr>
        <w:tc>
          <w:tcPr>
            <w:tcW w:w="673" w:type="dxa"/>
            <w:tcMar>
              <w:top w:w="60" w:type="dxa"/>
              <w:bottom w:w="60" w:type="dxa"/>
            </w:tcMar>
            <w:vAlign w:val="center"/>
          </w:tcPr>
          <w:p w:rsidR="00E91080" w:rsidRDefault="00E91080">
            <w:pPr>
              <w:pStyle w:val="a8"/>
              <w:spacing w:line="360" w:lineRule="auto"/>
              <w:ind w:firstLine="0"/>
              <w:jc w:val="left"/>
              <w:rPr>
                <w:kern w:val="0"/>
              </w:rPr>
            </w:pPr>
          </w:p>
        </w:tc>
        <w:tc>
          <w:tcPr>
            <w:tcW w:w="6959" w:type="dxa"/>
            <w:tcMar>
              <w:top w:w="60" w:type="dxa"/>
              <w:bottom w:w="60" w:type="dxa"/>
            </w:tcMar>
            <w:vAlign w:val="center"/>
          </w:tcPr>
          <w:p w:rsidR="00E91080" w:rsidRDefault="003878E8">
            <w:pPr>
              <w:pStyle w:val="a8"/>
              <w:spacing w:line="360" w:lineRule="auto"/>
              <w:ind w:leftChars="-304" w:left="-730" w:firstLine="0"/>
              <w:rPr>
                <w:kern w:val="0"/>
              </w:rPr>
            </w:pPr>
            <m:oMathPara>
              <m:oMath>
                <m:r>
                  <m:rPr>
                    <m:sty m:val="p"/>
                  </m:rPr>
                  <w:rPr>
                    <w:rFonts w:ascii="Cambria Math" w:hAnsi="Cambria Math" w:hint="eastAsia"/>
                    <w:kern w:val="0"/>
                  </w:rPr>
                  <m:t>S</m:t>
                </m:r>
                <m:d>
                  <m:dPr>
                    <m:ctrlPr>
                      <w:rPr>
                        <w:rFonts w:ascii="Cambria Math" w:hAnsi="Cambria Math"/>
                        <w:kern w:val="0"/>
                      </w:rPr>
                    </m:ctrlPr>
                  </m:dPr>
                  <m:e>
                    <m:r>
                      <m:rPr>
                        <m:sty m:val="p"/>
                      </m:rPr>
                      <w:rPr>
                        <w:rFonts w:ascii="Cambria Math" w:hAnsi="Cambria Math"/>
                        <w:kern w:val="0"/>
                      </w:rPr>
                      <m:t>u,v</m:t>
                    </m:r>
                  </m:e>
                </m:d>
                <m:r>
                  <w:rPr>
                    <w:rFonts w:ascii="Cambria Math" w:hAnsi="Cambria Math"/>
                    <w:kern w:val="0"/>
                  </w:rPr>
                  <m:t>=</m:t>
                </m:r>
                <m:nary>
                  <m:naryPr>
                    <m:chr m:val="∑"/>
                    <m:limLoc m:val="undOvr"/>
                    <m:ctrlPr>
                      <w:rPr>
                        <w:rFonts w:ascii="Cambria Math" w:hAnsi="Cambria Math"/>
                        <w:i/>
                        <w:kern w:val="0"/>
                      </w:rPr>
                    </m:ctrlPr>
                  </m:naryPr>
                  <m:sub>
                    <m:r>
                      <w:rPr>
                        <w:rFonts w:ascii="Cambria Math" w:hAnsi="Cambria Math"/>
                        <w:kern w:val="0"/>
                      </w:rPr>
                      <m:t>p=1</m:t>
                    </m:r>
                  </m:sub>
                  <m:sup>
                    <m:r>
                      <w:rPr>
                        <w:rFonts w:ascii="Cambria Math" w:hAnsi="Cambria Math"/>
                        <w:kern w:val="0"/>
                      </w:rPr>
                      <m:t>k</m:t>
                    </m:r>
                  </m:sup>
                  <m:e>
                    <m:nary>
                      <m:naryPr>
                        <m:chr m:val="∑"/>
                        <m:limLoc m:val="undOvr"/>
                        <m:ctrlPr>
                          <w:rPr>
                            <w:rFonts w:ascii="Cambria Math" w:hAnsi="Cambria Math"/>
                            <w:i/>
                            <w:kern w:val="0"/>
                          </w:rPr>
                        </m:ctrlPr>
                      </m:naryPr>
                      <m:sub>
                        <m:r>
                          <w:rPr>
                            <w:rFonts w:ascii="Cambria Math" w:hAnsi="Cambria Math"/>
                            <w:kern w:val="0"/>
                          </w:rPr>
                          <m:t>q=1</m:t>
                        </m:r>
                      </m:sub>
                      <m:sup>
                        <m:r>
                          <w:rPr>
                            <w:rFonts w:ascii="Cambria Math" w:hAnsi="Cambria Math"/>
                            <w:kern w:val="0"/>
                          </w:rPr>
                          <m:t>l</m:t>
                        </m:r>
                      </m:sup>
                      <m:e>
                        <m:sSub>
                          <m:sSubPr>
                            <m:ctrlPr>
                              <w:rPr>
                                <w:rFonts w:ascii="Cambria Math" w:hAnsi="Cambria Math"/>
                                <w:i/>
                                <w:kern w:val="0"/>
                              </w:rPr>
                            </m:ctrlPr>
                          </m:sSubPr>
                          <m:e>
                            <m:r>
                              <w:rPr>
                                <w:rFonts w:ascii="Cambria Math" w:hAnsi="Cambria Math"/>
                                <w:kern w:val="0"/>
                              </w:rPr>
                              <m:t>R</m:t>
                            </m:r>
                          </m:e>
                          <m:sub>
                            <m:r>
                              <w:rPr>
                                <w:rFonts w:ascii="Cambria Math" w:hAnsi="Cambria Math"/>
                                <w:kern w:val="0"/>
                              </w:rPr>
                              <m:t>p,q</m:t>
                            </m:r>
                          </m:sub>
                        </m:sSub>
                        <m:d>
                          <m:dPr>
                            <m:ctrlPr>
                              <w:rPr>
                                <w:rFonts w:ascii="Cambria Math" w:hAnsi="Cambria Math"/>
                                <w:i/>
                                <w:kern w:val="0"/>
                              </w:rPr>
                            </m:ctrlPr>
                          </m:dPr>
                          <m:e>
                            <m:r>
                              <w:rPr>
                                <w:rFonts w:ascii="Cambria Math" w:hAnsi="Cambria Math"/>
                                <w:kern w:val="0"/>
                              </w:rPr>
                              <m:t>u,v</m:t>
                            </m:r>
                          </m:e>
                        </m:d>
                        <m:sSub>
                          <m:sSubPr>
                            <m:ctrlPr>
                              <w:rPr>
                                <w:rFonts w:ascii="Cambria Math" w:hAnsi="Cambria Math"/>
                                <w:i/>
                                <w:kern w:val="0"/>
                              </w:rPr>
                            </m:ctrlPr>
                          </m:sSubPr>
                          <m:e>
                            <m:r>
                              <m:rPr>
                                <m:sty m:val="b"/>
                              </m:rPr>
                              <w:rPr>
                                <w:rFonts w:ascii="Cambria Math" w:hAnsi="Cambria Math"/>
                                <w:kern w:val="0"/>
                              </w:rPr>
                              <m:t>v</m:t>
                            </m:r>
                          </m:e>
                          <m:sub>
                            <m:r>
                              <w:rPr>
                                <w:rFonts w:ascii="Cambria Math" w:hAnsi="Cambria Math"/>
                                <w:kern w:val="0"/>
                              </w:rPr>
                              <m:t>p,q</m:t>
                            </m:r>
                          </m:sub>
                        </m:sSub>
                      </m:e>
                    </m:nary>
                  </m:e>
                </m:nary>
              </m:oMath>
            </m:oMathPara>
          </w:p>
        </w:tc>
        <w:tc>
          <w:tcPr>
            <w:tcW w:w="674" w:type="dxa"/>
            <w:tcMar>
              <w:top w:w="60" w:type="dxa"/>
              <w:bottom w:w="60" w:type="dxa"/>
            </w:tcMar>
            <w:vAlign w:val="center"/>
          </w:tcPr>
          <w:p w:rsidR="00E91080" w:rsidRDefault="00E91080">
            <w:pPr>
              <w:pStyle w:val="a8"/>
              <w:spacing w:line="360" w:lineRule="auto"/>
              <w:ind w:firstLine="0"/>
              <w:jc w:val="right"/>
              <w:rPr>
                <w:kern w:val="0"/>
              </w:rPr>
            </w:pPr>
          </w:p>
        </w:tc>
      </w:tr>
    </w:tbl>
    <w:p w:rsidR="00E91080" w:rsidRDefault="003878E8">
      <w:pPr>
        <w:pStyle w:val="a8"/>
        <w:spacing w:line="360" w:lineRule="auto"/>
        <w:ind w:firstLine="0"/>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p,q</m:t>
            </m:r>
          </m:sub>
        </m:sSub>
        <m:d>
          <m:dPr>
            <m:ctrlPr>
              <w:rPr>
                <w:rFonts w:ascii="Cambria Math" w:hAnsi="Cambria Math"/>
                <w:i/>
              </w:rPr>
            </m:ctrlPr>
          </m:dPr>
          <m:e>
            <m:r>
              <w:rPr>
                <w:rFonts w:ascii="Cambria Math" w:hAnsi="Cambria Math"/>
              </w:rPr>
              <m:t>u</m:t>
            </m:r>
            <m:r>
              <w:rPr>
                <w:rFonts w:ascii="Cambria Math" w:hAnsi="Cambria Math" w:hint="eastAsia"/>
              </w:rPr>
              <m:t>,</m:t>
            </m:r>
            <m:r>
              <w:rPr>
                <w:rFonts w:ascii="Cambria Math" w:hAnsi="Cambria Math"/>
              </w:rPr>
              <m:t>v</m:t>
            </m:r>
          </m:e>
        </m:d>
      </m:oMath>
      <w:r>
        <w:rPr>
          <w:rFonts w:hint="eastAsia"/>
        </w:rPr>
        <w:t>为</w:t>
      </w:r>
      <w:proofErr w:type="gramStart"/>
      <w:r>
        <w:rPr>
          <w:rFonts w:hint="eastAsia"/>
        </w:rPr>
        <w:t>有理基</w:t>
      </w:r>
      <w:proofErr w:type="gramEnd"/>
      <w:r>
        <w:rPr>
          <w:rFonts w:hint="eastAsia"/>
        </w:rPr>
        <w:t>函数</w:t>
      </w:r>
      <w:r>
        <w:fldChar w:fldCharType="begin"/>
      </w:r>
      <w:r>
        <w:instrText xml:space="preserve"> ADDIN NE.Ref.{C7ADBB9B-5AB4-435F-9ACC-4F0154FC6570}</w:instrText>
      </w:r>
      <w:r>
        <w:fldChar w:fldCharType="separate"/>
      </w:r>
      <w:r>
        <w:rPr>
          <w:color w:val="080000"/>
          <w:kern w:val="0"/>
          <w:vertAlign w:val="superscript"/>
        </w:rPr>
        <w:t>[80]</w:t>
      </w:r>
      <w:r>
        <w:fldChar w:fldCharType="end"/>
      </w:r>
      <w:r>
        <w:rPr>
          <w:rFonts w:hint="eastAsia"/>
        </w:rPr>
        <w:t>。</w:t>
      </w:r>
      <m:oMath>
        <m:r>
          <m:rPr>
            <m:sty m:val="p"/>
          </m:rPr>
          <w:rPr>
            <w:rFonts w:ascii="Cambria Math" w:hAnsi="Cambria Math"/>
          </w:rPr>
          <m:t>∀u∈[0,1]</m:t>
        </m:r>
      </m:oMath>
      <w:r>
        <w:t>和</w:t>
      </w:r>
      <m:oMath>
        <m:r>
          <m:rPr>
            <m:sty m:val="p"/>
          </m:rPr>
          <w:rPr>
            <w:rFonts w:ascii="Cambria Math" w:hAnsi="Cambria Math"/>
          </w:rPr>
          <m:t>∀v∈[0,1]</m:t>
        </m:r>
      </m:oMath>
      <w:r>
        <w:t>保证了曲面</w:t>
      </w:r>
      <m:oMath>
        <m:r>
          <m:rPr>
            <m:sty m:val="p"/>
          </m:rPr>
          <w:rPr>
            <w:rFonts w:ascii="Cambria Math" w:hAnsi="Cambria Math" w:hint="eastAsia"/>
          </w:rPr>
          <m:t>S</m:t>
        </m:r>
        <m:d>
          <m:dPr>
            <m:ctrlPr>
              <w:rPr>
                <w:rFonts w:ascii="Cambria Math" w:hAnsi="Cambria Math"/>
              </w:rPr>
            </m:ctrlPr>
          </m:dPr>
          <m:e>
            <m:r>
              <m:rPr>
                <m:sty m:val="p"/>
              </m:rPr>
              <w:rPr>
                <w:rFonts w:ascii="Cambria Math" w:hAnsi="Cambria Math"/>
              </w:rPr>
              <m:t>u,v</m:t>
            </m:r>
          </m:e>
        </m:d>
      </m:oMath>
      <w:r>
        <w:t>的连续性</w:t>
      </w:r>
      <w:r>
        <w:rPr>
          <w:rFonts w:hint="eastAsia"/>
        </w:rPr>
        <w:t>，理论上精确描述了设计人员所表达的几何：</w:t>
      </w:r>
    </w:p>
    <w:tbl>
      <w:tblPr>
        <w:tblStyle w:val="MTEBNumberedEquation"/>
        <w:tblW w:w="8306" w:type="dxa"/>
        <w:jc w:val="center"/>
        <w:tblLayout w:type="fixed"/>
        <w:tblCellMar>
          <w:top w:w="60" w:type="dxa"/>
          <w:left w:w="0" w:type="dxa"/>
          <w:bottom w:w="60" w:type="dxa"/>
          <w:right w:w="0" w:type="dxa"/>
        </w:tblCellMar>
        <w:tblLook w:val="04A0" w:firstRow="1" w:lastRow="0" w:firstColumn="1" w:lastColumn="0" w:noHBand="0" w:noVBand="1"/>
      </w:tblPr>
      <w:tblGrid>
        <w:gridCol w:w="689"/>
        <w:gridCol w:w="6928"/>
        <w:gridCol w:w="689"/>
      </w:tblGrid>
      <w:tr w:rsidR="00E91080">
        <w:trPr>
          <w:jc w:val="center"/>
        </w:trPr>
        <w:tc>
          <w:tcPr>
            <w:tcW w:w="689" w:type="dxa"/>
            <w:tcMar>
              <w:top w:w="60" w:type="dxa"/>
              <w:bottom w:w="60" w:type="dxa"/>
            </w:tcMar>
            <w:vAlign w:val="center"/>
          </w:tcPr>
          <w:p w:rsidR="00E91080" w:rsidRDefault="00E91080">
            <w:pPr>
              <w:pStyle w:val="a8"/>
              <w:spacing w:line="360" w:lineRule="auto"/>
              <w:ind w:firstLine="0"/>
              <w:jc w:val="left"/>
              <w:rPr>
                <w:kern w:val="0"/>
              </w:rPr>
            </w:pPr>
          </w:p>
        </w:tc>
        <w:tc>
          <w:tcPr>
            <w:tcW w:w="6928" w:type="dxa"/>
            <w:tcMar>
              <w:top w:w="60" w:type="dxa"/>
              <w:bottom w:w="60" w:type="dxa"/>
            </w:tcMar>
            <w:vAlign w:val="center"/>
          </w:tcPr>
          <w:p w:rsidR="00E91080" w:rsidRDefault="003878E8">
            <w:pPr>
              <w:pStyle w:val="a8"/>
              <w:spacing w:line="360" w:lineRule="auto"/>
              <w:ind w:leftChars="-304" w:left="-730" w:firstLine="0"/>
              <w:rPr>
                <w:kern w:val="0"/>
              </w:rPr>
            </w:pPr>
            <m:oMathPara>
              <m:oMath>
                <m:r>
                  <m:rPr>
                    <m:sty m:val="p"/>
                  </m:rPr>
                  <w:rPr>
                    <w:rFonts w:ascii="Cambria Math" w:hAnsi="Cambria Math"/>
                    <w:kern w:val="0"/>
                  </w:rPr>
                  <m:t>G=</m:t>
                </m:r>
                <m:r>
                  <m:rPr>
                    <m:sty m:val="p"/>
                  </m:rPr>
                  <w:rPr>
                    <w:rFonts w:ascii="Cambria Math" w:hAnsi="Cambria Math" w:hint="eastAsia"/>
                    <w:kern w:val="0"/>
                  </w:rPr>
                  <m:t>S</m:t>
                </m:r>
                <m:d>
                  <m:dPr>
                    <m:ctrlPr>
                      <w:rPr>
                        <w:rFonts w:ascii="Cambria Math" w:hAnsi="Cambria Math"/>
                        <w:kern w:val="0"/>
                      </w:rPr>
                    </m:ctrlPr>
                  </m:dPr>
                  <m:e>
                    <m:r>
                      <m:rPr>
                        <m:sty m:val="p"/>
                      </m:rPr>
                      <w:rPr>
                        <w:rFonts w:ascii="Cambria Math" w:hAnsi="Cambria Math"/>
                        <w:kern w:val="0"/>
                      </w:rPr>
                      <m:t>u,v</m:t>
                    </m:r>
                  </m:e>
                </m:d>
              </m:oMath>
            </m:oMathPara>
          </w:p>
        </w:tc>
        <w:tc>
          <w:tcPr>
            <w:tcW w:w="689" w:type="dxa"/>
            <w:tcMar>
              <w:top w:w="60" w:type="dxa"/>
              <w:bottom w:w="60" w:type="dxa"/>
            </w:tcMar>
            <w:vAlign w:val="center"/>
          </w:tcPr>
          <w:p w:rsidR="00E91080" w:rsidRDefault="00E91080">
            <w:pPr>
              <w:pStyle w:val="a8"/>
              <w:spacing w:line="360" w:lineRule="auto"/>
              <w:ind w:firstLine="0"/>
              <w:jc w:val="right"/>
              <w:rPr>
                <w:kern w:val="0"/>
              </w:rPr>
            </w:pPr>
          </w:p>
        </w:tc>
      </w:tr>
    </w:tbl>
    <w:p w:rsidR="00E91080" w:rsidRDefault="003878E8">
      <w:pPr>
        <w:pStyle w:val="a8"/>
        <w:spacing w:line="360" w:lineRule="auto"/>
        <w:ind w:firstLine="0"/>
      </w:pPr>
      <w:r>
        <w:rPr>
          <w:rFonts w:hint="eastAsia"/>
        </w:rPr>
        <w:t>而</w:t>
      </w:r>
      <w:r>
        <w:rPr>
          <w:rFonts w:hint="eastAsia"/>
        </w:rPr>
        <w:t>NURBS</w:t>
      </w:r>
      <w:r>
        <w:rPr>
          <w:rFonts w:hint="eastAsia"/>
        </w:rPr>
        <w:t>曲面控制节点网格与表面拓扑块的关系为：</w:t>
      </w:r>
    </w:p>
    <w:tbl>
      <w:tblPr>
        <w:tblStyle w:val="MTEBNumberedEquation"/>
        <w:tblW w:w="8306" w:type="dxa"/>
        <w:jc w:val="center"/>
        <w:tblLayout w:type="fixed"/>
        <w:tblCellMar>
          <w:top w:w="60" w:type="dxa"/>
          <w:left w:w="0" w:type="dxa"/>
          <w:bottom w:w="60" w:type="dxa"/>
          <w:right w:w="0" w:type="dxa"/>
        </w:tblCellMar>
        <w:tblLook w:val="04A0" w:firstRow="1" w:lastRow="0" w:firstColumn="1" w:lastColumn="0" w:noHBand="0" w:noVBand="1"/>
      </w:tblPr>
      <w:tblGrid>
        <w:gridCol w:w="687"/>
        <w:gridCol w:w="6930"/>
        <w:gridCol w:w="689"/>
      </w:tblGrid>
      <w:tr w:rsidR="00E91080">
        <w:trPr>
          <w:jc w:val="center"/>
        </w:trPr>
        <w:tc>
          <w:tcPr>
            <w:tcW w:w="687" w:type="dxa"/>
            <w:tcMar>
              <w:top w:w="60" w:type="dxa"/>
              <w:bottom w:w="60" w:type="dxa"/>
            </w:tcMar>
            <w:vAlign w:val="center"/>
          </w:tcPr>
          <w:p w:rsidR="00E91080" w:rsidRDefault="00E91080">
            <w:pPr>
              <w:pStyle w:val="a8"/>
              <w:spacing w:line="360" w:lineRule="auto"/>
              <w:ind w:firstLine="0"/>
              <w:jc w:val="left"/>
              <w:rPr>
                <w:kern w:val="0"/>
              </w:rPr>
            </w:pPr>
          </w:p>
        </w:tc>
        <w:tc>
          <w:tcPr>
            <w:tcW w:w="6930" w:type="dxa"/>
            <w:tcMar>
              <w:top w:w="60" w:type="dxa"/>
              <w:bottom w:w="60" w:type="dxa"/>
            </w:tcMar>
            <w:vAlign w:val="center"/>
          </w:tcPr>
          <w:p w:rsidR="00E91080" w:rsidRDefault="00040244">
            <w:pPr>
              <w:pStyle w:val="a8"/>
              <w:spacing w:line="360" w:lineRule="auto"/>
              <w:ind w:leftChars="-304" w:left="-730" w:firstLine="0"/>
              <w:rPr>
                <w:kern w:val="0"/>
              </w:rPr>
            </w:pPr>
            <m:oMathPara>
              <m:oMath>
                <m:sSup>
                  <m:sSupPr>
                    <m:ctrlPr>
                      <w:rPr>
                        <w:rFonts w:ascii="Cambria Math" w:hAnsi="Cambria Math"/>
                        <w:i/>
                        <w:kern w:val="0"/>
                      </w:rPr>
                    </m:ctrlPr>
                  </m:sSupPr>
                  <m:e>
                    <m:acc>
                      <m:accPr>
                        <m:chr m:val="̅"/>
                        <m:ctrlPr>
                          <w:rPr>
                            <w:rFonts w:ascii="Cambria Math" w:hAnsi="Cambria Math"/>
                            <w:kern w:val="0"/>
                          </w:rPr>
                        </m:ctrlPr>
                      </m:accPr>
                      <m:e>
                        <m:r>
                          <m:rPr>
                            <m:sty m:val="p"/>
                          </m:rPr>
                          <w:rPr>
                            <w:rFonts w:ascii="Cambria Math" w:hAnsi="Cambria Math"/>
                            <w:kern w:val="0"/>
                          </w:rPr>
                          <m:t>T</m:t>
                        </m:r>
                      </m:e>
                    </m:acc>
                  </m:e>
                  <m:sup>
                    <m:r>
                      <w:rPr>
                        <w:rFonts w:ascii="Cambria Math" w:hAnsi="Cambria Math"/>
                        <w:kern w:val="0"/>
                      </w:rPr>
                      <m:t>0</m:t>
                    </m:r>
                  </m:sup>
                </m:sSup>
                <m:r>
                  <w:rPr>
                    <w:rFonts w:ascii="Cambria Math" w:hAnsi="Cambria Math"/>
                    <w:kern w:val="0"/>
                  </w:rPr>
                  <m:t>=</m:t>
                </m:r>
                <m:sSup>
                  <m:sSupPr>
                    <m:ctrlPr>
                      <w:rPr>
                        <w:rFonts w:ascii="Cambria Math" w:hAnsi="Cambria Math"/>
                        <w:i/>
                        <w:kern w:val="0"/>
                      </w:rPr>
                    </m:ctrlPr>
                  </m:sSupPr>
                  <m:e>
                    <m:r>
                      <w:rPr>
                        <w:rFonts w:ascii="Cambria Math" w:hAnsi="Cambria Math" w:hint="eastAsia"/>
                        <w:kern w:val="0"/>
                      </w:rPr>
                      <m:t>{</m:t>
                    </m:r>
                    <m:acc>
                      <m:accPr>
                        <m:chr m:val="̅"/>
                        <m:ctrlPr>
                          <w:rPr>
                            <w:rFonts w:ascii="Cambria Math" w:hAnsi="Cambria Math"/>
                            <w:kern w:val="0"/>
                          </w:rPr>
                        </m:ctrlPr>
                      </m:accPr>
                      <m:e>
                        <m:r>
                          <m:rPr>
                            <m:sty m:val="p"/>
                          </m:rPr>
                          <w:rPr>
                            <w:rFonts w:ascii="Cambria Math" w:hAnsi="Cambria Math"/>
                            <w:kern w:val="0"/>
                          </w:rPr>
                          <m:t>E</m:t>
                        </m:r>
                        <m:ctrlPr>
                          <w:rPr>
                            <w:rFonts w:ascii="Cambria Math" w:hAnsi="Cambria Math" w:hint="eastAsia"/>
                            <w:kern w:val="0"/>
                          </w:rPr>
                        </m:ctrlPr>
                      </m:e>
                    </m:acc>
                  </m:e>
                  <m:sup>
                    <m:r>
                      <w:rPr>
                        <w:rFonts w:ascii="Cambria Math" w:hAnsi="Cambria Math"/>
                        <w:kern w:val="0"/>
                      </w:rPr>
                      <m:t>0</m:t>
                    </m:r>
                  </m:sup>
                </m:sSup>
                <m:r>
                  <m:rPr>
                    <m:sty m:val="p"/>
                  </m:rPr>
                  <w:rPr>
                    <w:rFonts w:ascii="Cambria Math" w:hAnsi="Cambria Math" w:hint="eastAsia"/>
                    <w:kern w:val="0"/>
                  </w:rPr>
                  <m:t>,</m:t>
                </m:r>
                <m:r>
                  <m:rPr>
                    <m:sty m:val="b"/>
                  </m:rPr>
                  <w:rPr>
                    <w:rFonts w:ascii="Cambria Math" w:hAnsi="Cambria Math" w:hint="eastAsia"/>
                    <w:kern w:val="0"/>
                  </w:rPr>
                  <m:t>t</m:t>
                </m:r>
                <m:r>
                  <m:rPr>
                    <m:sty m:val="p"/>
                  </m:rPr>
                  <w:rPr>
                    <w:rFonts w:ascii="Cambria Math" w:hAnsi="Cambria Math" w:hint="eastAsia"/>
                    <w:kern w:val="0"/>
                  </w:rPr>
                  <m:t>}</m:t>
                </m:r>
                <m:r>
                  <m:rPr>
                    <m:sty m:val="p"/>
                  </m:rPr>
                  <w:rPr>
                    <w:rFonts w:ascii="Cambria Math" w:hAnsi="Cambria Math"/>
                    <w:kern w:val="0"/>
                  </w:rPr>
                  <m:t>=</m:t>
                </m:r>
                <m:d>
                  <m:dPr>
                    <m:begChr m:val="{"/>
                    <m:endChr m:val="}"/>
                    <m:ctrlPr>
                      <w:rPr>
                        <w:rFonts w:ascii="Cambria Math" w:hAnsi="Cambria Math"/>
                        <w:i/>
                        <w:kern w:val="0"/>
                      </w:rPr>
                    </m:ctrlPr>
                  </m:dPr>
                  <m:e>
                    <m:sSub>
                      <m:sSubPr>
                        <m:ctrlPr>
                          <w:rPr>
                            <w:rFonts w:ascii="Cambria Math" w:hAnsi="Cambria Math"/>
                            <w:i/>
                            <w:kern w:val="0"/>
                          </w:rPr>
                        </m:ctrlPr>
                      </m:sSubPr>
                      <m:e>
                        <m:r>
                          <m:rPr>
                            <m:sty m:val="b"/>
                          </m:rPr>
                          <w:rPr>
                            <w:rFonts w:ascii="Cambria Math" w:hAnsi="Cambria Math"/>
                            <w:kern w:val="0"/>
                          </w:rPr>
                          <m:t>v</m:t>
                        </m:r>
                      </m:e>
                      <m:sub>
                        <m:r>
                          <w:rPr>
                            <w:rFonts w:ascii="Cambria Math" w:hAnsi="Cambria Math"/>
                            <w:kern w:val="0"/>
                          </w:rPr>
                          <m:t>p,q</m:t>
                        </m:r>
                      </m:sub>
                    </m:sSub>
                    <m:r>
                      <m:rPr>
                        <m:sty m:val="b"/>
                      </m:rPr>
                      <w:rPr>
                        <w:rFonts w:ascii="Cambria Math" w:hAnsi="Cambria Math" w:hint="eastAsia"/>
                        <w:kern w:val="0"/>
                      </w:rPr>
                      <m:t>,</m:t>
                    </m:r>
                    <m:r>
                      <m:rPr>
                        <m:sty m:val="b"/>
                      </m:rPr>
                      <w:rPr>
                        <w:rFonts w:ascii="Cambria Math" w:hAnsi="Cambria Math"/>
                        <w:kern w:val="0"/>
                      </w:rPr>
                      <m:t>t</m:t>
                    </m:r>
                  </m:e>
                </m:d>
              </m:oMath>
            </m:oMathPara>
          </w:p>
        </w:tc>
        <w:tc>
          <w:tcPr>
            <w:tcW w:w="689" w:type="dxa"/>
            <w:tcMar>
              <w:top w:w="60" w:type="dxa"/>
              <w:bottom w:w="60" w:type="dxa"/>
            </w:tcMar>
            <w:vAlign w:val="center"/>
          </w:tcPr>
          <w:p w:rsidR="00E91080" w:rsidRDefault="00E91080">
            <w:pPr>
              <w:pStyle w:val="a8"/>
              <w:spacing w:line="360" w:lineRule="auto"/>
              <w:ind w:firstLine="0"/>
              <w:jc w:val="right"/>
              <w:rPr>
                <w:kern w:val="0"/>
              </w:rPr>
            </w:pPr>
          </w:p>
        </w:tc>
      </w:tr>
    </w:tbl>
    <w:p w:rsidR="00E91080" w:rsidRDefault="003878E8">
      <w:pPr>
        <w:pStyle w:val="a8"/>
        <w:spacing w:line="360" w:lineRule="auto"/>
        <w:ind w:firstLine="0"/>
      </w:pPr>
      <m:oMath>
        <m:r>
          <m:rPr>
            <m:sty m:val="b"/>
          </m:rPr>
          <w:rPr>
            <w:rFonts w:ascii="Cambria Math" w:hAnsi="Cambria Math" w:hint="eastAsia"/>
          </w:rPr>
          <m:t>t</m:t>
        </m:r>
      </m:oMath>
      <w:r>
        <w:rPr>
          <w:rFonts w:hint="eastAsia"/>
        </w:rPr>
        <w:t>表示</w:t>
      </w:r>
      <w:r>
        <w:t>控制点的阵列关系</w:t>
      </w:r>
      <w:r>
        <w:rPr>
          <w:rFonts w:hint="eastAsia"/>
        </w:rPr>
        <w:t>，由于</w:t>
      </w:r>
      <w:r>
        <w:t>此时的参数化过程为</w:t>
      </w:r>
      <w:r>
        <w:rPr>
          <w:rFonts w:hint="eastAsia"/>
        </w:rPr>
        <w:t>：</w:t>
      </w:r>
    </w:p>
    <w:tbl>
      <w:tblPr>
        <w:tblStyle w:val="MTEBNumberedEquation"/>
        <w:tblW w:w="8306" w:type="dxa"/>
        <w:jc w:val="center"/>
        <w:tblLayout w:type="fixed"/>
        <w:tblCellMar>
          <w:top w:w="60" w:type="dxa"/>
          <w:left w:w="0" w:type="dxa"/>
          <w:bottom w:w="60" w:type="dxa"/>
          <w:right w:w="0" w:type="dxa"/>
        </w:tblCellMar>
        <w:tblLook w:val="04A0" w:firstRow="1" w:lastRow="0" w:firstColumn="1" w:lastColumn="0" w:noHBand="0" w:noVBand="1"/>
      </w:tblPr>
      <w:tblGrid>
        <w:gridCol w:w="689"/>
        <w:gridCol w:w="6927"/>
        <w:gridCol w:w="690"/>
      </w:tblGrid>
      <w:tr w:rsidR="00E91080">
        <w:trPr>
          <w:jc w:val="center"/>
        </w:trPr>
        <w:tc>
          <w:tcPr>
            <w:tcW w:w="689" w:type="dxa"/>
            <w:tcMar>
              <w:top w:w="60" w:type="dxa"/>
              <w:bottom w:w="60" w:type="dxa"/>
            </w:tcMar>
            <w:vAlign w:val="center"/>
          </w:tcPr>
          <w:p w:rsidR="00E91080" w:rsidRDefault="00E91080">
            <w:pPr>
              <w:pStyle w:val="a8"/>
              <w:spacing w:line="360" w:lineRule="auto"/>
              <w:ind w:firstLine="0"/>
              <w:jc w:val="left"/>
              <w:rPr>
                <w:kern w:val="0"/>
              </w:rPr>
            </w:pPr>
          </w:p>
        </w:tc>
        <w:tc>
          <w:tcPr>
            <w:tcW w:w="6927" w:type="dxa"/>
            <w:tcMar>
              <w:top w:w="60" w:type="dxa"/>
              <w:bottom w:w="60" w:type="dxa"/>
            </w:tcMar>
            <w:vAlign w:val="center"/>
          </w:tcPr>
          <w:p w:rsidR="00E91080" w:rsidRDefault="00040244">
            <w:pPr>
              <w:pStyle w:val="a8"/>
              <w:spacing w:line="360" w:lineRule="auto"/>
              <w:ind w:leftChars="-361" w:left="-866" w:firstLine="0"/>
              <w:rPr>
                <w:kern w:val="0"/>
              </w:rPr>
            </w:pPr>
            <m:oMathPara>
              <m:oMath>
                <m:sSup>
                  <m:sSupPr>
                    <m:ctrlPr>
                      <w:rPr>
                        <w:rFonts w:ascii="Cambria Math" w:hAnsi="Cambria Math"/>
                        <w:i/>
                        <w:kern w:val="0"/>
                      </w:rPr>
                    </m:ctrlPr>
                  </m:sSupPr>
                  <m:e>
                    <m:acc>
                      <m:accPr>
                        <m:chr m:val="̅"/>
                        <m:ctrlPr>
                          <w:rPr>
                            <w:rFonts w:ascii="Cambria Math" w:hAnsi="Cambria Math"/>
                            <w:kern w:val="0"/>
                          </w:rPr>
                        </m:ctrlPr>
                      </m:accPr>
                      <m:e>
                        <m:r>
                          <m:rPr>
                            <m:sty m:val="p"/>
                          </m:rPr>
                          <w:rPr>
                            <w:rFonts w:ascii="Cambria Math" w:hAnsi="Cambria Math"/>
                            <w:kern w:val="0"/>
                          </w:rPr>
                          <m:t>E</m:t>
                        </m:r>
                        <m:ctrlPr>
                          <w:rPr>
                            <w:rFonts w:ascii="Cambria Math" w:hAnsi="Cambria Math" w:hint="eastAsia"/>
                            <w:kern w:val="0"/>
                          </w:rPr>
                        </m:ctrlPr>
                      </m:e>
                    </m:acc>
                  </m:e>
                  <m:sup>
                    <m:r>
                      <w:rPr>
                        <w:rFonts w:ascii="Cambria Math" w:hAnsi="Cambria Math"/>
                        <w:kern w:val="0"/>
                      </w:rPr>
                      <m:t>0</m:t>
                    </m:r>
                  </m:sup>
                </m:sSup>
                <m:r>
                  <w:rPr>
                    <w:rFonts w:ascii="Cambria Math" w:hAnsi="Cambria Math"/>
                    <w:kern w:val="0"/>
                  </w:rPr>
                  <m:t>=</m:t>
                </m:r>
                <m:r>
                  <m:rPr>
                    <m:scr m:val="script"/>
                    <m:sty m:val="bi"/>
                  </m:rPr>
                  <w:rPr>
                    <w:rFonts w:ascii="Cambria Math" w:hAnsi="Cambria Math"/>
                    <w:kern w:val="0"/>
                  </w:rPr>
                  <m:t>E</m:t>
                </m:r>
                <m:d>
                  <m:dPr>
                    <m:ctrlPr>
                      <w:rPr>
                        <w:rFonts w:ascii="Cambria Math" w:hAnsi="Cambria Math"/>
                        <w:i/>
                        <w:kern w:val="0"/>
                      </w:rPr>
                    </m:ctrlPr>
                  </m:dPr>
                  <m:e>
                    <m:sSup>
                      <m:sSupPr>
                        <m:ctrlPr>
                          <w:rPr>
                            <w:rFonts w:ascii="Cambria Math" w:hAnsi="Cambria Math"/>
                            <w:i/>
                            <w:kern w:val="0"/>
                          </w:rPr>
                        </m:ctrlPr>
                      </m:sSupPr>
                      <m:e>
                        <m:acc>
                          <m:accPr>
                            <m:chr m:val="̅"/>
                            <m:ctrlPr>
                              <w:rPr>
                                <w:rFonts w:ascii="Cambria Math" w:hAnsi="Cambria Math"/>
                                <w:kern w:val="0"/>
                              </w:rPr>
                            </m:ctrlPr>
                          </m:accPr>
                          <m:e>
                            <m:r>
                              <m:rPr>
                                <m:sty m:val="p"/>
                              </m:rPr>
                              <w:rPr>
                                <w:rFonts w:ascii="Cambria Math" w:hAnsi="Cambria Math" w:hint="eastAsia"/>
                                <w:kern w:val="0"/>
                              </w:rPr>
                              <m:t>T</m:t>
                            </m:r>
                            <m:ctrlPr>
                              <w:rPr>
                                <w:rFonts w:ascii="Cambria Math" w:hAnsi="Cambria Math" w:hint="eastAsia"/>
                                <w:kern w:val="0"/>
                              </w:rPr>
                            </m:ctrlPr>
                          </m:e>
                        </m:acc>
                      </m:e>
                      <m:sup>
                        <m:r>
                          <w:rPr>
                            <w:rFonts w:ascii="Cambria Math" w:hAnsi="Cambria Math"/>
                            <w:kern w:val="0"/>
                          </w:rPr>
                          <m:t>0</m:t>
                        </m:r>
                      </m:sup>
                    </m:sSup>
                  </m:e>
                </m:d>
              </m:oMath>
            </m:oMathPara>
          </w:p>
        </w:tc>
        <w:tc>
          <w:tcPr>
            <w:tcW w:w="690" w:type="dxa"/>
            <w:tcMar>
              <w:top w:w="60" w:type="dxa"/>
              <w:bottom w:w="60" w:type="dxa"/>
            </w:tcMar>
            <w:vAlign w:val="center"/>
          </w:tcPr>
          <w:p w:rsidR="00E91080" w:rsidRDefault="00E91080">
            <w:pPr>
              <w:pStyle w:val="a8"/>
              <w:spacing w:line="360" w:lineRule="auto"/>
              <w:ind w:firstLine="0"/>
              <w:jc w:val="right"/>
              <w:rPr>
                <w:kern w:val="0"/>
              </w:rPr>
            </w:pPr>
          </w:p>
        </w:tc>
      </w:tr>
    </w:tbl>
    <w:p w:rsidR="00E91080" w:rsidRDefault="003878E8">
      <w:pPr>
        <w:pStyle w:val="a8"/>
        <w:spacing w:line="360" w:lineRule="auto"/>
        <w:ind w:firstLine="0"/>
      </w:pPr>
      <w:r>
        <w:rPr>
          <w:rFonts w:hint="eastAsia"/>
        </w:rPr>
        <w:t>而</w:t>
      </w:r>
      <w:r>
        <w:rPr>
          <w:rFonts w:hint="eastAsia"/>
        </w:rPr>
        <w:t>NURBS</w:t>
      </w:r>
      <w:r>
        <w:rPr>
          <w:rFonts w:hint="eastAsia"/>
        </w:rPr>
        <w:t>曲面的网格</w:t>
      </w:r>
      <w:proofErr w:type="gramStart"/>
      <w:r>
        <w:rPr>
          <w:rFonts w:hint="eastAsia"/>
        </w:rPr>
        <w:t>化通过</w:t>
      </w:r>
      <w:proofErr w:type="gramEnd"/>
      <w:r>
        <w:rPr>
          <w:rFonts w:hint="eastAsia"/>
        </w:rPr>
        <w:t>离散曲线坐标</w:t>
      </w:r>
      <m:oMath>
        <m:r>
          <m:rPr>
            <m:sty m:val="p"/>
          </m:rPr>
          <w:rPr>
            <w:rFonts w:ascii="Cambria Math" w:hAnsi="Cambria Math"/>
          </w:rPr>
          <m:t>u,v</m:t>
        </m:r>
      </m:oMath>
      <w:r>
        <w:rPr>
          <w:rFonts w:hint="eastAsia"/>
        </w:rPr>
        <w:t>完成：</w:t>
      </w:r>
    </w:p>
    <w:tbl>
      <w:tblPr>
        <w:tblStyle w:val="MTEBNumberedEquation"/>
        <w:tblW w:w="8306" w:type="dxa"/>
        <w:jc w:val="center"/>
        <w:tblLayout w:type="fixed"/>
        <w:tblCellMar>
          <w:top w:w="60" w:type="dxa"/>
          <w:left w:w="0" w:type="dxa"/>
          <w:bottom w:w="60" w:type="dxa"/>
          <w:right w:w="0" w:type="dxa"/>
        </w:tblCellMar>
        <w:tblLook w:val="04A0" w:firstRow="1" w:lastRow="0" w:firstColumn="1" w:lastColumn="0" w:noHBand="0" w:noVBand="1"/>
      </w:tblPr>
      <w:tblGrid>
        <w:gridCol w:w="687"/>
        <w:gridCol w:w="6931"/>
        <w:gridCol w:w="688"/>
      </w:tblGrid>
      <w:tr w:rsidR="00E91080">
        <w:trPr>
          <w:jc w:val="center"/>
        </w:trPr>
        <w:tc>
          <w:tcPr>
            <w:tcW w:w="687" w:type="dxa"/>
            <w:tcMar>
              <w:top w:w="60" w:type="dxa"/>
              <w:bottom w:w="60" w:type="dxa"/>
            </w:tcMar>
            <w:vAlign w:val="center"/>
          </w:tcPr>
          <w:p w:rsidR="00E91080" w:rsidRDefault="00E91080">
            <w:pPr>
              <w:pStyle w:val="a8"/>
              <w:spacing w:line="360" w:lineRule="auto"/>
              <w:ind w:firstLine="0"/>
              <w:jc w:val="left"/>
              <w:rPr>
                <w:kern w:val="0"/>
              </w:rPr>
            </w:pPr>
          </w:p>
        </w:tc>
        <w:tc>
          <w:tcPr>
            <w:tcW w:w="6931" w:type="dxa"/>
            <w:tcMar>
              <w:top w:w="60" w:type="dxa"/>
              <w:bottom w:w="60" w:type="dxa"/>
            </w:tcMar>
            <w:vAlign w:val="center"/>
          </w:tcPr>
          <w:p w:rsidR="00E91080" w:rsidRDefault="003878E8">
            <w:pPr>
              <w:pStyle w:val="a8"/>
              <w:spacing w:line="360" w:lineRule="auto"/>
              <w:ind w:leftChars="-361" w:left="-866" w:firstLine="0"/>
              <w:rPr>
                <w:kern w:val="0"/>
              </w:rPr>
            </w:pPr>
            <m:oMathPara>
              <m:oMath>
                <m:r>
                  <m:rPr>
                    <m:sty m:val="p"/>
                  </m:rPr>
                  <w:rPr>
                    <w:rFonts w:ascii="Cambria Math" w:hAnsi="Cambria Math" w:hint="eastAsia"/>
                    <w:kern w:val="0"/>
                  </w:rPr>
                  <m:t>u</m:t>
                </m:r>
                <m:r>
                  <m:rPr>
                    <m:sty m:val="p"/>
                  </m:rPr>
                  <w:rPr>
                    <w:rFonts w:ascii="Cambria Math" w:hAnsi="Cambria Math"/>
                    <w:kern w:val="0"/>
                  </w:rPr>
                  <m:t>→</m:t>
                </m:r>
                <m:d>
                  <m:dPr>
                    <m:begChr m:val="{"/>
                    <m:endChr m:val="}"/>
                    <m:ctrlPr>
                      <w:rPr>
                        <w:rFonts w:ascii="Cambria Math" w:hAnsi="Cambria Math"/>
                        <w:kern w:val="0"/>
                      </w:rPr>
                    </m:ctrlPr>
                  </m:dPr>
                  <m:e>
                    <m:sSub>
                      <m:sSubPr>
                        <m:ctrlPr>
                          <w:rPr>
                            <w:rFonts w:ascii="Cambria Math" w:hAnsi="Cambria Math"/>
                            <w:kern w:val="0"/>
                          </w:rPr>
                        </m:ctrlPr>
                      </m:sSubPr>
                      <m:e>
                        <m:r>
                          <m:rPr>
                            <m:sty m:val="p"/>
                          </m:rPr>
                          <w:rPr>
                            <w:rFonts w:ascii="Cambria Math" w:hAnsi="Cambria Math"/>
                            <w:kern w:val="0"/>
                          </w:rPr>
                          <m:t>u</m:t>
                        </m:r>
                      </m:e>
                      <m:sub>
                        <m:r>
                          <m:rPr>
                            <m:sty m:val="p"/>
                          </m:rPr>
                          <w:rPr>
                            <w:rFonts w:ascii="Cambria Math" w:hAnsi="Cambria Math"/>
                            <w:kern w:val="0"/>
                          </w:rPr>
                          <m:t>i</m:t>
                        </m:r>
                      </m:sub>
                    </m:sSub>
                  </m:e>
                </m:d>
                <m:r>
                  <m:rPr>
                    <m:sty m:val="p"/>
                  </m:rPr>
                  <w:rPr>
                    <w:rFonts w:ascii="Cambria Math" w:hAnsi="Cambria Math"/>
                    <w:kern w:val="0"/>
                  </w:rPr>
                  <m:t>⊂</m:t>
                </m:r>
                <m:d>
                  <m:dPr>
                    <m:begChr m:val="["/>
                    <m:endChr m:val="]"/>
                    <m:ctrlPr>
                      <w:rPr>
                        <w:rFonts w:ascii="Cambria Math" w:hAnsi="Cambria Math"/>
                        <w:kern w:val="0"/>
                      </w:rPr>
                    </m:ctrlPr>
                  </m:dPr>
                  <m:e>
                    <m:r>
                      <m:rPr>
                        <m:sty m:val="p"/>
                      </m:rPr>
                      <w:rPr>
                        <w:rFonts w:ascii="Cambria Math" w:hAnsi="Cambria Math"/>
                        <w:kern w:val="0"/>
                      </w:rPr>
                      <m:t>0,1</m:t>
                    </m:r>
                  </m:e>
                </m:d>
                <m:r>
                  <m:rPr>
                    <m:sty m:val="p"/>
                  </m:rPr>
                  <w:rPr>
                    <w:rFonts w:ascii="Cambria Math" w:hAnsi="Cambria Math"/>
                    <w:kern w:val="0"/>
                  </w:rPr>
                  <m:t xml:space="preserve">, </m:t>
                </m:r>
                <m:r>
                  <w:rPr>
                    <w:rFonts w:ascii="Cambria Math" w:hAnsi="Cambria Math"/>
                    <w:kern w:val="0"/>
                  </w:rPr>
                  <m:t>i</m:t>
                </m:r>
                <m:r>
                  <m:rPr>
                    <m:sty m:val="p"/>
                  </m:rPr>
                  <w:rPr>
                    <w:rFonts w:ascii="Cambria Math" w:hAnsi="Cambria Math"/>
                    <w:kern w:val="0"/>
                  </w:rPr>
                  <m:t>=1,2,…,r</m:t>
                </m:r>
              </m:oMath>
            </m:oMathPara>
          </w:p>
          <w:p w:rsidR="00E91080" w:rsidRDefault="003878E8">
            <w:pPr>
              <w:pStyle w:val="a8"/>
              <w:spacing w:line="360" w:lineRule="auto"/>
              <w:ind w:leftChars="-361" w:left="-866" w:firstLine="0"/>
              <w:rPr>
                <w:kern w:val="0"/>
              </w:rPr>
            </w:pPr>
            <m:oMathPara>
              <m:oMath>
                <m:r>
                  <m:rPr>
                    <m:sty m:val="p"/>
                  </m:rPr>
                  <w:rPr>
                    <w:rFonts w:ascii="Cambria Math" w:hAnsi="Cambria Math" w:hint="eastAsia"/>
                    <w:kern w:val="0"/>
                  </w:rPr>
                  <m:t>v</m:t>
                </m:r>
                <m:r>
                  <m:rPr>
                    <m:sty m:val="p"/>
                  </m:rPr>
                  <w:rPr>
                    <w:rFonts w:ascii="Cambria Math" w:hAnsi="Cambria Math"/>
                    <w:kern w:val="0"/>
                  </w:rPr>
                  <m:t>→</m:t>
                </m:r>
                <m:d>
                  <m:dPr>
                    <m:begChr m:val="{"/>
                    <m:endChr m:val="}"/>
                    <m:ctrlPr>
                      <w:rPr>
                        <w:rFonts w:ascii="Cambria Math" w:hAnsi="Cambria Math"/>
                        <w:kern w:val="0"/>
                      </w:rPr>
                    </m:ctrlPr>
                  </m:dPr>
                  <m:e>
                    <m:sSub>
                      <m:sSubPr>
                        <m:ctrlPr>
                          <w:rPr>
                            <w:rFonts w:ascii="Cambria Math" w:hAnsi="Cambria Math"/>
                            <w:kern w:val="0"/>
                          </w:rPr>
                        </m:ctrlPr>
                      </m:sSubPr>
                      <m:e>
                        <m:r>
                          <m:rPr>
                            <m:sty m:val="p"/>
                          </m:rPr>
                          <w:rPr>
                            <w:rFonts w:ascii="Cambria Math" w:hAnsi="Cambria Math"/>
                            <w:kern w:val="0"/>
                          </w:rPr>
                          <m:t>v</m:t>
                        </m:r>
                      </m:e>
                      <m:sub>
                        <m:r>
                          <m:rPr>
                            <m:sty m:val="p"/>
                          </m:rPr>
                          <w:rPr>
                            <w:rFonts w:ascii="Cambria Math" w:hAnsi="Cambria Math"/>
                            <w:kern w:val="0"/>
                          </w:rPr>
                          <m:t>j</m:t>
                        </m:r>
                      </m:sub>
                    </m:sSub>
                  </m:e>
                </m:d>
                <m:r>
                  <m:rPr>
                    <m:sty m:val="p"/>
                  </m:rPr>
                  <w:rPr>
                    <w:rFonts w:ascii="Cambria Math" w:hAnsi="Cambria Math"/>
                    <w:kern w:val="0"/>
                  </w:rPr>
                  <m:t>⊂[0,1],</m:t>
                </m:r>
                <m:r>
                  <w:rPr>
                    <w:rFonts w:ascii="Cambria Math" w:hAnsi="Cambria Math"/>
                    <w:kern w:val="0"/>
                  </w:rPr>
                  <m:t>j</m:t>
                </m:r>
                <m:r>
                  <m:rPr>
                    <m:sty m:val="p"/>
                  </m:rPr>
                  <w:rPr>
                    <w:rFonts w:ascii="Cambria Math" w:hAnsi="Cambria Math"/>
                    <w:kern w:val="0"/>
                  </w:rPr>
                  <m:t>=1,2,…,s</m:t>
                </m:r>
              </m:oMath>
            </m:oMathPara>
          </w:p>
        </w:tc>
        <w:tc>
          <w:tcPr>
            <w:tcW w:w="688" w:type="dxa"/>
            <w:tcMar>
              <w:top w:w="60" w:type="dxa"/>
              <w:bottom w:w="60" w:type="dxa"/>
            </w:tcMar>
            <w:vAlign w:val="center"/>
          </w:tcPr>
          <w:p w:rsidR="00E91080" w:rsidRDefault="00E91080">
            <w:pPr>
              <w:pStyle w:val="a8"/>
              <w:spacing w:line="360" w:lineRule="auto"/>
              <w:ind w:firstLine="0"/>
              <w:jc w:val="right"/>
              <w:rPr>
                <w:kern w:val="0"/>
              </w:rPr>
            </w:pPr>
          </w:p>
        </w:tc>
      </w:tr>
    </w:tbl>
    <w:p w:rsidR="00E91080" w:rsidRDefault="003878E8">
      <w:pPr>
        <w:pStyle w:val="a8"/>
        <w:spacing w:line="360" w:lineRule="auto"/>
        <w:ind w:firstLine="0"/>
      </w:pPr>
      <w:r>
        <w:rPr>
          <w:rFonts w:hint="eastAsia"/>
        </w:rPr>
        <w:t>其中在端点处，</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0</m:t>
            </m:r>
          </m:sub>
        </m:sSub>
        <m:r>
          <w:rPr>
            <w:rFonts w:ascii="Cambria Math" w:hAnsi="Cambria Math"/>
          </w:rPr>
          <m:t xml:space="preserve">=0, </m:t>
        </m:r>
        <m:sSub>
          <m:sSubPr>
            <m:ctrlPr>
              <w:rPr>
                <w:rFonts w:ascii="Cambria Math" w:hAnsi="Cambria Math"/>
                <w:i/>
              </w:rPr>
            </m:ctrlPr>
          </m:sSubPr>
          <m:e>
            <m:r>
              <m:rPr>
                <m:sty m:val="p"/>
              </m:rPr>
              <w:rPr>
                <w:rFonts w:ascii="Cambria Math" w:hAnsi="Cambria Math"/>
              </w:rPr>
              <m:t>u</m:t>
            </m:r>
          </m:e>
          <m:sub>
            <m:r>
              <w:rPr>
                <w:rFonts w:ascii="Cambria Math" w:hAnsi="Cambria Math"/>
              </w:rPr>
              <m:t>r</m:t>
            </m:r>
          </m:sub>
        </m:sSub>
        <m:r>
          <w:rPr>
            <w:rFonts w:ascii="Cambria Math" w:hAnsi="Cambria Math"/>
          </w:rPr>
          <m:t>=1.0,</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w:rPr>
            <w:rFonts w:ascii="Cambria Math" w:hAnsi="Cambria Math"/>
          </w:rPr>
          <m:t xml:space="preserve">=0.0,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r>
          <w:rPr>
            <w:rFonts w:ascii="Cambria Math" w:hAnsi="Cambria Math"/>
          </w:rPr>
          <m:t>=1.0</m:t>
        </m:r>
      </m:oMath>
      <w:r>
        <w:rPr>
          <w:rFonts w:hint="eastAsia"/>
        </w:rPr>
        <w:t>。</w:t>
      </w:r>
      <w:r>
        <w:t>获得离散化后得到</w:t>
      </w:r>
      <m:oMath>
        <m:r>
          <m:rPr>
            <m:sty m:val="p"/>
          </m:rPr>
          <w:rPr>
            <w:rFonts w:ascii="Cambria Math" w:hAnsi="Cambria Math" w:hint="eastAsia"/>
          </w:rPr>
          <m:t>(</m:t>
        </m:r>
        <m:r>
          <m:rPr>
            <m:sty m:val="p"/>
          </m:rPr>
          <w:rPr>
            <w:rFonts w:ascii="Cambria Math" w:hAnsi="Cambria Math"/>
          </w:rPr>
          <m:t>r-1)×(s-1)</m:t>
        </m:r>
      </m:oMath>
      <w:r>
        <w:t>结构化表面网格</w:t>
      </w:r>
      <w:r>
        <w:rPr>
          <w:rFonts w:hint="eastAsia"/>
        </w:rPr>
        <w:t>，从而将表面网格生成过程表达为：</w:t>
      </w:r>
    </w:p>
    <w:tbl>
      <w:tblPr>
        <w:tblStyle w:val="MTEBNumberedEquation"/>
        <w:tblW w:w="8306" w:type="dxa"/>
        <w:jc w:val="center"/>
        <w:tblLayout w:type="fixed"/>
        <w:tblCellMar>
          <w:top w:w="60" w:type="dxa"/>
          <w:left w:w="0" w:type="dxa"/>
          <w:bottom w:w="60" w:type="dxa"/>
          <w:right w:w="0" w:type="dxa"/>
        </w:tblCellMar>
        <w:tblLook w:val="04A0" w:firstRow="1" w:lastRow="0" w:firstColumn="1" w:lastColumn="0" w:noHBand="0" w:noVBand="1"/>
      </w:tblPr>
      <w:tblGrid>
        <w:gridCol w:w="684"/>
        <w:gridCol w:w="6937"/>
        <w:gridCol w:w="685"/>
      </w:tblGrid>
      <w:tr w:rsidR="00E91080">
        <w:trPr>
          <w:jc w:val="center"/>
        </w:trPr>
        <w:tc>
          <w:tcPr>
            <w:tcW w:w="684" w:type="dxa"/>
            <w:tcMar>
              <w:top w:w="60" w:type="dxa"/>
              <w:bottom w:w="60" w:type="dxa"/>
            </w:tcMar>
            <w:vAlign w:val="center"/>
          </w:tcPr>
          <w:p w:rsidR="00E91080" w:rsidRDefault="00E91080">
            <w:pPr>
              <w:pStyle w:val="a8"/>
              <w:spacing w:line="360" w:lineRule="auto"/>
              <w:ind w:firstLine="0"/>
              <w:jc w:val="left"/>
              <w:rPr>
                <w:kern w:val="0"/>
              </w:rPr>
            </w:pPr>
          </w:p>
        </w:tc>
        <w:tc>
          <w:tcPr>
            <w:tcW w:w="6937" w:type="dxa"/>
            <w:tcMar>
              <w:top w:w="60" w:type="dxa"/>
              <w:bottom w:w="60" w:type="dxa"/>
            </w:tcMar>
            <w:vAlign w:val="center"/>
          </w:tcPr>
          <w:p w:rsidR="00E91080" w:rsidRDefault="003878E8">
            <w:pPr>
              <w:pStyle w:val="a8"/>
              <w:spacing w:line="360" w:lineRule="auto"/>
              <w:ind w:leftChars="-361" w:left="-866" w:firstLine="0"/>
              <w:rPr>
                <w:kern w:val="0"/>
              </w:rPr>
            </w:pPr>
            <m:oMathPara>
              <m:oMath>
                <m:r>
                  <m:rPr>
                    <m:sty m:val="p"/>
                  </m:rPr>
                  <w:rPr>
                    <w:rFonts w:ascii="Cambria Math" w:hAnsi="Cambria Math"/>
                    <w:kern w:val="0"/>
                  </w:rPr>
                  <m:t>G</m:t>
                </m:r>
                <m:r>
                  <m:rPr>
                    <m:aln/>
                  </m:rPr>
                  <w:rPr>
                    <w:rFonts w:ascii="Cambria Math" w:hAnsi="Cambria Math"/>
                    <w:kern w:val="0"/>
                  </w:rPr>
                  <m:t>≈</m:t>
                </m:r>
                <m:sSup>
                  <m:sSupPr>
                    <m:ctrlPr>
                      <w:rPr>
                        <w:rFonts w:ascii="Cambria Math" w:hAnsi="Cambria Math"/>
                        <w:kern w:val="0"/>
                      </w:rPr>
                    </m:ctrlPr>
                  </m:sSupPr>
                  <m:e>
                    <m:acc>
                      <m:accPr>
                        <m:chr m:val="̅"/>
                        <m:ctrlPr>
                          <w:rPr>
                            <w:rFonts w:ascii="Cambria Math" w:hAnsi="Cambria Math"/>
                            <w:kern w:val="0"/>
                          </w:rPr>
                        </m:ctrlPr>
                      </m:accPr>
                      <m:e>
                        <m:r>
                          <m:rPr>
                            <m:sty m:val="p"/>
                          </m:rPr>
                          <w:rPr>
                            <w:rFonts w:ascii="Cambria Math" w:hAnsi="Cambria Math"/>
                            <w:kern w:val="0"/>
                          </w:rPr>
                          <m:t>P</m:t>
                        </m:r>
                      </m:e>
                    </m:acc>
                  </m:e>
                  <m:sup>
                    <m:r>
                      <w:rPr>
                        <w:rFonts w:ascii="Cambria Math" w:hAnsi="Cambria Math"/>
                        <w:kern w:val="0"/>
                      </w:rPr>
                      <m:t>0</m:t>
                    </m:r>
                  </m:sup>
                </m:sSup>
                <m:r>
                  <m:rPr>
                    <m:sty m:val="p"/>
                  </m:rPr>
                  <w:rPr>
                    <w:rFonts w:ascii="Cambria Math" w:hAnsi="Cambria Math"/>
                    <w:kern w:val="0"/>
                  </w:rPr>
                  <m:t>=</m:t>
                </m:r>
                <m:r>
                  <m:rPr>
                    <m:scr m:val="script"/>
                    <m:sty m:val="b"/>
                  </m:rPr>
                  <w:rPr>
                    <w:rFonts w:ascii="Cambria Math" w:hAnsi="Cambria Math"/>
                    <w:kern w:val="0"/>
                  </w:rPr>
                  <m:t>P</m:t>
                </m:r>
                <m:d>
                  <m:dPr>
                    <m:ctrlPr>
                      <w:rPr>
                        <w:rFonts w:ascii="Cambria Math" w:hAnsi="Cambria Math"/>
                        <w:kern w:val="0"/>
                      </w:rPr>
                    </m:ctrlPr>
                  </m:dPr>
                  <m:e>
                    <m:sSup>
                      <m:sSupPr>
                        <m:ctrlPr>
                          <w:rPr>
                            <w:rFonts w:ascii="Cambria Math" w:hAnsi="Cambria Math"/>
                            <w:i/>
                            <w:kern w:val="0"/>
                          </w:rPr>
                        </m:ctrlPr>
                      </m:sSupPr>
                      <m:e>
                        <m:acc>
                          <m:accPr>
                            <m:chr m:val="̅"/>
                            <m:ctrlPr>
                              <w:rPr>
                                <w:rFonts w:ascii="Cambria Math" w:hAnsi="Cambria Math"/>
                                <w:kern w:val="0"/>
                              </w:rPr>
                            </m:ctrlPr>
                          </m:accPr>
                          <m:e>
                            <m:r>
                              <m:rPr>
                                <m:sty m:val="p"/>
                              </m:rPr>
                              <w:rPr>
                                <w:rFonts w:ascii="Cambria Math" w:hAnsi="Cambria Math" w:hint="eastAsia"/>
                                <w:kern w:val="0"/>
                              </w:rPr>
                              <m:t>T</m:t>
                            </m:r>
                            <m:ctrlPr>
                              <w:rPr>
                                <w:rFonts w:ascii="Cambria Math" w:hAnsi="Cambria Math" w:hint="eastAsia"/>
                                <w:kern w:val="0"/>
                              </w:rPr>
                            </m:ctrlPr>
                          </m:e>
                        </m:acc>
                      </m:e>
                      <m:sup>
                        <m:r>
                          <w:rPr>
                            <w:rFonts w:ascii="Cambria Math" w:hAnsi="Cambria Math"/>
                            <w:kern w:val="0"/>
                          </w:rPr>
                          <m:t>0</m:t>
                        </m:r>
                      </m:sup>
                    </m:sSup>
                  </m:e>
                </m:d>
                <m:r>
                  <m:rPr>
                    <m:sty m:val="p"/>
                  </m:rPr>
                  <w:rPr>
                    <w:rFonts w:ascii="Cambria Math" w:hAnsi="Cambria Math"/>
                    <w:kern w:val="0"/>
                  </w:rPr>
                  <m:t>=</m:t>
                </m:r>
                <m:r>
                  <m:rPr>
                    <m:scr m:val="script"/>
                    <m:sty m:val="b"/>
                  </m:rPr>
                  <w:rPr>
                    <w:rFonts w:ascii="Cambria Math" w:hAnsi="Cambria Math"/>
                    <w:kern w:val="0"/>
                  </w:rPr>
                  <m:t>P</m:t>
                </m:r>
                <m:d>
                  <m:dPr>
                    <m:ctrlPr>
                      <w:rPr>
                        <w:rFonts w:ascii="Cambria Math" w:hAnsi="Cambria Math"/>
                        <w:kern w:val="0"/>
                      </w:rPr>
                    </m:ctrlPr>
                  </m:dPr>
                  <m:e>
                    <m:d>
                      <m:dPr>
                        <m:begChr m:val="{"/>
                        <m:endChr m:val="}"/>
                        <m:ctrlPr>
                          <w:rPr>
                            <w:rFonts w:ascii="Cambria Math" w:hAnsi="Cambria Math"/>
                            <w:i/>
                            <w:kern w:val="0"/>
                          </w:rPr>
                        </m:ctrlPr>
                      </m:dPr>
                      <m:e>
                        <m:sSub>
                          <m:sSubPr>
                            <m:ctrlPr>
                              <w:rPr>
                                <w:rFonts w:ascii="Cambria Math" w:hAnsi="Cambria Math"/>
                                <w:i/>
                                <w:kern w:val="0"/>
                              </w:rPr>
                            </m:ctrlPr>
                          </m:sSubPr>
                          <m:e>
                            <m:r>
                              <m:rPr>
                                <m:sty m:val="b"/>
                              </m:rPr>
                              <w:rPr>
                                <w:rFonts w:ascii="Cambria Math" w:hAnsi="Cambria Math"/>
                                <w:kern w:val="0"/>
                              </w:rPr>
                              <m:t>v</m:t>
                            </m:r>
                          </m:e>
                          <m:sub>
                            <m:r>
                              <w:rPr>
                                <w:rFonts w:ascii="Cambria Math" w:hAnsi="Cambria Math"/>
                                <w:kern w:val="0"/>
                              </w:rPr>
                              <m:t>p,q</m:t>
                            </m:r>
                          </m:sub>
                        </m:sSub>
                        <m:r>
                          <m:rPr>
                            <m:sty m:val="b"/>
                          </m:rPr>
                          <w:rPr>
                            <w:rFonts w:ascii="Cambria Math" w:hAnsi="Cambria Math" w:hint="eastAsia"/>
                            <w:kern w:val="0"/>
                          </w:rPr>
                          <m:t>,</m:t>
                        </m:r>
                        <m:r>
                          <m:rPr>
                            <m:sty m:val="b"/>
                          </m:rPr>
                          <w:rPr>
                            <w:rFonts w:ascii="Cambria Math" w:hAnsi="Cambria Math"/>
                            <w:kern w:val="0"/>
                          </w:rPr>
                          <m:t>t</m:t>
                        </m:r>
                      </m:e>
                    </m:d>
                  </m:e>
                </m:d>
                <m:r>
                  <w:rPr>
                    <w:rFonts w:ascii="Cambria Math" w:hAnsi="MS Mincho" w:cs="MS Mincho"/>
                    <w:kern w:val="0"/>
                  </w:rPr>
                  <m:t>→</m:t>
                </m:r>
                <m:r>
                  <m:rPr>
                    <m:scr m:val="script"/>
                    <m:sty m:val="b"/>
                  </m:rPr>
                  <w:rPr>
                    <w:rFonts w:ascii="Cambria Math" w:hAnsi="Cambria Math"/>
                    <w:kern w:val="0"/>
                  </w:rPr>
                  <m:t>P</m:t>
                </m:r>
                <m:d>
                  <m:dPr>
                    <m:begChr m:val="{"/>
                    <m:endChr m:val="}"/>
                    <m:ctrlPr>
                      <w:rPr>
                        <w:rFonts w:ascii="Cambria Math" w:hAnsi="Cambria Math"/>
                        <w:i/>
                        <w:kern w:val="0"/>
                      </w:rPr>
                    </m:ctrlPr>
                  </m:dPr>
                  <m:e>
                    <m:sSub>
                      <m:sSubPr>
                        <m:ctrlPr>
                          <w:rPr>
                            <w:rFonts w:ascii="Cambria Math" w:hAnsi="Cambria Math"/>
                            <w:i/>
                            <w:kern w:val="0"/>
                          </w:rPr>
                        </m:ctrlPr>
                      </m:sSubPr>
                      <m:e>
                        <m:r>
                          <w:rPr>
                            <w:rFonts w:ascii="Cambria Math" w:hAnsi="Cambria Math"/>
                            <w:kern w:val="0"/>
                          </w:rPr>
                          <m:t>C</m:t>
                        </m:r>
                      </m:e>
                      <m:sub>
                        <m:r>
                          <w:rPr>
                            <w:rFonts w:ascii="Cambria Math" w:hAnsi="Cambria Math"/>
                            <w:kern w:val="0"/>
                          </w:rPr>
                          <m:t>j</m:t>
                        </m:r>
                      </m:sub>
                    </m:sSub>
                    <m:d>
                      <m:dPr>
                        <m:ctrlPr>
                          <w:rPr>
                            <w:rFonts w:ascii="Cambria Math" w:hAnsi="Cambria Math"/>
                            <w:i/>
                            <w:kern w:val="0"/>
                          </w:rPr>
                        </m:ctrlPr>
                      </m:dPr>
                      <m:e>
                        <m:sSub>
                          <m:sSubPr>
                            <m:ctrlPr>
                              <w:rPr>
                                <w:rFonts w:ascii="Cambria Math" w:hAnsi="Cambria Math"/>
                                <w:i/>
                                <w:kern w:val="0"/>
                              </w:rPr>
                            </m:ctrlPr>
                          </m:sSubPr>
                          <m:e>
                            <m:r>
                              <w:rPr>
                                <w:rFonts w:ascii="Cambria Math" w:hAnsi="Cambria Math"/>
                                <w:kern w:val="0"/>
                              </w:rPr>
                              <m:t>u</m:t>
                            </m:r>
                          </m:e>
                          <m:sub>
                            <m:r>
                              <w:rPr>
                                <w:rFonts w:ascii="Cambria Math" w:hAnsi="Cambria Math"/>
                                <w:kern w:val="0"/>
                              </w:rPr>
                              <m:t>i</m:t>
                            </m:r>
                          </m:sub>
                        </m:sSub>
                      </m:e>
                    </m:d>
                  </m:e>
                </m:d>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S</m:t>
                    </m:r>
                    <m:d>
                      <m:dPr>
                        <m:ctrlPr>
                          <w:rPr>
                            <w:rFonts w:ascii="Cambria Math" w:hAnsi="Cambria Math"/>
                            <w:i/>
                            <w:kern w:val="0"/>
                          </w:rPr>
                        </m:ctrlPr>
                      </m:dPr>
                      <m:e>
                        <m:sSub>
                          <m:sSubPr>
                            <m:ctrlPr>
                              <w:rPr>
                                <w:rFonts w:ascii="Cambria Math" w:hAnsi="Cambria Math"/>
                                <w:kern w:val="0"/>
                              </w:rPr>
                            </m:ctrlPr>
                          </m:sSubPr>
                          <m:e>
                            <m:r>
                              <m:rPr>
                                <m:sty m:val="p"/>
                              </m:rPr>
                              <w:rPr>
                                <w:rFonts w:ascii="Cambria Math" w:hAnsi="Cambria Math"/>
                                <w:kern w:val="0"/>
                              </w:rPr>
                              <m:t>u</m:t>
                            </m:r>
                          </m:e>
                          <m:sub>
                            <m:r>
                              <w:rPr>
                                <w:rFonts w:ascii="Cambria Math" w:hAnsi="Cambria Math"/>
                                <w:kern w:val="0"/>
                              </w:rPr>
                              <m:t>i</m:t>
                            </m:r>
                          </m:sub>
                        </m:sSub>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v</m:t>
                            </m:r>
                          </m:e>
                          <m:sub>
                            <m:r>
                              <w:rPr>
                                <w:rFonts w:ascii="Cambria Math" w:hAnsi="Cambria Math"/>
                                <w:kern w:val="0"/>
                              </w:rPr>
                              <m:t>j</m:t>
                            </m:r>
                          </m:sub>
                        </m:sSub>
                      </m:e>
                    </m:d>
                  </m:e>
                </m:d>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S</m:t>
                    </m:r>
                    <m:d>
                      <m:dPr>
                        <m:ctrlPr>
                          <w:rPr>
                            <w:rFonts w:ascii="Cambria Math" w:hAnsi="Cambria Math"/>
                            <w:i/>
                            <w:kern w:val="0"/>
                          </w:rPr>
                        </m:ctrlPr>
                      </m:dPr>
                      <m:e>
                        <m:r>
                          <w:rPr>
                            <w:rFonts w:ascii="Cambria Math" w:hAnsi="Cambria Math"/>
                            <w:kern w:val="0"/>
                          </w:rPr>
                          <m:t>i,j</m:t>
                        </m:r>
                      </m:e>
                    </m:d>
                  </m:e>
                </m:d>
              </m:oMath>
            </m:oMathPara>
          </w:p>
        </w:tc>
        <w:tc>
          <w:tcPr>
            <w:tcW w:w="685" w:type="dxa"/>
            <w:tcMar>
              <w:top w:w="60" w:type="dxa"/>
              <w:bottom w:w="60" w:type="dxa"/>
            </w:tcMar>
            <w:vAlign w:val="center"/>
          </w:tcPr>
          <w:p w:rsidR="00E91080" w:rsidRDefault="00E91080">
            <w:pPr>
              <w:pStyle w:val="a8"/>
              <w:spacing w:line="360" w:lineRule="auto"/>
              <w:ind w:firstLine="0"/>
              <w:jc w:val="right"/>
              <w:rPr>
                <w:kern w:val="0"/>
              </w:rPr>
            </w:pPr>
          </w:p>
        </w:tc>
      </w:tr>
    </w:tbl>
    <w:p w:rsidR="00E91080" w:rsidRDefault="003878E8">
      <w:pPr>
        <w:pStyle w:val="a8"/>
        <w:spacing w:line="360" w:lineRule="auto"/>
        <w:ind w:firstLine="0"/>
      </w:pPr>
      <w:r>
        <w:t>其中</w:t>
      </w:r>
      <w:r>
        <w:rPr>
          <w:rFonts w:hint="eastAsia"/>
        </w:rPr>
        <w:t>“</w:t>
      </w:r>
      <m:oMath>
        <m:r>
          <w:rPr>
            <w:rFonts w:ascii="Cambria Math" w:hAnsi="MS Mincho" w:cs="MS Mincho"/>
          </w:rPr>
          <m:t>→</m:t>
        </m:r>
      </m:oMath>
      <w:r>
        <w:rPr>
          <w:rFonts w:hint="eastAsia"/>
        </w:rPr>
        <w:t>”表示离散化。</w:t>
      </w:r>
      <m:oMath>
        <m:r>
          <m:rPr>
            <m:scr m:val="script"/>
            <m:sty m:val="bi"/>
          </m:rPr>
          <w:rPr>
            <w:rFonts w:ascii="Cambria Math" w:hAnsi="Cambria Math"/>
          </w:rPr>
          <m:t>P</m:t>
        </m:r>
      </m:oMath>
      <w:r>
        <w:rPr>
          <w:rFonts w:hint="eastAsia"/>
        </w:rPr>
        <w:t>参考式</w:t>
      </w:r>
      <w:r>
        <w:fldChar w:fldCharType="begin"/>
      </w:r>
      <w:r>
        <w:instrText xml:space="preserve"> GOTOBUTTON ZEqnNum896861  \* MERGEFORMAT </w:instrText>
      </w:r>
      <w:fldSimple w:instr=" REF ZEqnNum896861 \* Charformat \! \* MERGEFORMAT ">
        <w:r>
          <w:instrText>(3.15)</w:instrText>
        </w:r>
      </w:fldSimple>
      <w:r>
        <w:fldChar w:fldCharType="end"/>
      </w:r>
      <w:r>
        <w:t>为第二类网格生成方法</w:t>
      </w:r>
      <w:r>
        <w:rPr>
          <w:rFonts w:hint="eastAsia"/>
        </w:rPr>
        <w:t>。</w:t>
      </w:r>
    </w:p>
    <w:p w:rsidR="00C53A45" w:rsidRDefault="003878E8">
      <w:r>
        <w:rPr>
          <w:rFonts w:hint="eastAsia"/>
        </w:rPr>
        <w:t>而对于</w:t>
      </w:r>
      <w:r>
        <w:rPr>
          <w:rFonts w:hint="eastAsia"/>
        </w:rPr>
        <w:t>T</w:t>
      </w:r>
      <w:r>
        <w:rPr>
          <w:rFonts w:hint="eastAsia"/>
        </w:rPr>
        <w:t>样条而言，对</w:t>
      </w:r>
      <w:proofErr w:type="spellStart"/>
      <w:r>
        <w:rPr>
          <w:rFonts w:hint="eastAsia"/>
        </w:rPr>
        <w:t>N</w:t>
      </w:r>
      <w:r>
        <w:t>urbs</w:t>
      </w:r>
      <w:proofErr w:type="spellEnd"/>
      <w:r>
        <w:rPr>
          <w:rFonts w:hint="eastAsia"/>
        </w:rPr>
        <w:t>曲线难以解决的问题的提出了进一步修正方法。</w:t>
      </w:r>
      <w:r>
        <w:t>T</w:t>
      </w:r>
      <w:r>
        <w:t>样条</w:t>
      </w:r>
      <w:r>
        <w:rPr>
          <w:rFonts w:hint="eastAsia"/>
        </w:rPr>
        <w:t>是对</w:t>
      </w:r>
      <w:proofErr w:type="spellStart"/>
      <w:r>
        <w:rPr>
          <w:rFonts w:hint="eastAsia"/>
        </w:rPr>
        <w:t>N</w:t>
      </w:r>
      <w:r>
        <w:t>urbs</w:t>
      </w:r>
      <w:proofErr w:type="spellEnd"/>
      <w:r>
        <w:rPr>
          <w:rFonts w:hint="eastAsia"/>
        </w:rPr>
        <w:t>曲面的一种改进，它允许更为自由的控制点分布（</w:t>
      </w:r>
      <w:r>
        <w:t>控制网终止点的结构类似于字母</w:t>
      </w:r>
      <w:proofErr w:type="gramStart"/>
      <w:r>
        <w:t>’</w:t>
      </w:r>
      <w:proofErr w:type="gramEnd"/>
      <w:r>
        <w:t>T</w:t>
      </w:r>
      <w:proofErr w:type="gramStart"/>
      <w:r>
        <w:t>’</w:t>
      </w:r>
      <w:proofErr w:type="gramEnd"/>
      <w:r>
        <w:rPr>
          <w:rFonts w:hint="eastAsia"/>
        </w:rPr>
        <w:t>，此为</w:t>
      </w:r>
      <w:r>
        <w:rPr>
          <w:rFonts w:hint="eastAsia"/>
        </w:rPr>
        <w:t>T</w:t>
      </w:r>
      <w:r>
        <w:rPr>
          <w:rFonts w:hint="eastAsia"/>
        </w:rPr>
        <w:t>样条名称的由来）</w:t>
      </w:r>
      <w:r>
        <w:t>。</w:t>
      </w:r>
      <w:r>
        <w:rPr>
          <w:rFonts w:hint="eastAsia"/>
        </w:rPr>
        <w:t>T</w:t>
      </w:r>
      <w:r>
        <w:rPr>
          <w:rFonts w:hint="eastAsia"/>
        </w:rPr>
        <w:t>样条模型结合了</w:t>
      </w:r>
      <w:proofErr w:type="spellStart"/>
      <w:r>
        <w:rPr>
          <w:rFonts w:hint="eastAsia"/>
        </w:rPr>
        <w:t>Nurbs</w:t>
      </w:r>
      <w:proofErr w:type="spellEnd"/>
      <w:r>
        <w:rPr>
          <w:rFonts w:hint="eastAsia"/>
        </w:rPr>
        <w:t>和细分表面建模技术的特点，与</w:t>
      </w:r>
      <w:proofErr w:type="spellStart"/>
      <w:r>
        <w:rPr>
          <w:rFonts w:hint="eastAsia"/>
        </w:rPr>
        <w:t>N</w:t>
      </w:r>
      <w:r>
        <w:t>urbs</w:t>
      </w:r>
      <w:proofErr w:type="spellEnd"/>
      <w:r>
        <w:rPr>
          <w:rFonts w:hint="eastAsia"/>
        </w:rPr>
        <w:t>样条相比，极大地减少了模型表面上的控制点数目，进行局部剖分和合并操作时相对原有技术极大缩减了计算量并且融合面质量更高。理论上讲可以完成</w:t>
      </w:r>
      <w:proofErr w:type="spellStart"/>
      <w:r>
        <w:rPr>
          <w:rFonts w:hint="eastAsia"/>
        </w:rPr>
        <w:t>N</w:t>
      </w:r>
      <w:r>
        <w:t>urbs</w:t>
      </w:r>
      <w:proofErr w:type="spellEnd"/>
      <w:r>
        <w:rPr>
          <w:rFonts w:hint="eastAsia"/>
        </w:rPr>
        <w:t>曲线的全部功能而且在此基础上能够：</w:t>
      </w:r>
    </w:p>
    <w:p w:rsidR="00C53A45" w:rsidRPr="007B6955" w:rsidRDefault="003878E8">
      <w:pPr>
        <w:rPr>
          <w:highlight w:val="yellow"/>
        </w:rPr>
      </w:pPr>
      <w:r w:rsidRPr="007B6955">
        <w:rPr>
          <w:rFonts w:hint="eastAsia"/>
          <w:highlight w:val="yellow"/>
        </w:rPr>
        <w:t>1</w:t>
      </w:r>
      <w:r w:rsidRPr="007B6955">
        <w:rPr>
          <w:rFonts w:hint="eastAsia"/>
          <w:highlight w:val="yellow"/>
        </w:rPr>
        <w:t>仅</w:t>
      </w:r>
      <w:proofErr w:type="gramStart"/>
      <w:r w:rsidRPr="007B6955">
        <w:rPr>
          <w:rFonts w:hint="eastAsia"/>
          <w:highlight w:val="yellow"/>
        </w:rPr>
        <w:t>当必要</w:t>
      </w:r>
      <w:proofErr w:type="gramEnd"/>
      <w:r w:rsidRPr="007B6955">
        <w:rPr>
          <w:rFonts w:hint="eastAsia"/>
          <w:highlight w:val="yellow"/>
        </w:rPr>
        <w:t>时才对模型添加细节</w:t>
      </w:r>
      <w:r w:rsidRPr="007B6955">
        <w:rPr>
          <w:rFonts w:hint="eastAsia"/>
          <w:highlight w:val="yellow"/>
        </w:rPr>
        <w:t>;</w:t>
      </w:r>
    </w:p>
    <w:p w:rsidR="00C53A45" w:rsidRPr="007B6955" w:rsidRDefault="003878E8">
      <w:pPr>
        <w:rPr>
          <w:highlight w:val="yellow"/>
        </w:rPr>
      </w:pPr>
      <w:r w:rsidRPr="007B6955">
        <w:rPr>
          <w:rFonts w:hint="eastAsia"/>
          <w:highlight w:val="yellow"/>
        </w:rPr>
        <w:t>2</w:t>
      </w:r>
      <w:r w:rsidRPr="007B6955">
        <w:rPr>
          <w:rFonts w:hint="eastAsia"/>
          <w:highlight w:val="yellow"/>
        </w:rPr>
        <w:t>可以创建非矩形拓扑；</w:t>
      </w:r>
    </w:p>
    <w:p w:rsidR="00C53A45" w:rsidRPr="007B6955" w:rsidRDefault="003878E8">
      <w:pPr>
        <w:rPr>
          <w:highlight w:val="yellow"/>
        </w:rPr>
      </w:pPr>
      <w:r w:rsidRPr="007B6955">
        <w:rPr>
          <w:rFonts w:hint="eastAsia"/>
          <w:highlight w:val="yellow"/>
        </w:rPr>
        <w:t>3</w:t>
      </w:r>
      <w:r w:rsidRPr="007B6955">
        <w:rPr>
          <w:rFonts w:hint="eastAsia"/>
          <w:highlight w:val="yellow"/>
        </w:rPr>
        <w:t>容易编辑复杂的自由曲面；</w:t>
      </w:r>
    </w:p>
    <w:p w:rsidR="00E91080" w:rsidRDefault="003878E8">
      <w:r w:rsidRPr="007B6955">
        <w:rPr>
          <w:rFonts w:hint="eastAsia"/>
          <w:highlight w:val="yellow"/>
        </w:rPr>
        <w:t>4</w:t>
      </w:r>
      <w:r w:rsidRPr="007B6955">
        <w:rPr>
          <w:rFonts w:hint="eastAsia"/>
          <w:highlight w:val="yellow"/>
        </w:rPr>
        <w:t>保留和</w:t>
      </w:r>
      <w:r w:rsidRPr="007B6955">
        <w:rPr>
          <w:rFonts w:hint="eastAsia"/>
          <w:highlight w:val="yellow"/>
        </w:rPr>
        <w:t>NURBS</w:t>
      </w:r>
      <w:r w:rsidRPr="007B6955">
        <w:rPr>
          <w:rFonts w:hint="eastAsia"/>
          <w:highlight w:val="yellow"/>
        </w:rPr>
        <w:t>曲面的兼容性。</w:t>
      </w:r>
    </w:p>
    <w:p w:rsidR="00E91080" w:rsidRDefault="003878E8">
      <w:pPr>
        <w:pStyle w:val="3"/>
        <w:spacing w:before="156" w:after="156"/>
      </w:pPr>
      <w:bookmarkStart w:id="94" w:name="_Toc530592698"/>
      <w:r>
        <w:rPr>
          <w:rFonts w:hint="eastAsia"/>
        </w:rPr>
        <w:t>求解</w:t>
      </w:r>
      <w:proofErr w:type="gramStart"/>
      <w:r>
        <w:rPr>
          <w:rFonts w:hint="eastAsia"/>
        </w:rPr>
        <w:t>层</w:t>
      </w:r>
      <w:bookmarkEnd w:id="94"/>
      <w:r w:rsidR="00115E07">
        <w:rPr>
          <w:rFonts w:hint="eastAsia"/>
        </w:rPr>
        <w:t>软件</w:t>
      </w:r>
      <w:proofErr w:type="gramEnd"/>
      <w:r w:rsidR="00115E07">
        <w:rPr>
          <w:rFonts w:hint="eastAsia"/>
        </w:rPr>
        <w:t>设计</w:t>
      </w:r>
    </w:p>
    <w:p w:rsidR="00E91080" w:rsidRDefault="003878E8">
      <w:r>
        <w:rPr>
          <w:rFonts w:hint="eastAsia"/>
        </w:rPr>
        <w:t>在进行求解中，应用到了有限体积法（</w:t>
      </w:r>
      <w:r>
        <w:rPr>
          <w:rFonts w:hint="eastAsia"/>
        </w:rPr>
        <w:t>fi</w:t>
      </w:r>
      <w:r>
        <w:t>nite volume method</w:t>
      </w:r>
      <w:r>
        <w:rPr>
          <w:rFonts w:hint="eastAsia"/>
        </w:rPr>
        <w:t>）。所谓有限体积法，是以守恒的方程为基础，构建离散方程来模拟流体运动中每个有限元中的积分离散状态。只要满足单元边上相邻单元的通量一致，就能够模拟具有复杂几何特征边界的流体运动。在实际计算中，要求将计算流体域划分为一个个独立的流体单元，在每个单元基于离散控制方程来求解待求的物理量。</w:t>
      </w:r>
    </w:p>
    <w:p w:rsidR="00E91080" w:rsidRDefault="003878E8">
      <w:r>
        <w:rPr>
          <w:rFonts w:hint="eastAsia"/>
        </w:rPr>
        <w:t>求解的基础在于对应的网格结构，一般而言可以基于拓扑结构将网格区分为结构化网格（</w:t>
      </w:r>
      <w:r>
        <w:rPr>
          <w:rFonts w:hint="eastAsia"/>
        </w:rPr>
        <w:t>S</w:t>
      </w:r>
      <w:r>
        <w:t>tructural Mesh</w:t>
      </w:r>
      <w:r>
        <w:rPr>
          <w:rFonts w:hint="eastAsia"/>
        </w:rPr>
        <w:t>）以及非结构化网格（</w:t>
      </w:r>
      <w:proofErr w:type="spellStart"/>
      <w:r>
        <w:rPr>
          <w:rFonts w:hint="eastAsia"/>
        </w:rPr>
        <w:t>U</w:t>
      </w:r>
      <w:r>
        <w:t>nstructral</w:t>
      </w:r>
      <w:proofErr w:type="spellEnd"/>
      <w:r>
        <w:t xml:space="preserve"> Mesh</w:t>
      </w:r>
      <w:r>
        <w:rPr>
          <w:rFonts w:hint="eastAsia"/>
        </w:rPr>
        <w:t>）：所谓结构网格，指的是具有相应拓扑结构网格节点存在数学逻辑关系，每个网格的相邻网</w:t>
      </w:r>
      <w:r>
        <w:rPr>
          <w:rFonts w:hint="eastAsia"/>
        </w:rPr>
        <w:lastRenderedPageBreak/>
        <w:t>格数量一致，可以用拓扑关系进行描述的网格，常见的结构网格为二</w:t>
      </w:r>
      <w:proofErr w:type="gramStart"/>
      <w:r>
        <w:rPr>
          <w:rFonts w:hint="eastAsia"/>
        </w:rPr>
        <w:t>维条件</w:t>
      </w:r>
      <w:proofErr w:type="gramEnd"/>
      <w:r>
        <w:rPr>
          <w:rFonts w:hint="eastAsia"/>
        </w:rPr>
        <w:t>下的矩形网格以及三位条件下的长方体网格；而非结构网格正如其名，单元格的分布不再规则一致，没有对应的拓扑结构，每个网格相邻网格数量不一致，如</w:t>
      </w:r>
      <w:r>
        <w:fldChar w:fldCharType="begin"/>
      </w:r>
      <w:r>
        <w:instrText xml:space="preserve"> </w:instrText>
      </w:r>
      <w:r>
        <w:rPr>
          <w:rFonts w:hint="eastAsia"/>
        </w:rPr>
        <w:instrText>REF _Ref530488514 \h</w:instrText>
      </w:r>
      <w:r>
        <w:instrText xml:space="preserve"> </w:instrText>
      </w:r>
      <w:r>
        <w:fldChar w:fldCharType="separate"/>
      </w:r>
      <w:r>
        <w:rPr>
          <w:rFonts w:hint="eastAsia"/>
        </w:rPr>
        <w:t>图</w:t>
      </w:r>
      <w:r>
        <w:rPr>
          <w:rFonts w:hint="eastAsia"/>
        </w:rPr>
        <w:t xml:space="preserve"> </w:t>
      </w:r>
      <w:r>
        <w:t>17</w:t>
      </w:r>
      <w:r>
        <w:fldChar w:fldCharType="end"/>
      </w:r>
      <w:r>
        <w:rPr>
          <w:rFonts w:hint="eastAsia"/>
        </w:rPr>
        <w:t>所示。结构网格一定可以转化为非结构网格，相反，并非所有非结构网格均能转化为结构网格。</w:t>
      </w:r>
    </w:p>
    <w:p w:rsidR="00E91080" w:rsidRDefault="003878E8">
      <w:pPr>
        <w:jc w:val="center"/>
      </w:pPr>
      <w:r>
        <w:object w:dxaOrig="6735" w:dyaOrig="3015">
          <v:shape id="_x0000_i1036" type="#_x0000_t75" style="width:336.7pt;height:150.95pt" o:ole="">
            <v:imagedata r:id="rId33" o:title=""/>
          </v:shape>
          <o:OLEObject Type="Embed" ProgID="Visio.Drawing.15" ShapeID="_x0000_i1036" DrawAspect="Content" ObjectID="_1604380976" r:id="rId34"/>
        </w:object>
      </w:r>
    </w:p>
    <w:p w:rsidR="00E91080" w:rsidRDefault="003878E8">
      <w:pPr>
        <w:pStyle w:val="a4"/>
        <w:jc w:val="center"/>
      </w:pPr>
      <w:bookmarkStart w:id="95" w:name="_Ref530488514"/>
      <w:bookmarkStart w:id="96" w:name="_Toc530592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17</w:t>
      </w:r>
      <w:r>
        <w:fldChar w:fldCharType="end"/>
      </w:r>
      <w:bookmarkEnd w:id="95"/>
      <w:r>
        <w:t xml:space="preserve"> </w:t>
      </w:r>
      <w:r>
        <w:rPr>
          <w:rFonts w:hint="eastAsia"/>
        </w:rPr>
        <w:t>结构网格与非结构网格对比</w:t>
      </w:r>
      <w:bookmarkEnd w:id="96"/>
    </w:p>
    <w:p w:rsidR="00E91080" w:rsidRDefault="003878E8">
      <w:r>
        <w:rPr>
          <w:rFonts w:hint="eastAsia"/>
        </w:rPr>
        <w:t>数值计算中经常需要获取每一个节点的坐标，以及该节点对应的相邻节点。对于结构网格而言，需要通过网格节点的拓扑关系从而获取这些节点坐标；相对而言，非结构网格因其节点坐标的显式存储结构能够跳过这一步解析操作。相对于结构网格而言，非结构网格中单元格的分布不再规则一致，但是通过其灵活性弥补了结构网格对于某些复杂结构的描述缺陷，随着计算机运算能力的提升，非结构网格的运算速率制约得到了一定缓解，而其对于边界调节的自适应能力让其再次受到人们重视。当前大多数网格求解器都是支持非结构网格的非结构求解器，因而本文中所采用的网格结构，均为非结构化网格。</w:t>
      </w:r>
    </w:p>
    <w:p w:rsidR="00E91080" w:rsidRDefault="003878E8">
      <w:r>
        <w:rPr>
          <w:rFonts w:hint="eastAsia"/>
        </w:rPr>
        <w:t>求解器是在非结构网格或者结构网格上建立的求解过程，以一维问题为例，控制方程如下：</w:t>
      </w:r>
    </w:p>
    <w:p w:rsidR="00E91080" w:rsidRDefault="00040244">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d</m:t>
                  </m:r>
                  <m:d>
                    <m:dPr>
                      <m:ctrlPr>
                        <w:rPr>
                          <w:rFonts w:ascii="Cambria Math" w:hAnsi="Cambria Math"/>
                        </w:rPr>
                      </m:ctrlPr>
                    </m:dPr>
                    <m:e>
                      <m:r>
                        <m:rPr>
                          <m:sty m:val="p"/>
                        </m:rPr>
                        <w:rPr>
                          <w:rFonts w:ascii="Cambria Math" w:hAnsi="Cambria Math"/>
                        </w:rPr>
                        <m:t>ρuϕ</m:t>
                      </m:r>
                    </m:e>
                  </m:d>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i/>
                    </w:rPr>
                  </m:ctrlPr>
                </m:num>
                <m:den>
                  <m:r>
                    <w:rPr>
                      <w:rFonts w:ascii="Cambria Math" w:hAnsi="Cambria Math"/>
                    </w:rPr>
                    <m:t>dx</m:t>
                  </m:r>
                  <m:ctrlPr>
                    <w:rPr>
                      <w:rFonts w:ascii="Cambria Math" w:hAnsi="Cambria Math"/>
                      <w:i/>
                    </w:rPr>
                  </m:ctrlPr>
                </m:den>
              </m:f>
              <m:d>
                <m:dPr>
                  <m:ctrlPr>
                    <w:rPr>
                      <w:rFonts w:ascii="Cambria Math" w:hAnsi="Cambria Math"/>
                      <w:i/>
                    </w:rPr>
                  </m:ctrlPr>
                </m:dPr>
                <m:e>
                  <m:r>
                    <m:rPr>
                      <m:sty m:val="p"/>
                    </m:rPr>
                    <w:rPr>
                      <w:rFonts w:ascii="Cambria Math" w:hAnsi="Cambria Math" w:hint="eastAsia"/>
                    </w:rPr>
                    <m:t>Γ</m:t>
                  </m:r>
                  <m:f>
                    <m:fPr>
                      <m:ctrlPr>
                        <w:rPr>
                          <w:rFonts w:ascii="Cambria Math" w:hAnsi="Cambria Math"/>
                        </w:rPr>
                      </m:ctrlPr>
                    </m:fPr>
                    <m:num>
                      <m:r>
                        <w:rPr>
                          <w:rFonts w:ascii="Cambria Math" w:hAnsi="Cambria Math"/>
                        </w:rPr>
                        <m:t>d</m:t>
                      </m:r>
                      <m:r>
                        <m:rPr>
                          <m:sty m:val="p"/>
                        </m:rPr>
                        <w:rPr>
                          <w:rFonts w:ascii="Cambria Math" w:hAnsi="Cambria Math"/>
                        </w:rPr>
                        <m:t>ϕ</m:t>
                      </m:r>
                      <m:ctrlPr>
                        <w:rPr>
                          <w:rFonts w:ascii="Cambria Math" w:hAnsi="Cambria Math"/>
                          <w:i/>
                        </w:rPr>
                      </m:ctrlPr>
                    </m:num>
                    <m:den>
                      <m:r>
                        <w:rPr>
                          <w:rFonts w:ascii="Cambria Math" w:hAnsi="Cambria Math"/>
                        </w:rPr>
                        <m:t>dx</m:t>
                      </m:r>
                      <m:ctrlPr>
                        <w:rPr>
                          <w:rFonts w:ascii="Cambria Math" w:hAnsi="Cambria Math"/>
                          <w:i/>
                        </w:rPr>
                      </m:ctrlPr>
                    </m:den>
                  </m:f>
                </m:e>
              </m:d>
              <m:r>
                <w:rPr>
                  <w:rFonts w:ascii="Cambria Math" w:hAnsi="Cambria Math"/>
                </w:rPr>
                <m:t>+S#</m:t>
              </m:r>
              <m:d>
                <m:dPr>
                  <m:ctrlPr>
                    <w:rPr>
                      <w:rFonts w:ascii="Cambria Math" w:hAnsi="Cambria Math"/>
                      <w:i/>
                    </w:rPr>
                  </m:ctrlPr>
                </m:dPr>
                <m:e>
                  <m:r>
                    <w:rPr>
                      <w:rFonts w:ascii="Cambria Math" w:hAnsi="Cambria Math"/>
                    </w:rPr>
                    <m:t>la</m:t>
                  </m:r>
                </m:e>
              </m:d>
            </m:e>
          </m:eqArr>
        </m:oMath>
      </m:oMathPara>
    </w:p>
    <w:p w:rsidR="00E91080" w:rsidRDefault="003878E8">
      <w:r>
        <w:rPr>
          <w:rFonts w:hint="eastAsia"/>
        </w:rPr>
        <w:t>其中</w:t>
      </w:r>
      <m:oMath>
        <m:r>
          <m:rPr>
            <m:sty m:val="p"/>
          </m:rPr>
          <w:rPr>
            <w:rFonts w:ascii="Cambria Math" w:hAnsi="Cambria Math"/>
          </w:rPr>
          <m:t>ϕ</m:t>
        </m:r>
      </m:oMath>
      <w:r>
        <w:rPr>
          <w:rFonts w:hint="eastAsia"/>
        </w:rPr>
        <w:t>是广义变量，可以为各种物理场对应的物理量，</w:t>
      </w:r>
      <m:oMath>
        <m:r>
          <m:rPr>
            <m:sty m:val="p"/>
          </m:rPr>
          <w:rPr>
            <w:rFonts w:ascii="Cambria Math" w:hAnsi="Cambria Math" w:hint="eastAsia"/>
          </w:rPr>
          <m:t>Γ</m:t>
        </m:r>
      </m:oMath>
      <w:r>
        <w:rPr>
          <w:rFonts w:hint="eastAsia"/>
        </w:rPr>
        <w:t>为相对于</w:t>
      </w:r>
      <m:oMath>
        <m:r>
          <m:rPr>
            <m:sty m:val="p"/>
          </m:rPr>
          <w:rPr>
            <w:rFonts w:ascii="Cambria Math" w:hAnsi="Cambria Math"/>
          </w:rPr>
          <m:t>ϕ</m:t>
        </m:r>
      </m:oMath>
      <w:r>
        <w:rPr>
          <w:rFonts w:hint="eastAsia"/>
        </w:rPr>
        <w:t>的广义扩散系统，</w:t>
      </w:r>
      <w:r>
        <w:rPr>
          <w:rFonts w:hint="eastAsia"/>
        </w:rPr>
        <w:t>S</w:t>
      </w:r>
      <w:r>
        <w:rPr>
          <w:rFonts w:hint="eastAsia"/>
        </w:rPr>
        <w:t>为广义源项</w:t>
      </w:r>
    </w:p>
    <w:p w:rsidR="00E91080" w:rsidRDefault="003878E8">
      <w:r>
        <w:rPr>
          <w:rFonts w:hint="eastAsia"/>
        </w:rPr>
        <w:t>在有限体积法中，关键点在于如何在体积单元上积分控制方程，从而在每个体积单元上产生离散的方程，仍以一维问题为例，在体积单元上积分可得：</w:t>
      </w:r>
    </w:p>
    <w:p w:rsidR="00E91080" w:rsidRDefault="00040244">
      <m:oMathPara>
        <m:oMath>
          <m:eqArr>
            <m:eqArrPr>
              <m:maxDist m:val="1"/>
              <m:ctrlPr>
                <w:rPr>
                  <w:rFonts w:ascii="Cambria Math" w:hAnsi="Cambria Math"/>
                  <w:i/>
                </w:rPr>
              </m:ctrlPr>
            </m:eqArrPr>
            <m:e>
              <m:nary>
                <m:naryPr>
                  <m:supHide m:val="1"/>
                  <m:ctrlPr>
                    <w:rPr>
                      <w:rFonts w:ascii="Cambria Math" w:hAnsi="Cambria Math"/>
                    </w:rPr>
                  </m:ctrlPr>
                </m:naryPr>
                <m:sub>
                  <m:r>
                    <m:rPr>
                      <m:sty m:val="p"/>
                    </m:rPr>
                    <w:rPr>
                      <w:rFonts w:ascii="Cambria Math" w:hAnsi="Cambria Math"/>
                    </w:rPr>
                    <m:t>ΔV</m:t>
                  </m:r>
                </m:sub>
                <m:sup/>
                <m:e>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ρμϕ</m:t>
                          </m:r>
                        </m:e>
                      </m:d>
                    </m:num>
                    <m:den>
                      <m:r>
                        <w:rPr>
                          <w:rFonts w:ascii="Cambria Math" w:hAnsi="Cambria Math"/>
                        </w:rPr>
                        <m:t>dx</m:t>
                      </m:r>
                    </m:den>
                  </m:f>
                  <m:r>
                    <w:rPr>
                      <w:rFonts w:ascii="Cambria Math" w:hAnsi="Cambria Math"/>
                    </w:rPr>
                    <m:t xml:space="preserve"> dV=</m:t>
                  </m:r>
                  <m:nary>
                    <m:naryPr>
                      <m:supHide m:val="1"/>
                      <m:ctrlPr>
                        <w:rPr>
                          <w:rFonts w:ascii="Cambria Math" w:hAnsi="Cambria Math"/>
                          <w:i/>
                        </w:rPr>
                      </m:ctrlPr>
                    </m:naryPr>
                    <m:sub>
                      <m:r>
                        <m:rPr>
                          <m:sty m:val="p"/>
                        </m:rPr>
                        <w:rPr>
                          <w:rFonts w:ascii="Cambria Math" w:hAnsi="Cambria Math"/>
                        </w:rPr>
                        <m:t>Δ</m:t>
                      </m:r>
                      <m:r>
                        <w:rPr>
                          <w:rFonts w:ascii="Cambria Math" w:hAnsi="Cambria Math"/>
                        </w:rPr>
                        <m:t>V</m:t>
                      </m:r>
                    </m:sub>
                    <m:sup/>
                    <m:e>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m:rPr>
                              <m:sty m:val="p"/>
                            </m:rPr>
                            <w:rPr>
                              <w:rFonts w:ascii="Cambria Math" w:hAnsi="Cambria Math"/>
                            </w:rPr>
                            <m:t>Γ</m:t>
                          </m:r>
                          <m:f>
                            <m:fPr>
                              <m:ctrlPr>
                                <w:rPr>
                                  <w:rFonts w:ascii="Cambria Math" w:hAnsi="Cambria Math"/>
                                  <w:i/>
                                </w:rPr>
                              </m:ctrlPr>
                            </m:fPr>
                            <m:num>
                              <m:r>
                                <w:rPr>
                                  <w:rFonts w:ascii="Cambria Math" w:hAnsi="Cambria Math"/>
                                </w:rPr>
                                <m:t>dϕ</m:t>
                              </m:r>
                            </m:num>
                            <m:den>
                              <m:r>
                                <w:rPr>
                                  <w:rFonts w:ascii="Cambria Math" w:hAnsi="Cambria Math"/>
                                </w:rPr>
                                <m:t>dx</m:t>
                              </m:r>
                            </m:den>
                          </m:f>
                        </m:e>
                      </m:d>
                      <m:r>
                        <w:rPr>
                          <w:rFonts w:ascii="Cambria Math" w:hAnsi="Cambria Math"/>
                        </w:rPr>
                        <m:t>dV+</m:t>
                      </m:r>
                      <m:nary>
                        <m:naryPr>
                          <m:supHide m:val="1"/>
                          <m:ctrlPr>
                            <w:rPr>
                              <w:rFonts w:ascii="Cambria Math" w:hAnsi="Cambria Math"/>
                              <w:i/>
                            </w:rPr>
                          </m:ctrlPr>
                        </m:naryPr>
                        <m:sub>
                          <m:r>
                            <m:rPr>
                              <m:sty m:val="p"/>
                            </m:rPr>
                            <w:rPr>
                              <w:rFonts w:ascii="Cambria Math" w:hAnsi="Cambria Math"/>
                            </w:rPr>
                            <m:t>Δ</m:t>
                          </m:r>
                          <m:r>
                            <w:rPr>
                              <w:rFonts w:ascii="Cambria Math" w:hAnsi="Cambria Math"/>
                            </w:rPr>
                            <m:t>V</m:t>
                          </m:r>
                        </m:sub>
                        <m:sup/>
                        <m:e>
                          <m:r>
                            <w:rPr>
                              <w:rFonts w:ascii="Cambria Math" w:hAnsi="Cambria Math"/>
                            </w:rPr>
                            <m:t>SdV</m:t>
                          </m:r>
                        </m:e>
                      </m:nary>
                      <m:r>
                        <w:rPr>
                          <w:rFonts w:ascii="Cambria Math" w:hAnsi="Cambria Math"/>
                        </w:rPr>
                        <m:t xml:space="preserve"> </m:t>
                      </m:r>
                    </m:e>
                  </m:nary>
                </m:e>
              </m:nary>
              <m:r>
                <w:rPr>
                  <w:rFonts w:ascii="Cambria Math" w:hAnsi="Cambria Math"/>
                </w:rPr>
                <m:t>#</m:t>
              </m:r>
              <m:d>
                <m:dPr>
                  <m:ctrlPr>
                    <w:rPr>
                      <w:rFonts w:ascii="Cambria Math" w:hAnsi="Cambria Math"/>
                      <w:i/>
                    </w:rPr>
                  </m:ctrlPr>
                </m:dPr>
                <m:e>
                  <m:r>
                    <w:rPr>
                      <w:rFonts w:ascii="Cambria Math" w:hAnsi="Cambria Math"/>
                    </w:rPr>
                    <m:t>la</m:t>
                  </m:r>
                </m:e>
              </m:d>
            </m:e>
          </m:eqArr>
        </m:oMath>
      </m:oMathPara>
    </w:p>
    <w:p w:rsidR="00E91080" w:rsidRDefault="003878E8">
      <w:r>
        <w:rPr>
          <w:rFonts w:hint="eastAsia"/>
        </w:rPr>
        <w:t>其中</w:t>
      </w:r>
      <m:oMath>
        <m:r>
          <m:rPr>
            <m:sty m:val="p"/>
          </m:rPr>
          <w:rPr>
            <w:rFonts w:ascii="Cambria Math" w:hAnsi="Cambria Math"/>
          </w:rPr>
          <m:t>ΔV</m:t>
        </m:r>
      </m:oMath>
      <w:r>
        <w:rPr>
          <w:rFonts w:hint="eastAsia"/>
        </w:rPr>
        <w:t>是体积单元的体积值，对于一维问题，控制体积界面处的单位面积均为</w:t>
      </w:r>
      <w:r>
        <w:rPr>
          <w:rFonts w:hint="eastAsia"/>
        </w:rPr>
        <w:t>1</w:t>
      </w:r>
      <w:r>
        <w:rPr>
          <w:rFonts w:hint="eastAsia"/>
        </w:rPr>
        <w:t>即</w:t>
      </w:r>
      <m:oMath>
        <m:r>
          <m:rPr>
            <m:sty m:val="p"/>
          </m:rPr>
          <w:rPr>
            <w:rFonts w:ascii="Cambria Math" w:hAnsi="Cambria Math"/>
          </w:rPr>
          <m:t>ΔV=ΔX</m:t>
        </m:r>
      </m:oMath>
      <w:r>
        <w:rPr>
          <w:rFonts w:hint="eastAsia"/>
        </w:rPr>
        <w:t>。当求解流体流动问题时，需要在计算域的各个节点上建立离散方程，从而构成包含节点未知量的线性代数方程组，通过求解此方程组来获取各个节点上的值。</w:t>
      </w:r>
    </w:p>
    <w:p w:rsidR="00E91080" w:rsidRDefault="003878E8">
      <w:pPr>
        <w:pStyle w:val="3"/>
        <w:spacing w:before="156" w:after="156"/>
      </w:pPr>
      <w:bookmarkStart w:id="97" w:name="_Toc530592699"/>
      <w:r>
        <w:rPr>
          <w:rFonts w:hint="eastAsia"/>
        </w:rPr>
        <w:t>数据</w:t>
      </w:r>
      <w:proofErr w:type="gramStart"/>
      <w:r>
        <w:rPr>
          <w:rFonts w:hint="eastAsia"/>
        </w:rPr>
        <w:t>层</w:t>
      </w:r>
      <w:bookmarkEnd w:id="97"/>
      <w:r w:rsidR="00115E07">
        <w:rPr>
          <w:rFonts w:hint="eastAsia"/>
        </w:rPr>
        <w:t>软件</w:t>
      </w:r>
      <w:proofErr w:type="gramEnd"/>
      <w:r w:rsidR="00115E07">
        <w:rPr>
          <w:rFonts w:hint="eastAsia"/>
        </w:rPr>
        <w:t>设计</w:t>
      </w:r>
    </w:p>
    <w:p w:rsidR="00E91080" w:rsidRDefault="003878E8">
      <w:r>
        <w:rPr>
          <w:rFonts w:hint="eastAsia"/>
        </w:rPr>
        <w:t>在本设计中，数据层起到承上启下，连接离线计算与在线仿真的作用。一般而言，数据的</w:t>
      </w:r>
      <w:proofErr w:type="gramStart"/>
      <w:r>
        <w:rPr>
          <w:rFonts w:hint="eastAsia"/>
        </w:rPr>
        <w:t>存储按</w:t>
      </w:r>
      <w:proofErr w:type="gramEnd"/>
      <w:r>
        <w:rPr>
          <w:rFonts w:hint="eastAsia"/>
        </w:rPr>
        <w:t>格式可划分为两种即：纯文本格式（</w:t>
      </w:r>
      <w:r>
        <w:rPr>
          <w:rFonts w:hint="eastAsia"/>
        </w:rPr>
        <w:t>A</w:t>
      </w:r>
      <w:r>
        <w:t>SCII</w:t>
      </w:r>
      <w:r>
        <w:rPr>
          <w:rFonts w:hint="eastAsia"/>
        </w:rPr>
        <w:t>格式）、二进制格式。前者便于阅读和更改，后者便于存储与传输。关于文件存储以及传输过程，详见下文第四第五章。</w:t>
      </w:r>
    </w:p>
    <w:p w:rsidR="00E91080" w:rsidRDefault="003878E8">
      <w:pPr>
        <w:pStyle w:val="3"/>
        <w:spacing w:before="156" w:after="156"/>
      </w:pPr>
      <w:bookmarkStart w:id="98" w:name="_Toc530592700"/>
      <w:r>
        <w:rPr>
          <w:rFonts w:hint="eastAsia"/>
        </w:rPr>
        <w:t>应用层</w:t>
      </w:r>
      <w:bookmarkEnd w:id="98"/>
      <w:r w:rsidR="00115E07">
        <w:rPr>
          <w:rFonts w:hint="eastAsia"/>
        </w:rPr>
        <w:t>软件设计</w:t>
      </w:r>
    </w:p>
    <w:p w:rsidR="00E91080" w:rsidRDefault="003878E8">
      <w:r>
        <w:rPr>
          <w:rFonts w:hint="eastAsia"/>
        </w:rPr>
        <w:t>应用层建立在离线结算数据基础上，主要基于</w:t>
      </w:r>
      <w:proofErr w:type="spellStart"/>
      <w:r>
        <w:rPr>
          <w:rFonts w:hint="eastAsia"/>
        </w:rPr>
        <w:t>c</w:t>
      </w:r>
      <w:r>
        <w:t>++</w:t>
      </w:r>
      <w:proofErr w:type="spellEnd"/>
      <w:r>
        <w:rPr>
          <w:rFonts w:hint="eastAsia"/>
        </w:rPr>
        <w:t>语言，原因在于应用层涉及到大量的模型调用、接口调用以及实时运算过程。需要满足模型抽象以及运算速率的需求，比较符合</w:t>
      </w:r>
      <w:proofErr w:type="spellStart"/>
      <w:r>
        <w:rPr>
          <w:rFonts w:hint="eastAsia"/>
        </w:rPr>
        <w:t>c</w:t>
      </w:r>
      <w:r>
        <w:t>++</w:t>
      </w:r>
      <w:proofErr w:type="spellEnd"/>
      <w:r>
        <w:rPr>
          <w:rFonts w:hint="eastAsia"/>
        </w:rPr>
        <w:t>的适用场景。在基于抽象模板定义了应用层软件框架的基础上，主要分为三类接口来实现整个应用层的功能。</w:t>
      </w:r>
    </w:p>
    <w:p w:rsidR="00E91080" w:rsidRDefault="003878E8">
      <w:pPr>
        <w:pStyle w:val="12"/>
        <w:numPr>
          <w:ilvl w:val="0"/>
          <w:numId w:val="8"/>
        </w:numPr>
        <w:ind w:firstLineChars="0"/>
      </w:pPr>
      <w:r>
        <w:rPr>
          <w:rFonts w:hint="eastAsia"/>
        </w:rPr>
        <w:t>I</w:t>
      </w:r>
      <w:r>
        <w:t>O</w:t>
      </w:r>
      <w:r>
        <w:rPr>
          <w:rFonts w:hint="eastAsia"/>
        </w:rPr>
        <w:t>层</w:t>
      </w:r>
    </w:p>
    <w:p w:rsidR="00E91080" w:rsidRDefault="003878E8">
      <w:r>
        <w:rPr>
          <w:rFonts w:hint="eastAsia"/>
        </w:rPr>
        <w:t>起到承上启下的作用，是与数据层相连接的主要层级，包含数据的读取、写入，不同数据格式的转换方法；数据的缓存与持久化；数据的插值处理以及标准化过程。例如</w:t>
      </w:r>
      <w:r>
        <w:rPr>
          <w:rFonts w:hint="eastAsia"/>
        </w:rPr>
        <w:t>S</w:t>
      </w:r>
      <w:r>
        <w:t>TL</w:t>
      </w:r>
      <w:r>
        <w:rPr>
          <w:rFonts w:hint="eastAsia"/>
        </w:rPr>
        <w:t>、</w:t>
      </w:r>
      <w:r>
        <w:rPr>
          <w:rFonts w:hint="eastAsia"/>
        </w:rPr>
        <w:t>C</w:t>
      </w:r>
      <w:r>
        <w:t>FD-POST</w:t>
      </w:r>
      <w:r>
        <w:rPr>
          <w:rFonts w:hint="eastAsia"/>
        </w:rPr>
        <w:t>、</w:t>
      </w:r>
      <w:proofErr w:type="spellStart"/>
      <w:r>
        <w:rPr>
          <w:rFonts w:hint="eastAsia"/>
        </w:rPr>
        <w:t>t</w:t>
      </w:r>
      <w:r>
        <w:t>ecplot</w:t>
      </w:r>
      <w:proofErr w:type="spellEnd"/>
      <w:r>
        <w:rPr>
          <w:rFonts w:hint="eastAsia"/>
        </w:rPr>
        <w:t>文件的读写、单纯性体积比插值算法等都包含在该层级。</w:t>
      </w:r>
    </w:p>
    <w:p w:rsidR="00E91080" w:rsidRDefault="003878E8">
      <w:pPr>
        <w:pStyle w:val="12"/>
        <w:numPr>
          <w:ilvl w:val="0"/>
          <w:numId w:val="8"/>
        </w:numPr>
        <w:ind w:firstLineChars="0"/>
      </w:pPr>
      <w:r>
        <w:rPr>
          <w:rFonts w:hint="eastAsia"/>
        </w:rPr>
        <w:t>运行层</w:t>
      </w:r>
    </w:p>
    <w:p w:rsidR="00E91080" w:rsidRDefault="003878E8">
      <w:r>
        <w:rPr>
          <w:rFonts w:hint="eastAsia"/>
        </w:rPr>
        <w:t>包含该软件架构的核心运算，求解器、求解链以及仿真调度都在该层级上实现，详见建模仿真框架。例如流场求解之后各工况对应的</w:t>
      </w:r>
      <w:proofErr w:type="gramStart"/>
      <w:r>
        <w:rPr>
          <w:rFonts w:hint="eastAsia"/>
        </w:rPr>
        <w:t>压力场如何</w:t>
      </w:r>
      <w:proofErr w:type="gramEnd"/>
      <w:r>
        <w:rPr>
          <w:rFonts w:hint="eastAsia"/>
        </w:rPr>
        <w:t>进行受力分析，获取飞行器收到的合力以及合力矩从而得到下一时刻飞行状态。</w:t>
      </w:r>
    </w:p>
    <w:p w:rsidR="00E91080" w:rsidRDefault="003878E8">
      <w:pPr>
        <w:pStyle w:val="12"/>
        <w:numPr>
          <w:ilvl w:val="0"/>
          <w:numId w:val="8"/>
        </w:numPr>
        <w:ind w:firstLineChars="0"/>
      </w:pPr>
      <w:r>
        <w:rPr>
          <w:rFonts w:hint="eastAsia"/>
        </w:rPr>
        <w:t>展示层</w:t>
      </w:r>
    </w:p>
    <w:p w:rsidR="00E91080" w:rsidRDefault="003878E8">
      <w:r>
        <w:rPr>
          <w:rFonts w:hint="eastAsia"/>
        </w:rPr>
        <w:t>主要包含仿真调度时与操作人员交互的功能，本文以红外物理场作为典型案例，详细实现了如何基于</w:t>
      </w:r>
      <w:r>
        <w:rPr>
          <w:rFonts w:hint="eastAsia"/>
        </w:rPr>
        <w:t>C</w:t>
      </w:r>
      <w:r>
        <w:t>FD</w:t>
      </w:r>
      <w:r>
        <w:rPr>
          <w:rFonts w:hint="eastAsia"/>
        </w:rPr>
        <w:t>流场数据通过插值方法获取标准稀疏网格下的温</w:t>
      </w:r>
      <w:r>
        <w:rPr>
          <w:rFonts w:hint="eastAsia"/>
        </w:rPr>
        <w:lastRenderedPageBreak/>
        <w:t>度场分布，从而获取红外分布以及实现三维场景下飞行器红外物理场实时渲染的功能。</w:t>
      </w:r>
    </w:p>
    <w:p w:rsidR="00E91080" w:rsidRDefault="003878E8">
      <w:pPr>
        <w:pStyle w:val="2"/>
        <w:spacing w:before="156" w:after="156"/>
      </w:pPr>
      <w:bookmarkStart w:id="99" w:name="_Toc530592701"/>
      <w:r>
        <w:rPr>
          <w:rFonts w:hint="eastAsia"/>
        </w:rPr>
        <w:t>本章总结</w:t>
      </w:r>
      <w:bookmarkEnd w:id="99"/>
    </w:p>
    <w:p w:rsidR="00E91080" w:rsidRDefault="003878E8">
      <w:r>
        <w:rPr>
          <w:rFonts w:hint="eastAsia"/>
        </w:rPr>
        <w:t>本章从高超声速飞行器多物理场耦合机理出发，详细介绍了高超飞行器飞行过程中主要的物理场耦合发生的原因与影响。之后，从建模仿真框架出发，对于高超声速飞行器仿真中如何建模，求解器、求解链的设计以及作为源头的面向多物理场的多维度几何数据生成方法进行了介绍。最后，面向软件开发，详细介绍了软件设计框架中的四个层级（几何层、求解层、数据层、应用层），并介绍了四个层级间的依赖关系。本章是高超声速飞行器红外物理场实时仿真研究中的理论基础，之后的章节将围绕模型框架或者软件框架对各个需求功能进行实现或者补充。</w:t>
      </w:r>
    </w:p>
    <w:p w:rsidR="00E91080" w:rsidRDefault="003878E8">
      <w:pPr>
        <w:widowControl/>
        <w:spacing w:line="240" w:lineRule="auto"/>
        <w:ind w:firstLine="0"/>
        <w:jc w:val="left"/>
        <w:rPr>
          <w:rFonts w:eastAsia="黑体"/>
          <w:sz w:val="32"/>
          <w:szCs w:val="32"/>
        </w:rPr>
      </w:pPr>
      <w:bookmarkStart w:id="100" w:name="_Toc529281850"/>
      <w:r>
        <w:br w:type="page"/>
      </w:r>
    </w:p>
    <w:p w:rsidR="00E91080" w:rsidRDefault="003878E8">
      <w:pPr>
        <w:pStyle w:val="1"/>
        <w:spacing w:before="156" w:after="156"/>
      </w:pPr>
      <w:bookmarkStart w:id="101" w:name="_Toc530592702"/>
      <w:r>
        <w:rPr>
          <w:rFonts w:hint="eastAsia"/>
        </w:rPr>
        <w:lastRenderedPageBreak/>
        <w:t>高超飞行器多物理</w:t>
      </w:r>
      <w:proofErr w:type="gramStart"/>
      <w:r>
        <w:rPr>
          <w:rFonts w:hint="eastAsia"/>
        </w:rPr>
        <w:t>场计算</w:t>
      </w:r>
      <w:proofErr w:type="gramEnd"/>
      <w:r>
        <w:fldChar w:fldCharType="begin"/>
      </w:r>
      <w:r>
        <w:instrText xml:space="preserve"> </w:instrText>
      </w:r>
      <w:r>
        <w:rPr>
          <w:rFonts w:hint="eastAsia"/>
        </w:rPr>
        <w:instrText>MACROBUTTON MTEditEquationSection2</w:instrText>
      </w:r>
      <w:r>
        <w:instrText xml:space="preserve"> </w:instrText>
      </w:r>
      <w:r>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bookmarkEnd w:id="92"/>
      <w:bookmarkEnd w:id="100"/>
      <w:bookmarkEnd w:id="101"/>
    </w:p>
    <w:p w:rsidR="00E91080" w:rsidRDefault="003878E8">
      <w:r>
        <w:t>几何结构决定性质</w:t>
      </w:r>
      <w:r>
        <w:rPr>
          <w:rFonts w:hint="eastAsia"/>
        </w:rPr>
        <w:t>。几何</w:t>
      </w:r>
      <w:r>
        <w:t>外形</w:t>
      </w:r>
      <w:r>
        <w:rPr>
          <w:rFonts w:hint="eastAsia"/>
        </w:rPr>
        <w:t>数据</w:t>
      </w:r>
      <w:r>
        <w:t>是高超声速虚拟样机的重要输入</w:t>
      </w:r>
      <w:r>
        <w:rPr>
          <w:rFonts w:hint="eastAsia"/>
        </w:rPr>
        <w:t>数据</w:t>
      </w:r>
      <w:r>
        <w:t>。</w:t>
      </w:r>
      <w:r>
        <w:rPr>
          <w:rFonts w:hint="eastAsia"/>
        </w:rPr>
        <w:t>如何获取几何结构，如何修复几何结构以及如何将表面几何结构转化为能够用于</w:t>
      </w:r>
      <w:r>
        <w:rPr>
          <w:rFonts w:hint="eastAsia"/>
        </w:rPr>
        <w:t>C</w:t>
      </w:r>
      <w:r>
        <w:t>FD</w:t>
      </w:r>
      <w:r>
        <w:rPr>
          <w:rFonts w:hint="eastAsia"/>
        </w:rPr>
        <w:t>计算的体网格是本章研究的重点问题。本课题选取</w:t>
      </w:r>
      <w:r>
        <w:rPr>
          <w:rFonts w:hint="eastAsia"/>
        </w:rPr>
        <w:t>X</w:t>
      </w:r>
      <w:r>
        <w:t>43A</w:t>
      </w:r>
      <w:r>
        <w:rPr>
          <w:rFonts w:hint="eastAsia"/>
        </w:rPr>
        <w:t>作为高超声速飞行器的代表样机，进行几何结构方面的探究以及处理。计算流体力学（</w:t>
      </w:r>
      <w:r>
        <w:t>Computational Fluid Dynamics</w:t>
      </w:r>
      <w:r>
        <w:rPr>
          <w:rFonts w:hint="eastAsia"/>
        </w:rPr>
        <w:t>，</w:t>
      </w:r>
      <w:r>
        <w:rPr>
          <w:rFonts w:hint="eastAsia"/>
        </w:rPr>
        <w:t>C</w:t>
      </w:r>
      <w:r>
        <w:t>FD</w:t>
      </w:r>
      <w:r>
        <w:rPr>
          <w:rFonts w:hint="eastAsia"/>
        </w:rPr>
        <w:t>）容纳计算机算法理论与流体力学，发源于</w:t>
      </w:r>
      <w:r>
        <w:t>20</w:t>
      </w:r>
      <w:r>
        <w:t>世纪</w:t>
      </w:r>
      <w:r>
        <w:t>50</w:t>
      </w:r>
      <w:r>
        <w:t>年代，</w:t>
      </w:r>
      <w:r>
        <w:rPr>
          <w:rFonts w:hint="eastAsia"/>
        </w:rPr>
        <w:t>得益于近年来计算机科学的蓬勃发展在流体分析模拟领域取得了众多的成就。计算流体力学</w:t>
      </w:r>
      <w:r>
        <w:t>主要研究</w:t>
      </w:r>
      <w:r>
        <w:rPr>
          <w:rFonts w:hint="eastAsia"/>
        </w:rPr>
        <w:t>如何利用计算机运算资源（</w:t>
      </w:r>
      <w:r>
        <w:rPr>
          <w:rFonts w:hint="eastAsia"/>
        </w:rPr>
        <w:t>G</w:t>
      </w:r>
      <w:r>
        <w:t>PU</w:t>
      </w:r>
      <w:r>
        <w:rPr>
          <w:rFonts w:hint="eastAsia"/>
        </w:rPr>
        <w:t>与</w:t>
      </w:r>
      <w:r>
        <w:rPr>
          <w:rFonts w:hint="eastAsia"/>
        </w:rPr>
        <w:t>C</w:t>
      </w:r>
      <w:r>
        <w:t>PU</w:t>
      </w:r>
      <w:r>
        <w:rPr>
          <w:rFonts w:hint="eastAsia"/>
        </w:rPr>
        <w:t>）对流体力学的控制方程进行求解</w:t>
      </w:r>
      <w:r>
        <w:t>。</w:t>
      </w:r>
      <w:r>
        <w:rPr>
          <w:rFonts w:hint="eastAsia"/>
        </w:rPr>
        <w:t>对本文而言，如何根据</w:t>
      </w:r>
      <w:r>
        <w:rPr>
          <w:rFonts w:hint="eastAsia"/>
        </w:rPr>
        <w:t>X</w:t>
      </w:r>
      <w:r>
        <w:t>43A</w:t>
      </w:r>
      <w:r>
        <w:rPr>
          <w:rFonts w:hint="eastAsia"/>
        </w:rPr>
        <w:t>飞行工况，对</w:t>
      </w:r>
      <w:r>
        <w:rPr>
          <w:rFonts w:hint="eastAsia"/>
        </w:rPr>
        <w:t>C</w:t>
      </w:r>
      <w:r>
        <w:t>FD</w:t>
      </w:r>
      <w:r>
        <w:rPr>
          <w:rFonts w:hint="eastAsia"/>
        </w:rPr>
        <w:t>求解过程进行解析，最终在保证准确度的前提下快速获取流体域中的数据信息是本章节重点研究的问题。该部分主要对应于</w:t>
      </w:r>
      <w:r>
        <w:rPr>
          <w:color w:val="FF0000"/>
        </w:rPr>
        <w:fldChar w:fldCharType="begin"/>
      </w:r>
      <w:r>
        <w:instrText xml:space="preserve"> </w:instrText>
      </w:r>
      <w:r>
        <w:rPr>
          <w:rFonts w:hint="eastAsia"/>
        </w:rPr>
        <w:instrText>REF _Ref529455073 \h</w:instrText>
      </w:r>
      <w:r>
        <w:instrText xml:space="preserve"> </w:instrText>
      </w:r>
      <w:r>
        <w:rPr>
          <w:color w:val="FF0000"/>
        </w:rPr>
      </w:r>
      <w:r>
        <w:rPr>
          <w:color w:val="FF0000"/>
        </w:rPr>
        <w:fldChar w:fldCharType="separate"/>
      </w:r>
      <w:r>
        <w:rPr>
          <w:rFonts w:hint="eastAsia"/>
        </w:rPr>
        <w:t>图</w:t>
      </w:r>
      <w:r>
        <w:rPr>
          <w:rFonts w:hint="eastAsia"/>
        </w:rPr>
        <w:t xml:space="preserve"> </w:t>
      </w:r>
      <w:r>
        <w:t>3</w:t>
      </w:r>
      <w:r>
        <w:rPr>
          <w:color w:val="FF0000"/>
        </w:rPr>
        <w:fldChar w:fldCharType="end"/>
      </w:r>
      <w:r>
        <w:rPr>
          <w:rFonts w:hint="eastAsia"/>
        </w:rPr>
        <w:t>中的计算层。</w:t>
      </w:r>
    </w:p>
    <w:p w:rsidR="00E91080" w:rsidRDefault="003878E8">
      <w:r>
        <w:rPr>
          <w:rFonts w:hint="eastAsia"/>
        </w:rPr>
        <w:t>红外物理场辐射特性的求解，需要精确的温度场数据作为基础。要想取得精确的温度场数据，需采用</w:t>
      </w:r>
      <w:r>
        <w:rPr>
          <w:rFonts w:hint="eastAsia"/>
        </w:rPr>
        <w:t>CFD</w:t>
      </w:r>
      <w:r>
        <w:rPr>
          <w:rFonts w:hint="eastAsia"/>
        </w:rPr>
        <w:t>算法进行解算。本文</w:t>
      </w:r>
      <w:r w:rsidRPr="007B6955">
        <w:rPr>
          <w:rFonts w:hint="eastAsia"/>
          <w:highlight w:val="yellow"/>
        </w:rPr>
        <w:t>拟采用商业软件</w:t>
      </w:r>
      <w:r w:rsidRPr="007B6955">
        <w:rPr>
          <w:rFonts w:hint="eastAsia"/>
          <w:highlight w:val="yellow"/>
        </w:rPr>
        <w:t>Fluent</w:t>
      </w:r>
      <w:r w:rsidRPr="007B6955">
        <w:rPr>
          <w:rFonts w:hint="eastAsia"/>
          <w:highlight w:val="yellow"/>
        </w:rPr>
        <w:t>、</w:t>
      </w:r>
      <w:r w:rsidRPr="007B6955">
        <w:rPr>
          <w:rFonts w:hint="eastAsia"/>
          <w:highlight w:val="yellow"/>
        </w:rPr>
        <w:t>CFD++</w:t>
      </w:r>
      <w:r w:rsidRPr="007B6955">
        <w:rPr>
          <w:rFonts w:hint="eastAsia"/>
          <w:highlight w:val="yellow"/>
        </w:rPr>
        <w:t>或者</w:t>
      </w:r>
      <w:r w:rsidRPr="007B6955">
        <w:rPr>
          <w:rFonts w:hint="eastAsia"/>
          <w:highlight w:val="yellow"/>
        </w:rPr>
        <w:t>FASTRAN</w:t>
      </w:r>
      <w:r w:rsidRPr="007B6955">
        <w:rPr>
          <w:rFonts w:hint="eastAsia"/>
          <w:highlight w:val="yellow"/>
        </w:rPr>
        <w:t>其中之一进行表面温度场的解算</w:t>
      </w:r>
      <w:r>
        <w:rPr>
          <w:rFonts w:hint="eastAsia"/>
        </w:rPr>
        <w:t>，具体方案如</w:t>
      </w:r>
      <w:r>
        <w:fldChar w:fldCharType="begin"/>
      </w:r>
      <w:r>
        <w:instrText xml:space="preserve"> </w:instrText>
      </w:r>
      <w:r>
        <w:rPr>
          <w:rFonts w:hint="eastAsia"/>
        </w:rPr>
        <w:instrText>REF _Ref530580629 \h</w:instrText>
      </w:r>
      <w:r>
        <w:instrText xml:space="preserve"> </w:instrText>
      </w:r>
      <w:r>
        <w:fldChar w:fldCharType="separate"/>
      </w:r>
      <w:r>
        <w:rPr>
          <w:rFonts w:hint="eastAsia"/>
        </w:rPr>
        <w:t>图</w:t>
      </w:r>
      <w:r>
        <w:rPr>
          <w:rFonts w:hint="eastAsia"/>
        </w:rPr>
        <w:t xml:space="preserve"> </w:t>
      </w:r>
      <w:r>
        <w:t>18</w:t>
      </w:r>
      <w:r>
        <w:fldChar w:fldCharType="end"/>
      </w:r>
      <w:r>
        <w:rPr>
          <w:rFonts w:hint="eastAsia"/>
        </w:rPr>
        <w:t>所示：</w:t>
      </w:r>
    </w:p>
    <w:p w:rsidR="00E91080" w:rsidRDefault="003878E8">
      <w:pPr>
        <w:jc w:val="center"/>
      </w:pPr>
      <w:r>
        <w:object w:dxaOrig="4380" w:dyaOrig="4455">
          <v:shape id="_x0000_i1037" type="#_x0000_t75" style="width:218.85pt;height:222.95pt" o:ole="">
            <v:imagedata r:id="rId35" o:title=""/>
          </v:shape>
          <o:OLEObject Type="Embed" ProgID="Visio.Drawing.15" ShapeID="_x0000_i1037" DrawAspect="Content" ObjectID="_1604380977" r:id="rId36"/>
        </w:object>
      </w:r>
    </w:p>
    <w:p w:rsidR="00E91080" w:rsidRDefault="003878E8">
      <w:pPr>
        <w:pStyle w:val="a4"/>
        <w:jc w:val="center"/>
      </w:pPr>
      <w:bookmarkStart w:id="102" w:name="_Ref530580629"/>
      <w:bookmarkStart w:id="103" w:name="_Toc530592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18</w:t>
      </w:r>
      <w:r>
        <w:fldChar w:fldCharType="end"/>
      </w:r>
      <w:bookmarkEnd w:id="102"/>
      <w:r>
        <w:t xml:space="preserve"> </w:t>
      </w:r>
      <w:r>
        <w:rPr>
          <w:rFonts w:hint="eastAsia"/>
        </w:rPr>
        <w:t>温度场离线解算</w:t>
      </w:r>
      <w:bookmarkEnd w:id="103"/>
    </w:p>
    <w:p w:rsidR="00E91080" w:rsidRDefault="003878E8">
      <w:pPr>
        <w:pStyle w:val="2"/>
        <w:spacing w:before="156" w:after="156"/>
      </w:pPr>
      <w:bookmarkStart w:id="104" w:name="_Toc530592703"/>
      <w:r>
        <w:rPr>
          <w:rFonts w:hint="eastAsia"/>
        </w:rPr>
        <w:t>高超飞行器几何准备</w:t>
      </w:r>
      <w:bookmarkEnd w:id="104"/>
    </w:p>
    <w:p w:rsidR="00E91080" w:rsidRDefault="003878E8">
      <w:r>
        <w:rPr>
          <w:rFonts w:hint="eastAsia"/>
        </w:rPr>
        <w:t>高超声速飞行器的几何结构是最基本的结构信息，如何保证结构数据的输入，</w:t>
      </w:r>
      <w:r>
        <w:rPr>
          <w:rFonts w:hint="eastAsia"/>
        </w:rPr>
        <w:lastRenderedPageBreak/>
        <w:t>是进行几何优化、网格生成的基础。本课题进行几何研究的起点源自本课题组其他成员所提供的完整闭合曲面。本课题选取的高超声速飞行器研究对象为美国国家航空航天局旗下德</w:t>
      </w:r>
      <w:proofErr w:type="gramStart"/>
      <w:r>
        <w:rPr>
          <w:rFonts w:hint="eastAsia"/>
        </w:rPr>
        <w:t>莱</w:t>
      </w:r>
      <w:proofErr w:type="gramEnd"/>
      <w:r>
        <w:rPr>
          <w:rFonts w:hint="eastAsia"/>
        </w:rPr>
        <w:t>顿飞行研究中心的</w:t>
      </w:r>
      <w:r>
        <w:rPr>
          <w:rFonts w:hint="eastAsia"/>
        </w:rPr>
        <w:t>X</w:t>
      </w:r>
      <w:r>
        <w:t>43A</w:t>
      </w:r>
      <w:r>
        <w:rPr>
          <w:rFonts w:hint="eastAsia"/>
        </w:rPr>
        <w:t>试验机。类</w:t>
      </w:r>
      <w:r>
        <w:rPr>
          <w:rFonts w:hint="eastAsia"/>
        </w:rPr>
        <w:t>X</w:t>
      </w:r>
      <w:r>
        <w:t>43A</w:t>
      </w:r>
      <w:r>
        <w:rPr>
          <w:rFonts w:hint="eastAsia"/>
        </w:rPr>
        <w:t>的几何建模三视图和表面面元网格如</w:t>
      </w:r>
      <w:r>
        <w:fldChar w:fldCharType="begin"/>
      </w:r>
      <w:r>
        <w:instrText xml:space="preserve"> </w:instrText>
      </w:r>
      <w:r>
        <w:rPr>
          <w:rFonts w:hint="eastAsia"/>
        </w:rPr>
        <w:instrText>REF _Ref529453827 \h</w:instrText>
      </w:r>
      <w:r>
        <w:instrText xml:space="preserve"> </w:instrText>
      </w:r>
      <w:r>
        <w:fldChar w:fldCharType="separate"/>
      </w:r>
      <w:r>
        <w:rPr>
          <w:rFonts w:hint="eastAsia"/>
        </w:rPr>
        <w:t>图</w:t>
      </w:r>
      <w:r>
        <w:rPr>
          <w:rFonts w:hint="eastAsia"/>
        </w:rPr>
        <w:t xml:space="preserve"> </w:t>
      </w:r>
      <w:r>
        <w:t>2</w:t>
      </w:r>
      <w:r>
        <w:fldChar w:fldCharType="end"/>
      </w:r>
      <w:r>
        <w:rPr>
          <w:rFonts w:hint="eastAsia"/>
        </w:rPr>
        <w:t>所示：</w:t>
      </w:r>
    </w:p>
    <w:p w:rsidR="00E91080" w:rsidRDefault="003878E8">
      <w:pPr>
        <w:ind w:firstLine="0"/>
        <w:jc w:val="center"/>
      </w:pPr>
      <w:r>
        <w:rPr>
          <w:noProof/>
        </w:rPr>
        <w:drawing>
          <wp:inline distT="0" distB="0" distL="0" distR="0" wp14:anchorId="0E7BB73F" wp14:editId="3B31B026">
            <wp:extent cx="5274310" cy="1653540"/>
            <wp:effectExtent l="0" t="0" r="2540" b="3810"/>
            <wp:docPr id="65" name="图片 65" descr="E:\博士学位论文\vso\X-43A数据校核\3vi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博士学位论文\vso\X-43A数据校核\3view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1653540"/>
                    </a:xfrm>
                    <a:prstGeom prst="rect">
                      <a:avLst/>
                    </a:prstGeom>
                    <a:noFill/>
                    <a:ln>
                      <a:noFill/>
                    </a:ln>
                  </pic:spPr>
                </pic:pic>
              </a:graphicData>
            </a:graphic>
          </wp:inline>
        </w:drawing>
      </w:r>
    </w:p>
    <w:p w:rsidR="00E91080" w:rsidRDefault="003878E8">
      <w:pPr>
        <w:pStyle w:val="a4"/>
        <w:jc w:val="center"/>
      </w:pPr>
      <w:bookmarkStart w:id="105" w:name="_Ref529453827"/>
      <w:bookmarkStart w:id="106" w:name="_Toc530592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19</w:t>
      </w:r>
      <w:r>
        <w:fldChar w:fldCharType="end"/>
      </w:r>
      <w:bookmarkEnd w:id="105"/>
      <w:r>
        <w:t xml:space="preserve"> </w:t>
      </w:r>
      <w:r>
        <w:rPr>
          <w:rFonts w:hint="eastAsia"/>
        </w:rPr>
        <w:t>类</w:t>
      </w:r>
      <w:r>
        <w:rPr>
          <w:rFonts w:hint="eastAsia"/>
        </w:rPr>
        <w:t>X43A</w:t>
      </w:r>
      <w:r>
        <w:rPr>
          <w:rFonts w:hint="eastAsia"/>
        </w:rPr>
        <w:t>几何结构三视图与表面面元网格</w:t>
      </w:r>
      <w:bookmarkEnd w:id="106"/>
    </w:p>
    <w:p w:rsidR="00E91080" w:rsidRDefault="003878E8">
      <w:r>
        <w:rPr>
          <w:rFonts w:hint="eastAsia"/>
        </w:rPr>
        <w:t>本课题依据</w:t>
      </w:r>
      <w:r>
        <w:rPr>
          <w:rFonts w:hint="eastAsia"/>
        </w:rPr>
        <w:t>X</w:t>
      </w:r>
      <w:r>
        <w:t>43A</w:t>
      </w:r>
      <w:r>
        <w:rPr>
          <w:rFonts w:hint="eastAsia"/>
        </w:rPr>
        <w:t>飞行典型工况，选取其进气道开启和闭合两种状态下的几何结构。两者只在进气道</w:t>
      </w:r>
      <w:proofErr w:type="gramStart"/>
      <w:r>
        <w:rPr>
          <w:rFonts w:hint="eastAsia"/>
        </w:rPr>
        <w:t>唇</w:t>
      </w:r>
      <w:proofErr w:type="gramEnd"/>
      <w:r>
        <w:rPr>
          <w:rFonts w:hint="eastAsia"/>
        </w:rPr>
        <w:t>口处存在一定差别，细节对比如</w:t>
      </w:r>
      <w:r>
        <w:fldChar w:fldCharType="begin"/>
      </w:r>
      <w:r>
        <w:instrText xml:space="preserve"> </w:instrText>
      </w:r>
      <w:r>
        <w:rPr>
          <w:rFonts w:hint="eastAsia"/>
        </w:rPr>
        <w:instrText>REF _Ref514509749 \h</w:instrText>
      </w:r>
      <w:r>
        <w:instrText xml:space="preserve"> </w:instrText>
      </w:r>
      <w:r>
        <w:fldChar w:fldCharType="separate"/>
      </w:r>
      <w:r>
        <w:t>图</w:t>
      </w:r>
      <w:r>
        <w:t xml:space="preserve"> 2</w:t>
      </w:r>
      <w:r>
        <w:fldChar w:fldCharType="end"/>
      </w:r>
      <w:r>
        <w:rPr>
          <w:rFonts w:hint="eastAsia"/>
        </w:rPr>
        <w:t>所示。由于两者主要区别点在于进气口位置，在其他大部分位置基本一致，部分工作内容只选取其中一种进行解析说明，未强调情况下默认为开口状态。</w:t>
      </w:r>
    </w:p>
    <w:p w:rsidR="00E91080" w:rsidRDefault="003878E8">
      <w:pPr>
        <w:jc w:val="center"/>
      </w:pPr>
      <w:r>
        <w:rPr>
          <w:noProof/>
        </w:rPr>
        <w:drawing>
          <wp:inline distT="0" distB="0" distL="0" distR="0" wp14:anchorId="7C3F677C" wp14:editId="2771FD67">
            <wp:extent cx="4319905" cy="1167130"/>
            <wp:effectExtent l="0" t="0" r="4445" b="0"/>
            <wp:docPr id="66" name="图片 66" descr="E:\博士学位论文\vso\X-43A数据校核\cowl_open_c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E:\博士学位论文\vso\X-43A数据校核\cowl_open_clos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20000" cy="1167221"/>
                    </a:xfrm>
                    <a:prstGeom prst="rect">
                      <a:avLst/>
                    </a:prstGeom>
                    <a:noFill/>
                    <a:ln>
                      <a:noFill/>
                    </a:ln>
                  </pic:spPr>
                </pic:pic>
              </a:graphicData>
            </a:graphic>
          </wp:inline>
        </w:drawing>
      </w:r>
    </w:p>
    <w:p w:rsidR="00E91080" w:rsidRDefault="003878E8">
      <w:pPr>
        <w:pStyle w:val="a4"/>
        <w:jc w:val="center"/>
      </w:pPr>
      <w:bookmarkStart w:id="107" w:name="_Ref514509749"/>
      <w:bookmarkStart w:id="108" w:name="_Toc530592872"/>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20</w:t>
      </w:r>
      <w:r>
        <w:fldChar w:fldCharType="end"/>
      </w:r>
      <w:bookmarkEnd w:id="107"/>
      <w:r>
        <w:t xml:space="preserve"> </w:t>
      </w:r>
      <w:r>
        <w:rPr>
          <w:rFonts w:hint="eastAsia"/>
        </w:rPr>
        <w:t>进气道口开启和关闭面元几何细节示意图</w:t>
      </w:r>
      <w:bookmarkEnd w:id="108"/>
    </w:p>
    <w:p w:rsidR="00E91080" w:rsidRDefault="003878E8">
      <w:r>
        <w:rPr>
          <w:rFonts w:hint="eastAsia"/>
        </w:rPr>
        <w:t>经过调研与讨论，本课题选取</w:t>
      </w:r>
      <w:r>
        <w:t>STL</w:t>
      </w:r>
      <w:r>
        <w:rPr>
          <w:rFonts w:hint="eastAsia"/>
        </w:rPr>
        <w:t>格式作为几何数据的输入形式。</w:t>
      </w:r>
      <w:r>
        <w:t>STL</w:t>
      </w:r>
      <w:r>
        <w:rPr>
          <w:rFonts w:hint="eastAsia"/>
        </w:rPr>
        <w:t>格式广泛应用于计算机图形系统、</w:t>
      </w:r>
      <w:r>
        <w:t>3</w:t>
      </w:r>
      <w:r>
        <w:rPr>
          <w:rFonts w:hint="eastAsia"/>
        </w:rPr>
        <w:t>D</w:t>
      </w:r>
      <w:r>
        <w:rPr>
          <w:rFonts w:hint="eastAsia"/>
        </w:rPr>
        <w:t>打印、几何设计等领域。用于表征闭合的</w:t>
      </w:r>
      <w:proofErr w:type="gramStart"/>
      <w:r>
        <w:rPr>
          <w:rFonts w:hint="eastAsia"/>
        </w:rPr>
        <w:t>面或者体</w:t>
      </w:r>
      <w:proofErr w:type="gramEnd"/>
      <w:r>
        <w:rPr>
          <w:rFonts w:hint="eastAsia"/>
        </w:rPr>
        <w:t>，基本的结构形式是三角面元。</w:t>
      </w:r>
      <w:r>
        <w:rPr>
          <w:rFonts w:hint="eastAsia"/>
        </w:rPr>
        <w:t>STL</w:t>
      </w:r>
      <w:r>
        <w:rPr>
          <w:rFonts w:hint="eastAsia"/>
        </w:rPr>
        <w:t>结构与</w:t>
      </w:r>
      <w:r>
        <w:rPr>
          <w:rFonts w:hint="eastAsia"/>
        </w:rPr>
        <w:t>S</w:t>
      </w:r>
      <w:r>
        <w:t>TL</w:t>
      </w:r>
      <w:r>
        <w:rPr>
          <w:rFonts w:hint="eastAsia"/>
        </w:rPr>
        <w:t>格式下</w:t>
      </w:r>
      <w:r>
        <w:rPr>
          <w:rFonts w:hint="eastAsia"/>
        </w:rPr>
        <w:t>X</w:t>
      </w:r>
      <w:r>
        <w:t>43A</w:t>
      </w:r>
      <w:r>
        <w:rPr>
          <w:rFonts w:hint="eastAsia"/>
        </w:rPr>
        <w:t>刻面如</w:t>
      </w:r>
      <w:r>
        <w:fldChar w:fldCharType="begin"/>
      </w:r>
      <w:r>
        <w:instrText xml:space="preserve"> </w:instrText>
      </w:r>
      <w:r>
        <w:rPr>
          <w:rFonts w:hint="eastAsia"/>
        </w:rPr>
        <w:instrText>REF _Ref514511077 \h</w:instrText>
      </w:r>
      <w:r>
        <w:instrText xml:space="preserve"> </w:instrText>
      </w:r>
      <w:r>
        <w:fldChar w:fldCharType="separate"/>
      </w:r>
      <w:r>
        <w:t>图</w:t>
      </w:r>
      <w:r>
        <w:t xml:space="preserve"> 3</w:t>
      </w:r>
      <w:r>
        <w:fldChar w:fldCharType="end"/>
      </w:r>
      <w:r>
        <w:rPr>
          <w:rFonts w:hint="eastAsia"/>
        </w:rPr>
        <w:t>所示：</w:t>
      </w:r>
    </w:p>
    <w:p w:rsidR="00E91080" w:rsidRDefault="003878E8">
      <w:pPr>
        <w:jc w:val="center"/>
      </w:pPr>
      <w:r>
        <w:object w:dxaOrig="8295" w:dyaOrig="2985">
          <v:shape id="_x0000_i1038" type="#_x0000_t75" style="width:414.8pt;height:149.3pt" o:ole="">
            <v:imagedata r:id="rId39" o:title=""/>
          </v:shape>
          <o:OLEObject Type="Embed" ProgID="Visio.Drawing.15" ShapeID="_x0000_i1038" DrawAspect="Content" ObjectID="_1604380978" r:id="rId40"/>
        </w:object>
      </w:r>
    </w:p>
    <w:p w:rsidR="00E91080" w:rsidRDefault="003878E8">
      <w:pPr>
        <w:pStyle w:val="a4"/>
        <w:jc w:val="center"/>
      </w:pPr>
      <w:bookmarkStart w:id="109" w:name="_Ref514511077"/>
      <w:bookmarkStart w:id="110" w:name="_Toc530592873"/>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21</w:t>
      </w:r>
      <w:r>
        <w:fldChar w:fldCharType="end"/>
      </w:r>
      <w:bookmarkEnd w:id="109"/>
      <w:r>
        <w:t xml:space="preserve"> STL</w:t>
      </w:r>
      <w:r>
        <w:rPr>
          <w:rFonts w:hint="eastAsia"/>
        </w:rPr>
        <w:t>结构与</w:t>
      </w:r>
      <w:r>
        <w:rPr>
          <w:rFonts w:hint="eastAsia"/>
        </w:rPr>
        <w:t>X</w:t>
      </w:r>
      <w:r>
        <w:t>43A</w:t>
      </w:r>
      <w:r>
        <w:rPr>
          <w:rFonts w:hint="eastAsia"/>
        </w:rPr>
        <w:t>刻面</w:t>
      </w:r>
      <w:bookmarkEnd w:id="110"/>
    </w:p>
    <w:p w:rsidR="00E91080" w:rsidRDefault="003878E8">
      <w:r>
        <w:t>STL</w:t>
      </w:r>
      <w:r>
        <w:rPr>
          <w:rFonts w:hint="eastAsia"/>
        </w:rPr>
        <w:t>文件格式简单，因其专注三角网格、表述简单等特征在</w:t>
      </w:r>
      <w:r>
        <w:rPr>
          <w:rFonts w:hint="eastAsia"/>
        </w:rPr>
        <w:t>C</w:t>
      </w:r>
      <w:r>
        <w:t>AD(</w:t>
      </w:r>
      <w:r>
        <w:rPr>
          <w:rFonts w:hint="eastAsia"/>
        </w:rPr>
        <w:t>计算机辅助设计</w:t>
      </w:r>
      <w:r>
        <w:t>)</w:t>
      </w:r>
      <w:r>
        <w:rPr>
          <w:rFonts w:hint="eastAsia"/>
        </w:rPr>
        <w:t>、</w:t>
      </w:r>
      <w:r>
        <w:rPr>
          <w:rFonts w:hint="eastAsia"/>
        </w:rPr>
        <w:t>C</w:t>
      </w:r>
      <w:r>
        <w:t>AE</w:t>
      </w:r>
      <w:r>
        <w:rPr>
          <w:rFonts w:hint="eastAsia"/>
        </w:rPr>
        <w:t>（计算机辅助工程）等领域得到了广泛应用。</w:t>
      </w:r>
      <w:r>
        <w:rPr>
          <w:rFonts w:hint="eastAsia"/>
        </w:rPr>
        <w:t>S</w:t>
      </w:r>
      <w:r>
        <w:t>TL</w:t>
      </w:r>
      <w:r>
        <w:rPr>
          <w:rFonts w:hint="eastAsia"/>
        </w:rPr>
        <w:t>数据经常会出现坏边（红色区块）、法向量错误（黄色线段）等问题，需要通过辅助工具进行检查修复。本课题中选取</w:t>
      </w:r>
      <w:proofErr w:type="spellStart"/>
      <w:r>
        <w:rPr>
          <w:rFonts w:hint="eastAsia"/>
        </w:rPr>
        <w:t>Materia</w:t>
      </w:r>
      <w:r>
        <w:t>lise</w:t>
      </w:r>
      <w:proofErr w:type="spellEnd"/>
      <w:r>
        <w:t xml:space="preserve"> Magic</w:t>
      </w:r>
      <w:r>
        <w:rPr>
          <w:rFonts w:hint="eastAsia"/>
        </w:rPr>
        <w:t>作为检查和修复工具，对输入几何文件进行修复如</w:t>
      </w:r>
      <w:r>
        <w:fldChar w:fldCharType="begin"/>
      </w:r>
      <w:r>
        <w:instrText xml:space="preserve"> </w:instrText>
      </w:r>
      <w:r>
        <w:rPr>
          <w:rFonts w:hint="eastAsia"/>
        </w:rPr>
        <w:instrText>REF _Ref514512242 \h</w:instrText>
      </w:r>
      <w:r>
        <w:instrText xml:space="preserve"> </w:instrText>
      </w:r>
      <w:r>
        <w:fldChar w:fldCharType="separate"/>
      </w:r>
      <w:r>
        <w:t>图</w:t>
      </w:r>
      <w:r>
        <w:t xml:space="preserve"> 4</w:t>
      </w:r>
      <w:r>
        <w:fldChar w:fldCharType="end"/>
      </w:r>
      <w:r>
        <w:rPr>
          <w:rFonts w:hint="eastAsia"/>
        </w:rPr>
        <w:t>所示：</w:t>
      </w:r>
    </w:p>
    <w:p w:rsidR="00E91080" w:rsidRDefault="003878E8">
      <w:pPr>
        <w:jc w:val="center"/>
      </w:pPr>
      <w:r>
        <w:object w:dxaOrig="6345" w:dyaOrig="2955">
          <v:shape id="_x0000_i1039" type="#_x0000_t75" style="width:317.45pt;height:147.7pt" o:ole="">
            <v:imagedata r:id="rId41" o:title=""/>
          </v:shape>
          <o:OLEObject Type="Embed" ProgID="Visio.Drawing.15" ShapeID="_x0000_i1039" DrawAspect="Content" ObjectID="_1604380979" r:id="rId42"/>
        </w:object>
      </w:r>
    </w:p>
    <w:p w:rsidR="00E91080" w:rsidRDefault="003878E8">
      <w:pPr>
        <w:pStyle w:val="a4"/>
        <w:jc w:val="center"/>
      </w:pPr>
      <w:bookmarkStart w:id="111" w:name="_Ref514512242"/>
      <w:bookmarkStart w:id="112" w:name="_Toc530592874"/>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22</w:t>
      </w:r>
      <w:r>
        <w:fldChar w:fldCharType="end"/>
      </w:r>
      <w:bookmarkEnd w:id="111"/>
      <w:r>
        <w:t xml:space="preserve"> </w:t>
      </w:r>
      <w:r>
        <w:rPr>
          <w:rFonts w:hint="eastAsia"/>
        </w:rPr>
        <w:t>错误法向量</w:t>
      </w:r>
      <w:proofErr w:type="gramStart"/>
      <w:r>
        <w:rPr>
          <w:rFonts w:hint="eastAsia"/>
        </w:rPr>
        <w:t>和坏边修复</w:t>
      </w:r>
      <w:bookmarkEnd w:id="112"/>
      <w:proofErr w:type="gramEnd"/>
    </w:p>
    <w:p w:rsidR="00E91080" w:rsidRDefault="003878E8">
      <w:r>
        <w:rPr>
          <w:rFonts w:hint="eastAsia"/>
        </w:rPr>
        <w:t>输入几何经过修复之后，能够较为准确地表征</w:t>
      </w:r>
      <w:r>
        <w:rPr>
          <w:rFonts w:hint="eastAsia"/>
        </w:rPr>
        <w:t>X</w:t>
      </w:r>
      <w:r>
        <w:t>43A</w:t>
      </w:r>
      <w:r>
        <w:rPr>
          <w:rFonts w:hint="eastAsia"/>
        </w:rPr>
        <w:t>高超声速飞行器的几何特征，可以作为之后面元与网格生成的基础。</w:t>
      </w:r>
    </w:p>
    <w:p w:rsidR="00E91080" w:rsidRDefault="003878E8">
      <w:pPr>
        <w:pStyle w:val="2"/>
        <w:spacing w:before="156" w:after="156"/>
      </w:pPr>
      <w:bookmarkStart w:id="113" w:name="_Toc530592704"/>
      <w:r>
        <w:rPr>
          <w:rFonts w:hint="eastAsia"/>
        </w:rPr>
        <w:t>高超飞行器</w:t>
      </w:r>
      <w:r>
        <w:rPr>
          <w:rFonts w:hint="eastAsia"/>
        </w:rPr>
        <w:t>C</w:t>
      </w:r>
      <w:r>
        <w:t>FD</w:t>
      </w:r>
      <w:r>
        <w:rPr>
          <w:rFonts w:hint="eastAsia"/>
        </w:rPr>
        <w:t>计算网格生成</w:t>
      </w:r>
      <w:bookmarkEnd w:id="113"/>
    </w:p>
    <w:p w:rsidR="00E91080" w:rsidRDefault="003878E8">
      <w:r>
        <w:rPr>
          <w:rFonts w:hint="eastAsia"/>
        </w:rPr>
        <w:t>当前，大部分</w:t>
      </w:r>
      <w:r>
        <w:rPr>
          <w:rFonts w:hint="eastAsia"/>
        </w:rPr>
        <w:t>CFD</w:t>
      </w:r>
      <w:r>
        <w:rPr>
          <w:rFonts w:hint="eastAsia"/>
        </w:rPr>
        <w:t>软件的设计原理都是基于有限体积法，即基于积分形式的守恒方程描述计算网格定义的每个控制体。为了满足</w:t>
      </w:r>
      <w:r>
        <w:rPr>
          <w:rFonts w:hint="eastAsia"/>
        </w:rPr>
        <w:t>C</w:t>
      </w:r>
      <w:r>
        <w:t>FD</w:t>
      </w:r>
      <w:r>
        <w:rPr>
          <w:rFonts w:hint="eastAsia"/>
        </w:rPr>
        <w:t>计算的需求，需要将输入的几何结构转化为</w:t>
      </w:r>
      <w:r>
        <w:rPr>
          <w:rFonts w:hint="eastAsia"/>
        </w:rPr>
        <w:t>C</w:t>
      </w:r>
      <w:r>
        <w:t>FD</w:t>
      </w:r>
      <w:r>
        <w:rPr>
          <w:rFonts w:hint="eastAsia"/>
        </w:rPr>
        <w:t>计算中需要的控制体积。本课题考虑到</w:t>
      </w:r>
      <w:r>
        <w:rPr>
          <w:rFonts w:hint="eastAsia"/>
        </w:rPr>
        <w:t>X</w:t>
      </w:r>
      <w:r>
        <w:t>43A</w:t>
      </w:r>
      <w:r>
        <w:rPr>
          <w:rFonts w:hint="eastAsia"/>
        </w:rPr>
        <w:t>复杂的几何结构，采用非结构网格方式表征计算中的控制体积。相对于结构化网格，</w:t>
      </w:r>
      <w:r>
        <w:rPr>
          <w:rFonts w:hint="eastAsia"/>
        </w:rPr>
        <w:lastRenderedPageBreak/>
        <w:t>非结构化网格不包含拓扑结构，生成速度也较慢，对计算性能需求高，但是能够节省研究人员大量的区块划分时间，加快迭代速度，在复杂结构体的</w:t>
      </w:r>
      <w:r>
        <w:rPr>
          <w:rFonts w:hint="eastAsia"/>
        </w:rPr>
        <w:t>C</w:t>
      </w:r>
      <w:r>
        <w:t>FD</w:t>
      </w:r>
      <w:r>
        <w:rPr>
          <w:rFonts w:hint="eastAsia"/>
        </w:rPr>
        <w:t>计算中被广泛应用</w:t>
      </w:r>
      <w:r>
        <w:fldChar w:fldCharType="begin"/>
      </w:r>
      <w:r>
        <w:instrText xml:space="preserve"> ADDIN EN.CITE &lt;EndNote&gt;&lt;Cite&gt;&lt;Author&gt;</w:instrText>
      </w:r>
      <w:r>
        <w:instrText>郭丹</w:instrText>
      </w:r>
      <w:r>
        <w:instrText>&lt;/Author&gt;&lt;Year&gt;2017&lt;/Year&gt;&lt;RecNum&gt;114&lt;/RecNum&gt;&lt;DisplayText&gt;&lt;style face="superscript"&gt;[14</w:instrText>
      </w:r>
      <w:r>
        <w:instrText>，</w:instrText>
      </w:r>
      <w:r>
        <w:instrText>15]&lt;/style&gt;&lt;/DisplayText&gt;&lt;record&gt;&lt;rec-number&gt;114&lt;/rec-number&gt;&lt;foreign-keys&gt;&lt;key app="EN" db-id="rz9xrw0f6d9prbezwacv9atmasrwds50swte" timestamp="1526877973"&gt;114&lt;/key&gt;&lt;/foreign-keys&gt;&lt;ref-type name="Journal Article"&gt;17&lt;/ref-type&gt;&lt;contributors&gt;&lt;authors&gt;&lt;author&gt;</w:instrText>
      </w:r>
      <w:r>
        <w:instrText>郭丹</w:instrText>
      </w:r>
      <w:r>
        <w:instrText>&lt;/author&gt;&lt;author&gt;</w:instrText>
      </w:r>
      <w:r>
        <w:instrText>肖素梅</w:instrText>
      </w:r>
      <w:r>
        <w:instrText>&lt;/author&gt;&lt;author&gt;</w:instrText>
      </w:r>
      <w:r>
        <w:instrText>庞宇飞</w:instrText>
      </w:r>
      <w:r>
        <w:instrText>&lt;/author&gt;&lt;author&gt;</w:instrText>
      </w:r>
      <w:r>
        <w:instrText>戴峰</w:instrText>
      </w:r>
      <w:r>
        <w:instrText>&lt;/author&gt;&lt;/authors&gt;&lt;/contributors&gt;&lt;titles&gt;&lt;title&gt;</w:instrText>
      </w:r>
      <w:r>
        <w:instrText>三维空间非结构网格生成方法</w:instrText>
      </w:r>
      <w:r>
        <w:rPr>
          <w:rFonts w:hint="eastAsia"/>
        </w:rPr>
        <w:instrText>研究</w:instrText>
      </w:r>
      <w:r>
        <w:instrText>&lt;/title&gt;&lt;secondary-title&gt;</w:instrText>
      </w:r>
      <w:r>
        <w:instrText>计算机工程与应用</w:instrText>
      </w:r>
      <w:r>
        <w:instrText>&lt;/secondary-title&gt;&lt;/titles&gt;&lt;periodical&gt;&lt;full-title&gt;</w:instrText>
      </w:r>
      <w:r>
        <w:instrText>计算机工程与应用</w:instrText>
      </w:r>
      <w:r>
        <w:instrText>&lt;/full-title&gt;&lt;/periodical&gt;&lt;pages&gt;45-49&lt;/pages&gt;&lt;volume&gt;53&lt;/volume&gt;&lt;number&gt;22&lt;/number&gt;&lt;keywords&gt;&lt;keyword&gt;</w:instrText>
      </w:r>
      <w:r>
        <w:instrText>复杂外形</w:instrText>
      </w:r>
      <w:r>
        <w:instrText>&lt;/keyword&gt;&lt;keyword&gt;</w:instrText>
      </w:r>
      <w:r>
        <w:instrText>非结构网格</w:instrText>
      </w:r>
      <w:r>
        <w:instrText>&lt;/keyword&gt;&lt;keyword&gt;</w:instrText>
      </w:r>
      <w:r>
        <w:instrText>附面层网格</w:instrText>
      </w:r>
      <w:r>
        <w:instrText>&lt;/keyword&gt;&lt;keyword&gt;</w:instrText>
      </w:r>
      <w:r>
        <w:instrText>网格生成自动化</w:instrText>
      </w:r>
      <w:r>
        <w:instrText>&lt;/keyword&gt;&lt;/keywords&gt;&lt;dates&gt;&lt;year&gt;2017&lt;/year&gt;&lt;/dates&gt;&lt;urls&gt;&lt;/urls&gt;&lt;/record&gt;&lt;/Cite&gt;&lt;Cite&gt;&lt;Author&gt;</w:instrText>
      </w:r>
      <w:r>
        <w:instrText>李绍磊</w:instrText>
      </w:r>
      <w:r>
        <w:instrText>&lt;/Author&gt;&lt;Year&gt;2016&lt;/Year&gt;&lt;RecNum&gt;115&lt;/RecNum&gt;&lt;record&gt;&lt;rec-number&gt;115&lt;/rec-number&gt;&lt;foreign-keys&gt;&lt;key app="EN" db-id="rz9xrw0f6d9prbezwacv9atmasrwds50swte" timestamp="1526877973"&gt;115&lt;/key&gt;&lt;/foreign-keys&gt;&lt;ref-type name="Journal Article"&gt;17&lt;/ref-type&gt;&lt;contributors&gt;&lt;authors&gt;&lt;author&gt;</w:instrText>
      </w:r>
      <w:r>
        <w:instrText>李绍磊</w:instrText>
      </w:r>
      <w:r>
        <w:instrText>&lt;/author&gt;&lt;author&gt;</w:instrText>
      </w:r>
      <w:r>
        <w:instrText>郑建靖</w:instrText>
      </w:r>
      <w:r>
        <w:instrText>&lt;/author&gt;&lt;author&gt;</w:instrText>
      </w:r>
      <w:r>
        <w:instrText>尚萌萌</w:instrText>
      </w:r>
      <w:r>
        <w:instrText>&lt;/author&gt;&lt;author&gt;LIShaolei&lt;/author&gt;&lt;author&gt;ZHENGJianjing&lt;/author&gt;&lt;author&gt;SHANGMengmeng&lt;/author&gt;&lt;/authors&gt;&lt;/contributors&gt;&lt;titles&gt;&lt;title&gt;</w:instrText>
      </w:r>
      <w:r>
        <w:instrText>基于非结构网格的飞行器多体分离数值模拟</w:instrText>
      </w:r>
      <w:r>
        <w:instrText>&lt;/title&gt;&lt;secondary-title&gt;</w:instrText>
      </w:r>
      <w:r>
        <w:instrText>计算机应用</w:instrText>
      </w:r>
      <w:r>
        <w:instrText>&lt;/secondary-title&gt;&lt;/titles&gt;&lt;periodical&gt;&lt;full-title&gt;</w:instrText>
      </w:r>
      <w:r>
        <w:instrText>计算机应用</w:instrText>
      </w:r>
      <w:r>
        <w:instrText>&lt;/full-title&gt;&lt;/periodical&gt;&lt;pages&gt;1741-1744&lt;/pages&gt;&lt;volume&gt;36&lt;/volume&gt;&lt;number&gt;6&lt;/number&gt;&lt;keywords&gt;&lt;keyword&gt;</w:instrText>
      </w:r>
      <w:r>
        <w:instrText>飞行器</w:instrText>
      </w:r>
      <w:r>
        <w:instrText>&lt;/keyword&gt;&lt;keyword&gt;</w:instrText>
      </w:r>
      <w:r>
        <w:instrText>多体分离</w:instrText>
      </w:r>
      <w:r>
        <w:instrText>&lt;/keyword&gt;&lt;keyword&gt;</w:instrText>
      </w:r>
      <w:r>
        <w:instrText>数值模拟</w:instrText>
      </w:r>
      <w:r>
        <w:instrText>&lt;/keyword&gt;&lt;keyword&gt;</w:instrText>
      </w:r>
      <w:r>
        <w:instrText>局部网格重构</w:instrText>
      </w:r>
      <w:r>
        <w:instrText>&lt;/keyword&gt;&lt;keyword&gt;</w:instrText>
      </w:r>
      <w:r>
        <w:instrText>非结构网格</w:instrText>
      </w:r>
      <w:r>
        <w:instrText>&lt;/keyword&gt;&lt;/keywords&gt;&lt;dates&gt;&lt;year&gt;2016&lt;/year&gt;&lt;/dates&gt;&lt;urls&gt;&lt;/urls&gt;&lt;/record&gt;&lt;/Cite&gt;&lt;/EndNote&gt;</w:instrText>
      </w:r>
      <w:r>
        <w:fldChar w:fldCharType="separate"/>
      </w:r>
      <w:r>
        <w:rPr>
          <w:vertAlign w:val="superscript"/>
        </w:rPr>
        <w:t>[14</w:t>
      </w:r>
      <w:r>
        <w:rPr>
          <w:vertAlign w:val="superscript"/>
        </w:rPr>
        <w:t>，</w:t>
      </w:r>
      <w:r>
        <w:rPr>
          <w:vertAlign w:val="superscript"/>
        </w:rPr>
        <w:t>15]</w:t>
      </w:r>
      <w:r>
        <w:fldChar w:fldCharType="end"/>
      </w:r>
      <w:r>
        <w:rPr>
          <w:rFonts w:hint="eastAsia"/>
        </w:rPr>
        <w:t>。</w:t>
      </w:r>
    </w:p>
    <w:p w:rsidR="00E91080" w:rsidRDefault="003878E8">
      <w:pPr>
        <w:pStyle w:val="a4"/>
        <w:jc w:val="left"/>
      </w:pPr>
      <w:r>
        <w:rPr>
          <w:rFonts w:ascii="宋体" w:eastAsia="宋体" w:hAnsi="宋体" w:cstheme="minorBidi" w:hint="eastAsia"/>
          <w:szCs w:val="24"/>
        </w:rPr>
        <w:t>将修复后的几何结构以及C</w:t>
      </w:r>
      <w:r>
        <w:rPr>
          <w:rFonts w:ascii="宋体" w:eastAsia="宋体" w:hAnsi="宋体" w:cstheme="minorBidi"/>
          <w:szCs w:val="24"/>
        </w:rPr>
        <w:t>AD</w:t>
      </w:r>
      <w:r>
        <w:rPr>
          <w:rFonts w:ascii="宋体" w:eastAsia="宋体" w:hAnsi="宋体" w:cstheme="minorBidi" w:hint="eastAsia"/>
          <w:szCs w:val="24"/>
        </w:rPr>
        <w:t>软件生成的加密区域（浅蓝色的进气口加密区域和白色的飞行器前缘加密区域）导入到</w:t>
      </w:r>
      <w:proofErr w:type="spellStart"/>
      <w:r>
        <w:rPr>
          <w:rFonts w:ascii="宋体" w:eastAsia="宋体" w:hAnsi="宋体" w:cstheme="minorBidi" w:hint="eastAsia"/>
          <w:szCs w:val="24"/>
        </w:rPr>
        <w:t>f</w:t>
      </w:r>
      <w:r>
        <w:rPr>
          <w:rFonts w:ascii="宋体" w:eastAsia="宋体" w:hAnsi="宋体" w:cstheme="minorBidi"/>
          <w:szCs w:val="24"/>
        </w:rPr>
        <w:t>luent_mesh</w:t>
      </w:r>
      <w:proofErr w:type="spellEnd"/>
      <w:r>
        <w:rPr>
          <w:rFonts w:ascii="宋体" w:eastAsia="宋体" w:hAnsi="宋体" w:cstheme="minorBidi" w:hint="eastAsia"/>
          <w:szCs w:val="24"/>
        </w:rPr>
        <w:t>（简称为FM）中可以进行面元和体网格的生成。如</w:t>
      </w:r>
      <w:r>
        <w:rPr>
          <w:rFonts w:ascii="宋体" w:eastAsia="宋体" w:hAnsi="宋体" w:cstheme="minorBidi"/>
          <w:szCs w:val="24"/>
        </w:rPr>
        <w:fldChar w:fldCharType="begin"/>
      </w:r>
      <w:r>
        <w:rPr>
          <w:rFonts w:ascii="宋体" w:eastAsia="宋体" w:hAnsi="宋体" w:cstheme="minorBidi"/>
          <w:szCs w:val="24"/>
        </w:rPr>
        <w:instrText xml:space="preserve"> </w:instrText>
      </w:r>
      <w:r>
        <w:rPr>
          <w:rFonts w:ascii="宋体" w:eastAsia="宋体" w:hAnsi="宋体" w:cstheme="minorBidi" w:hint="eastAsia"/>
          <w:szCs w:val="24"/>
        </w:rPr>
        <w:instrText>REF _Ref514514416 \h</w:instrText>
      </w:r>
      <w:r>
        <w:rPr>
          <w:rFonts w:ascii="宋体" w:eastAsia="宋体" w:hAnsi="宋体" w:cstheme="minorBidi"/>
          <w:szCs w:val="24"/>
        </w:rPr>
        <w:instrText xml:space="preserve"> </w:instrText>
      </w:r>
      <w:r>
        <w:rPr>
          <w:rFonts w:ascii="宋体" w:eastAsia="宋体" w:hAnsi="宋体" w:cstheme="minorBidi"/>
          <w:szCs w:val="24"/>
        </w:rPr>
      </w:r>
      <w:r>
        <w:rPr>
          <w:rFonts w:ascii="宋体" w:eastAsia="宋体" w:hAnsi="宋体" w:cstheme="minorBidi"/>
          <w:szCs w:val="24"/>
        </w:rPr>
        <w:fldChar w:fldCharType="separate"/>
      </w:r>
      <w:r>
        <w:t>图</w:t>
      </w:r>
      <w:r>
        <w:t xml:space="preserve"> 8</w:t>
      </w:r>
      <w:r>
        <w:rPr>
          <w:rFonts w:ascii="宋体" w:eastAsia="宋体" w:hAnsi="宋体" w:cstheme="minorBidi"/>
          <w:szCs w:val="24"/>
        </w:rPr>
        <w:fldChar w:fldCharType="end"/>
      </w:r>
      <w:r>
        <w:rPr>
          <w:rFonts w:ascii="宋体" w:eastAsia="宋体" w:hAnsi="宋体" w:cstheme="minorBidi" w:hint="eastAsia"/>
          <w:szCs w:val="24"/>
        </w:rPr>
        <w:t>所示：</w:t>
      </w:r>
      <w:bookmarkStart w:id="114" w:name="_Ref514514336"/>
    </w:p>
    <w:p w:rsidR="00E91080" w:rsidRDefault="003878E8">
      <w:pPr>
        <w:pStyle w:val="a4"/>
        <w:ind w:firstLine="0"/>
      </w:pPr>
      <w:r>
        <w:object w:dxaOrig="8295" w:dyaOrig="2775">
          <v:shape id="_x0000_i1040" type="#_x0000_t75" style="width:414.8pt;height:138.7pt" o:ole="">
            <v:imagedata r:id="rId43" o:title=""/>
          </v:shape>
          <o:OLEObject Type="Embed" ProgID="Visio.Drawing.15" ShapeID="_x0000_i1040" DrawAspect="Content" ObjectID="_1604380980" r:id="rId44"/>
        </w:object>
      </w:r>
    </w:p>
    <w:p w:rsidR="00E91080" w:rsidRDefault="003878E8">
      <w:pPr>
        <w:pStyle w:val="a4"/>
        <w:jc w:val="center"/>
      </w:pPr>
      <w:bookmarkStart w:id="115" w:name="_Ref514514416"/>
      <w:bookmarkStart w:id="116" w:name="_Toc530592875"/>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23</w:t>
      </w:r>
      <w:r>
        <w:fldChar w:fldCharType="end"/>
      </w:r>
      <w:bookmarkEnd w:id="114"/>
      <w:bookmarkEnd w:id="115"/>
      <w:r>
        <w:t xml:space="preserve"> </w:t>
      </w:r>
      <w:r>
        <w:rPr>
          <w:rFonts w:hint="eastAsia"/>
        </w:rPr>
        <w:t>几何导入</w:t>
      </w:r>
      <w:bookmarkEnd w:id="116"/>
    </w:p>
    <w:p w:rsidR="00E91080" w:rsidRDefault="003878E8">
      <w:r>
        <w:rPr>
          <w:rFonts w:hint="eastAsia"/>
        </w:rPr>
        <w:t>由</w:t>
      </w:r>
      <w:r>
        <w:fldChar w:fldCharType="begin"/>
      </w:r>
      <w:r>
        <w:instrText xml:space="preserve"> </w:instrText>
      </w:r>
      <w:r>
        <w:rPr>
          <w:rFonts w:hint="eastAsia"/>
        </w:rPr>
        <w:instrText>REF _Ref514514416 \h</w:instrText>
      </w:r>
      <w:r>
        <w:instrText xml:space="preserve"> </w:instrText>
      </w:r>
      <w:r>
        <w:fldChar w:fldCharType="separate"/>
      </w:r>
      <w:r>
        <w:t>图</w:t>
      </w:r>
      <w:r>
        <w:t xml:space="preserve"> 5</w:t>
      </w:r>
      <w:r>
        <w:fldChar w:fldCharType="end"/>
      </w:r>
      <w:r>
        <w:rPr>
          <w:rFonts w:hint="eastAsia"/>
        </w:rPr>
        <w:t>中</w:t>
      </w:r>
      <w:r>
        <w:rPr>
          <w:rFonts w:hint="eastAsia"/>
        </w:rPr>
        <w:t>X</w:t>
      </w:r>
      <w:r>
        <w:t>43</w:t>
      </w:r>
      <w:r>
        <w:rPr>
          <w:rFonts w:hint="eastAsia"/>
        </w:rPr>
        <w:t>A</w:t>
      </w:r>
      <w:r>
        <w:rPr>
          <w:rFonts w:hint="eastAsia"/>
        </w:rPr>
        <w:t>几何信息可见，经由修复后的几何结构没有出现自由面片、多面片交叉以及重复面片等问题。但是仍然存在大量的（</w:t>
      </w:r>
      <w:r>
        <w:rPr>
          <w:rFonts w:hint="eastAsia"/>
        </w:rPr>
        <w:t>8</w:t>
      </w:r>
      <w:r>
        <w:t>737</w:t>
      </w:r>
      <w:r>
        <w:rPr>
          <w:rFonts w:hint="eastAsia"/>
        </w:rPr>
        <w:t>个）歪曲过于严重的面片，此时可以通过</w:t>
      </w:r>
      <w:r>
        <w:t>FM</w:t>
      </w:r>
      <w:r>
        <w:rPr>
          <w:rFonts w:hint="eastAsia"/>
        </w:rPr>
        <w:t>中的</w:t>
      </w:r>
      <w:r>
        <w:rPr>
          <w:rFonts w:hint="eastAsia"/>
        </w:rPr>
        <w:t>W</w:t>
      </w:r>
      <w:r>
        <w:t>rap</w:t>
      </w:r>
      <w:r>
        <w:rPr>
          <w:rFonts w:hint="eastAsia"/>
        </w:rPr>
        <w:t>功能对输入的几何体进行包裹、优化。并且</w:t>
      </w:r>
    </w:p>
    <w:p w:rsidR="00E91080" w:rsidRDefault="003878E8">
      <w:r>
        <w:rPr>
          <w:rFonts w:hint="eastAsia"/>
        </w:rPr>
        <w:t>生成了覆盖几何外表的面元。在此过程中，需要对整个模型的几何尺寸进行设置，控制面元的疏密程度以及总题数量。工程上，一般选取最尖锐边缘长度的一半作为面元</w:t>
      </w:r>
      <w:r>
        <w:rPr>
          <w:rFonts w:hint="eastAsia"/>
        </w:rPr>
        <w:t>/</w:t>
      </w:r>
      <w:r>
        <w:rPr>
          <w:rFonts w:hint="eastAsia"/>
        </w:rPr>
        <w:t>体网格划分的最小尺寸。</w:t>
      </w:r>
    </w:p>
    <w:p w:rsidR="00E91080" w:rsidRDefault="003878E8">
      <w:r>
        <w:rPr>
          <w:rFonts w:hint="eastAsia"/>
        </w:rPr>
        <w:t>面元生成之后，需要进行一定的手动调整工作提升面元质量，由于前期几何结构进行过多次优化，此时产生的质量问题一般是生成的三角面元过于“尖锐”或者紧密所致，如</w:t>
      </w:r>
      <w:r>
        <w:fldChar w:fldCharType="begin"/>
      </w:r>
      <w:r>
        <w:instrText xml:space="preserve"> </w:instrText>
      </w:r>
      <w:r>
        <w:rPr>
          <w:rFonts w:hint="eastAsia"/>
        </w:rPr>
        <w:instrText>REF _Ref514526624 \h</w:instrText>
      </w:r>
      <w:r>
        <w:instrText xml:space="preserve"> </w:instrText>
      </w:r>
      <w:r>
        <w:fldChar w:fldCharType="separate"/>
      </w:r>
      <w:r>
        <w:t>图</w:t>
      </w:r>
      <w:r>
        <w:t xml:space="preserve"> 6</w:t>
      </w:r>
      <w:r>
        <w:fldChar w:fldCharType="end"/>
      </w:r>
      <w:r>
        <w:rPr>
          <w:rFonts w:hint="eastAsia"/>
        </w:rPr>
        <w:t>所示。通过将相近点合并、将过大的面片拆分等手段，可以提升面元质量。一般以</w:t>
      </w:r>
      <w:r>
        <w:t>Skewness</w:t>
      </w:r>
      <w:r>
        <w:rPr>
          <w:rFonts w:hint="eastAsia"/>
        </w:rPr>
        <w:t>（偏斜程度）作为衡量标准。</w:t>
      </w:r>
      <w:r>
        <w:rPr>
          <w:rFonts w:hint="eastAsia"/>
        </w:rPr>
        <w:t xml:space="preserve"> </w:t>
      </w:r>
      <w:proofErr w:type="spellStart"/>
      <w:r>
        <w:rPr>
          <w:rFonts w:hint="eastAsia"/>
        </w:rPr>
        <w:t>S</w:t>
      </w:r>
      <w:r>
        <w:t>knewness</w:t>
      </w:r>
      <w:proofErr w:type="spellEnd"/>
      <w:r>
        <w:rPr>
          <w:rFonts w:hint="eastAsia"/>
        </w:rPr>
        <w:t>低于</w:t>
      </w:r>
      <w:r>
        <w:rPr>
          <w:rFonts w:hint="eastAsia"/>
        </w:rPr>
        <w:t>1</w:t>
      </w:r>
      <w:r>
        <w:rPr>
          <w:rFonts w:hint="eastAsia"/>
        </w:rPr>
        <w:t>时面元可用，工程实际中一般通过迭代优化将其降到</w:t>
      </w:r>
      <w:r>
        <w:rPr>
          <w:rFonts w:hint="eastAsia"/>
        </w:rPr>
        <w:t>0</w:t>
      </w:r>
      <w:r>
        <w:t>.9</w:t>
      </w:r>
      <w:r>
        <w:rPr>
          <w:rFonts w:hint="eastAsia"/>
        </w:rPr>
        <w:t>或者</w:t>
      </w:r>
      <w:r>
        <w:rPr>
          <w:rFonts w:hint="eastAsia"/>
        </w:rPr>
        <w:t>0</w:t>
      </w:r>
      <w:r>
        <w:t>.8</w:t>
      </w:r>
      <w:r>
        <w:rPr>
          <w:rFonts w:hint="eastAsia"/>
        </w:rPr>
        <w:t>以下。</w:t>
      </w:r>
    </w:p>
    <w:p w:rsidR="00E91080" w:rsidRDefault="003878E8">
      <w:pPr>
        <w:jc w:val="center"/>
      </w:pPr>
      <w:r>
        <w:object w:dxaOrig="4605" w:dyaOrig="1845">
          <v:shape id="_x0000_i1041" type="#_x0000_t75" style="width:230.3pt;height:92.45pt" o:ole="">
            <v:imagedata r:id="rId45" o:title=""/>
          </v:shape>
          <o:OLEObject Type="Embed" ProgID="Visio.Drawing.15" ShapeID="_x0000_i1041" DrawAspect="Content" ObjectID="_1604380981" r:id="rId46"/>
        </w:object>
      </w:r>
    </w:p>
    <w:p w:rsidR="00E91080" w:rsidRDefault="003878E8">
      <w:pPr>
        <w:pStyle w:val="a4"/>
        <w:jc w:val="center"/>
      </w:pPr>
      <w:bookmarkStart w:id="117" w:name="_Ref514526624"/>
      <w:bookmarkStart w:id="118" w:name="_Toc530592876"/>
      <w:r>
        <w:lastRenderedPageBreak/>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24</w:t>
      </w:r>
      <w:r>
        <w:fldChar w:fldCharType="end"/>
      </w:r>
      <w:bookmarkEnd w:id="117"/>
      <w:r>
        <w:t xml:space="preserve"> </w:t>
      </w:r>
      <w:r>
        <w:rPr>
          <w:rFonts w:hint="eastAsia"/>
        </w:rPr>
        <w:t>典型面元问题</w:t>
      </w:r>
      <w:bookmarkEnd w:id="118"/>
    </w:p>
    <w:p w:rsidR="00E91080" w:rsidRDefault="003878E8">
      <w:r>
        <w:rPr>
          <w:rFonts w:hint="eastAsia"/>
        </w:rPr>
        <w:t>在</w:t>
      </w:r>
      <w:r>
        <w:rPr>
          <w:rFonts w:hint="eastAsia"/>
        </w:rPr>
        <w:t>C</w:t>
      </w:r>
      <w:r>
        <w:t>FD</w:t>
      </w:r>
      <w:r>
        <w:rPr>
          <w:rFonts w:hint="eastAsia"/>
        </w:rPr>
        <w:t>计算中，研究人员普遍使用三角形（二维结构）、四面体（三维结构）来表征非结构网格的控制体积。但是由于</w:t>
      </w:r>
      <w:r>
        <w:rPr>
          <w:rFonts w:hint="eastAsia"/>
        </w:rPr>
        <w:t>X</w:t>
      </w:r>
      <w:r>
        <w:t>43A</w:t>
      </w:r>
      <w:r>
        <w:rPr>
          <w:rFonts w:hint="eastAsia"/>
        </w:rPr>
        <w:t>过于复杂的表面结构会产生庞大数量的四面体，增加计算难度，增加网格处理时间。本课题采用了多面体网格作为基本计算单元，对于网格偏斜程度和数目都有所降低。本课题对</w:t>
      </w:r>
      <w:r>
        <w:rPr>
          <w:rFonts w:hint="eastAsia"/>
        </w:rPr>
        <w:t>X</w:t>
      </w:r>
      <w:r>
        <w:t>43A</w:t>
      </w:r>
      <w:r>
        <w:rPr>
          <w:rFonts w:hint="eastAsia"/>
        </w:rPr>
        <w:t>开口模型进行了多次实验验证结果如下</w:t>
      </w:r>
      <w:r>
        <w:fldChar w:fldCharType="begin"/>
      </w:r>
      <w:r>
        <w:instrText xml:space="preserve"> </w:instrText>
      </w:r>
      <w:r>
        <w:rPr>
          <w:rFonts w:hint="eastAsia"/>
        </w:rPr>
        <w:instrText>REF _Ref514527565 \h</w:instrText>
      </w:r>
      <w:r>
        <w:instrText xml:space="preserve"> </w:instrText>
      </w:r>
      <w:r>
        <w:fldChar w:fldCharType="separate"/>
      </w:r>
      <w:r>
        <w:t>表</w:t>
      </w:r>
      <w:r>
        <w:t xml:space="preserve"> 1</w:t>
      </w:r>
      <w:r>
        <w:fldChar w:fldCharType="end"/>
      </w:r>
      <w:r>
        <w:rPr>
          <w:rFonts w:hint="eastAsia"/>
        </w:rPr>
        <w:t>所示：</w:t>
      </w:r>
    </w:p>
    <w:p w:rsidR="00E91080" w:rsidRDefault="003878E8">
      <w:pPr>
        <w:pStyle w:val="a4"/>
        <w:jc w:val="center"/>
      </w:pPr>
      <w:bookmarkStart w:id="119" w:name="_Ref514527565"/>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bookmarkEnd w:id="119"/>
      <w:r>
        <w:t xml:space="preserve"> </w:t>
      </w:r>
      <w:r>
        <w:rPr>
          <w:rFonts w:hint="eastAsia"/>
        </w:rPr>
        <w:t>多面体与四面体网格对比</w:t>
      </w:r>
    </w:p>
    <w:tbl>
      <w:tblPr>
        <w:tblStyle w:val="310"/>
        <w:tblW w:w="8296" w:type="dxa"/>
        <w:tblLayout w:type="fixed"/>
        <w:tblLook w:val="04A0" w:firstRow="1" w:lastRow="0" w:firstColumn="1" w:lastColumn="0" w:noHBand="0" w:noVBand="1"/>
      </w:tblPr>
      <w:tblGrid>
        <w:gridCol w:w="2765"/>
        <w:gridCol w:w="2765"/>
        <w:gridCol w:w="2766"/>
      </w:tblGrid>
      <w:tr w:rsidR="00E91080" w:rsidTr="00E91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5" w:type="dxa"/>
          </w:tcPr>
          <w:p w:rsidR="00E91080" w:rsidRDefault="003878E8">
            <w:pPr>
              <w:jc w:val="center"/>
              <w:rPr>
                <w:b w:val="0"/>
                <w:bCs w:val="0"/>
                <w:caps w:val="0"/>
              </w:rPr>
            </w:pPr>
            <w:r>
              <w:rPr>
                <w:rFonts w:hint="eastAsia"/>
              </w:rPr>
              <w:t>名称</w:t>
            </w:r>
          </w:p>
        </w:tc>
        <w:tc>
          <w:tcPr>
            <w:tcW w:w="2765" w:type="dxa"/>
          </w:tcPr>
          <w:p w:rsidR="00E91080" w:rsidRDefault="003878E8" w:rsidP="00FB2E1C">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同精度下平均网格数目</w:t>
            </w:r>
          </w:p>
        </w:tc>
        <w:tc>
          <w:tcPr>
            <w:tcW w:w="2766" w:type="dxa"/>
          </w:tcPr>
          <w:p w:rsidR="00E91080"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最高网格偏斜程度</w:t>
            </w:r>
          </w:p>
        </w:tc>
      </w:tr>
      <w:tr w:rsidR="00E91080" w:rsidTr="00E91080">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rsidR="00E91080" w:rsidRDefault="003878E8">
            <w:pPr>
              <w:jc w:val="center"/>
              <w:rPr>
                <w:b w:val="0"/>
                <w:bCs w:val="0"/>
                <w:caps w:val="0"/>
              </w:rPr>
            </w:pPr>
            <w:r>
              <w:rPr>
                <w:rFonts w:hint="eastAsia"/>
              </w:rPr>
              <w:t>多面体</w:t>
            </w:r>
          </w:p>
        </w:tc>
        <w:tc>
          <w:tcPr>
            <w:tcW w:w="2765" w:type="dxa"/>
            <w:shd w:val="clear" w:color="auto" w:fill="F2F2F2" w:themeFill="background1" w:themeFillShade="F2"/>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727532</w:t>
            </w:r>
          </w:p>
        </w:tc>
        <w:tc>
          <w:tcPr>
            <w:tcW w:w="2766" w:type="dxa"/>
            <w:shd w:val="clear" w:color="auto" w:fill="F2F2F2" w:themeFill="background1" w:themeFillShade="F2"/>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0</w:t>
            </w:r>
            <w:r>
              <w:t>.874</w:t>
            </w:r>
          </w:p>
        </w:tc>
      </w:tr>
      <w:tr w:rsidR="00E91080" w:rsidTr="00E91080">
        <w:tc>
          <w:tcPr>
            <w:cnfStyle w:val="001000000000" w:firstRow="0" w:lastRow="0" w:firstColumn="1" w:lastColumn="0" w:oddVBand="0" w:evenVBand="0" w:oddHBand="0" w:evenHBand="0" w:firstRowFirstColumn="0" w:firstRowLastColumn="0" w:lastRowFirstColumn="0" w:lastRowLastColumn="0"/>
            <w:tcW w:w="2765" w:type="dxa"/>
          </w:tcPr>
          <w:p w:rsidR="00E91080" w:rsidRDefault="003878E8">
            <w:pPr>
              <w:jc w:val="center"/>
              <w:rPr>
                <w:b w:val="0"/>
                <w:bCs w:val="0"/>
                <w:caps w:val="0"/>
              </w:rPr>
            </w:pPr>
            <w:r>
              <w:rPr>
                <w:rFonts w:hint="eastAsia"/>
              </w:rPr>
              <w:t>四面体</w:t>
            </w:r>
          </w:p>
        </w:tc>
        <w:tc>
          <w:tcPr>
            <w:tcW w:w="2765" w:type="dxa"/>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7</w:t>
            </w:r>
            <w:r>
              <w:t>685433</w:t>
            </w:r>
          </w:p>
        </w:tc>
        <w:tc>
          <w:tcPr>
            <w:tcW w:w="2766" w:type="dxa"/>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0</w:t>
            </w:r>
            <w:r>
              <w:t>.996</w:t>
            </w:r>
          </w:p>
        </w:tc>
      </w:tr>
    </w:tbl>
    <w:p w:rsidR="00E91080" w:rsidRDefault="003878E8">
      <w:r>
        <w:rPr>
          <w:rFonts w:hint="eastAsia"/>
        </w:rPr>
        <w:t>生成的多面体网格结构如</w:t>
      </w:r>
      <w:r>
        <w:fldChar w:fldCharType="begin"/>
      </w:r>
      <w:r>
        <w:instrText xml:space="preserve"> </w:instrText>
      </w:r>
      <w:r>
        <w:rPr>
          <w:rFonts w:hint="eastAsia"/>
        </w:rPr>
        <w:instrText>REF _Ref514672725 \h</w:instrText>
      </w:r>
      <w:r>
        <w:instrText xml:space="preserve"> </w:instrText>
      </w:r>
      <w:r>
        <w:fldChar w:fldCharType="separate"/>
      </w:r>
      <w:r>
        <w:t>图</w:t>
      </w:r>
      <w:r>
        <w:t xml:space="preserve"> 7</w:t>
      </w:r>
      <w:r>
        <w:fldChar w:fldCharType="end"/>
      </w:r>
      <w:r>
        <w:rPr>
          <w:rFonts w:hint="eastAsia"/>
        </w:rPr>
        <w:t>所示，检验其曲率、偏斜程度、自由面片等参数后可以将其应用于</w:t>
      </w:r>
      <w:r>
        <w:rPr>
          <w:rFonts w:hint="eastAsia"/>
        </w:rPr>
        <w:t>C</w:t>
      </w:r>
      <w:r>
        <w:t>FD</w:t>
      </w:r>
      <w:r>
        <w:rPr>
          <w:rFonts w:hint="eastAsia"/>
        </w:rPr>
        <w:t>计算。</w:t>
      </w:r>
    </w:p>
    <w:p w:rsidR="00E91080" w:rsidRDefault="003878E8">
      <w:pPr>
        <w:jc w:val="center"/>
      </w:pPr>
      <w:r>
        <w:object w:dxaOrig="8295" w:dyaOrig="2625">
          <v:shape id="_x0000_i1042" type="#_x0000_t75" style="width:414.8pt;height:131.3pt" o:ole="">
            <v:imagedata r:id="rId47" o:title=""/>
          </v:shape>
          <o:OLEObject Type="Embed" ProgID="Visio.Drawing.15" ShapeID="_x0000_i1042" DrawAspect="Content" ObjectID="_1604380982" r:id="rId48"/>
        </w:object>
      </w:r>
    </w:p>
    <w:p w:rsidR="00E91080" w:rsidRDefault="003878E8">
      <w:pPr>
        <w:pStyle w:val="a4"/>
        <w:jc w:val="center"/>
      </w:pPr>
      <w:bookmarkStart w:id="120" w:name="_Ref514672725"/>
      <w:bookmarkStart w:id="121" w:name="_Toc530592877"/>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25</w:t>
      </w:r>
      <w:r>
        <w:fldChar w:fldCharType="end"/>
      </w:r>
      <w:bookmarkEnd w:id="120"/>
      <w:r>
        <w:t xml:space="preserve"> X43A</w:t>
      </w:r>
      <w:r>
        <w:rPr>
          <w:rFonts w:hint="eastAsia"/>
        </w:rPr>
        <w:t>计算域多面体网格结构</w:t>
      </w:r>
      <w:bookmarkEnd w:id="121"/>
    </w:p>
    <w:p w:rsidR="00E91080" w:rsidRDefault="003878E8">
      <w:pPr>
        <w:pStyle w:val="2"/>
        <w:spacing w:before="156" w:after="156"/>
      </w:pPr>
      <w:bookmarkStart w:id="122" w:name="_Toc529281191"/>
      <w:bookmarkStart w:id="123" w:name="_Toc529281853"/>
      <w:bookmarkStart w:id="124" w:name="_Toc530592705"/>
      <w:r>
        <w:rPr>
          <w:rFonts w:hint="eastAsia"/>
        </w:rPr>
        <w:t>多</w:t>
      </w:r>
      <w:proofErr w:type="gramStart"/>
      <w:r>
        <w:rPr>
          <w:rFonts w:hint="eastAsia"/>
        </w:rPr>
        <w:t>物理场解算</w:t>
      </w:r>
      <w:bookmarkEnd w:id="122"/>
      <w:bookmarkEnd w:id="123"/>
      <w:r>
        <w:rPr>
          <w:rFonts w:hint="eastAsia"/>
        </w:rPr>
        <w:t>算</w:t>
      </w:r>
      <w:proofErr w:type="gramEnd"/>
      <w:r>
        <w:rPr>
          <w:rFonts w:hint="eastAsia"/>
        </w:rPr>
        <w:t>例</w:t>
      </w:r>
      <w:bookmarkEnd w:id="124"/>
    </w:p>
    <w:p w:rsidR="00E91080" w:rsidRDefault="003878E8">
      <w:r>
        <w:t>CFD</w:t>
      </w:r>
      <w:r>
        <w:rPr>
          <w:rFonts w:hint="eastAsia"/>
        </w:rPr>
        <w:t>算法的基础在于在计算机上用离散的方法模拟连续流体的模型，主要方案是将计算流体域离散化为小的计算单元</w:t>
      </w:r>
      <w:r>
        <w:t>，</w:t>
      </w:r>
      <w:r>
        <w:rPr>
          <w:rFonts w:hint="eastAsia"/>
        </w:rPr>
        <w:t>之后采用欧拉方程（对于</w:t>
      </w:r>
      <w:proofErr w:type="gramStart"/>
      <w:r>
        <w:rPr>
          <w:rFonts w:hint="eastAsia"/>
        </w:rPr>
        <w:t>不</w:t>
      </w:r>
      <w:proofErr w:type="gramEnd"/>
      <w:r>
        <w:rPr>
          <w:rFonts w:hint="eastAsia"/>
        </w:rPr>
        <w:t>粘滞流体）和</w:t>
      </w:r>
      <w:r>
        <w:rPr>
          <w:rFonts w:hint="eastAsia"/>
        </w:rPr>
        <w:t>N-</w:t>
      </w:r>
      <w:r>
        <w:t>S</w:t>
      </w:r>
      <w:r>
        <w:rPr>
          <w:rFonts w:hint="eastAsia"/>
        </w:rPr>
        <w:t>方程（对于粘滞流体）</w:t>
      </w:r>
      <w:r>
        <w:t>来解运动方程。</w:t>
      </w:r>
      <w:r>
        <w:rPr>
          <w:rFonts w:hint="eastAsia"/>
        </w:rPr>
        <w:t>除此之外也有拉格朗日方法、谱方法等作为</w:t>
      </w:r>
      <w:r>
        <w:rPr>
          <w:rFonts w:hint="eastAsia"/>
        </w:rPr>
        <w:t>C</w:t>
      </w:r>
      <w:r>
        <w:t>FD</w:t>
      </w:r>
      <w:r>
        <w:rPr>
          <w:rFonts w:hint="eastAsia"/>
        </w:rPr>
        <w:t>的补充。当前来说，</w:t>
      </w:r>
      <w:r>
        <w:rPr>
          <w:rFonts w:hint="eastAsia"/>
        </w:rPr>
        <w:t>C</w:t>
      </w:r>
      <w:r>
        <w:t>FD</w:t>
      </w:r>
      <w:r>
        <w:rPr>
          <w:rFonts w:hint="eastAsia"/>
        </w:rPr>
        <w:t>最难解决的问题也是核心问题就是湍流问题。迄今为止并没有普适的理论模型来对湍流模型进行建模，必须依靠工程上的经验公式来进行结果上的修正，往往与实际情况有一定的出入。</w:t>
      </w:r>
    </w:p>
    <w:p w:rsidR="00E91080" w:rsidRDefault="003878E8">
      <w:r>
        <w:rPr>
          <w:rFonts w:hint="eastAsia"/>
        </w:rPr>
        <w:t>对于流体状态，通常采用雷诺数（</w:t>
      </w:r>
      <w:r>
        <w:rPr>
          <w:rFonts w:hint="eastAsia"/>
        </w:rPr>
        <w:t>R</w:t>
      </w:r>
      <w:r>
        <w:t>eynolds number</w:t>
      </w:r>
      <w:r>
        <w:rPr>
          <w:rFonts w:hint="eastAsia"/>
        </w:rPr>
        <w:t>）来表征流体流动情况，</w:t>
      </w:r>
      <w:r>
        <w:rPr>
          <w:rFonts w:hint="eastAsia"/>
        </w:rPr>
        <w:lastRenderedPageBreak/>
        <w:t>一般表示为：</w:t>
      </w:r>
    </w:p>
    <w:p w:rsidR="00E91080" w:rsidRDefault="003878E8">
      <w:pPr>
        <w:pStyle w:val="MTDisplayEquation"/>
      </w:pPr>
      <w:r>
        <w:tab/>
      </w:r>
      <w:r>
        <w:rPr>
          <w:position w:val="-28"/>
        </w:rPr>
        <w:object w:dxaOrig="1005" w:dyaOrig="675">
          <v:shape id="_x0000_i1043" type="#_x0000_t75" style="width:50.3pt;height:33.95pt" o:ole="">
            <v:imagedata r:id="rId49" o:title=""/>
          </v:shape>
          <o:OLEObject Type="Embed" ProgID="Equation.DSMT4" ShapeID="_x0000_i1043" DrawAspect="Content" ObjectID="_1604380983"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3</w:instrText>
        </w:r>
      </w:fldSimple>
      <w:r>
        <w:instrText>.</w:instrText>
      </w:r>
      <w:fldSimple w:instr=" SEQ MTEqn \c \* Arabic \* MERGEFORMAT ">
        <w:r>
          <w:instrText>1</w:instrText>
        </w:r>
      </w:fldSimple>
      <w:r>
        <w:instrText>)</w:instrText>
      </w:r>
      <w:r>
        <w:fldChar w:fldCharType="end"/>
      </w:r>
    </w:p>
    <w:p w:rsidR="00E91080" w:rsidRDefault="003878E8">
      <w:pPr>
        <w:rPr>
          <w:rFonts w:cstheme="minorBidi"/>
        </w:rPr>
      </w:pPr>
      <w:r>
        <w:rPr>
          <w:rFonts w:hint="eastAsia"/>
        </w:rPr>
        <w:t>其中</w:t>
      </w:r>
      <m:oMath>
        <m:r>
          <m:rPr>
            <m:sty m:val="p"/>
          </m:rPr>
          <w:rPr>
            <w:rFonts w:ascii="Cambria Math" w:hAnsi="Cambria Math"/>
          </w:rPr>
          <m:t>ρ</m:t>
        </m:r>
        <m:r>
          <m:rPr>
            <m:sty m:val="p"/>
          </m:rPr>
          <w:rPr>
            <w:rFonts w:ascii="Cambria Math" w:hAnsi="Cambria Math" w:hint="eastAsia"/>
          </w:rPr>
          <m:t>，</m:t>
        </m:r>
        <m:r>
          <m:rPr>
            <m:sty m:val="p"/>
          </m:rPr>
          <w:rPr>
            <w:rFonts w:ascii="Cambria Math" w:hAnsi="Cambria Math" w:hint="eastAsia"/>
          </w:rPr>
          <m:t>v</m:t>
        </m:r>
        <m:r>
          <m:rPr>
            <m:sty m:val="p"/>
          </m:rPr>
          <w:rPr>
            <w:rFonts w:ascii="Cambria Math" w:hAnsi="Cambria Math" w:hint="eastAsia"/>
          </w:rPr>
          <m:t>，</m:t>
        </m:r>
        <m:r>
          <m:rPr>
            <m:sty m:val="p"/>
          </m:rPr>
          <w:rPr>
            <w:rFonts w:ascii="Cambria Math" w:hAnsi="Cambria Math"/>
          </w:rPr>
          <m:t>μ</m:t>
        </m:r>
      </m:oMath>
      <w:r>
        <w:rPr>
          <w:rFonts w:hint="eastAsia"/>
        </w:rPr>
        <w:t>分别表示流体的流速、密度和粘性系数，</w:t>
      </w:r>
      <w:r>
        <w:rPr>
          <w:rFonts w:hint="eastAsia"/>
        </w:rPr>
        <w:t>d</w:t>
      </w:r>
      <w:r>
        <w:rPr>
          <w:rFonts w:hint="eastAsia"/>
        </w:rPr>
        <w:t>为特征长度。雷诺数本身是一个无量纲量，可以用来表示流体的流动情况。当雷诺数较小时，粘性力在流场中占据主导作用，使得流场中的扰动产生衰减效应，最终使得流场中的流动较为稳定，此时即为层流。雷诺数增大后，惯性力在流场中占主导作用，流体流动较为不稳定，发生转</w:t>
      </w:r>
      <w:proofErr w:type="gramStart"/>
      <w:r>
        <w:rPr>
          <w:rFonts w:hint="eastAsia"/>
        </w:rPr>
        <w:t>捩</w:t>
      </w:r>
      <w:proofErr w:type="gramEnd"/>
      <w:r>
        <w:rPr>
          <w:rFonts w:hint="eastAsia"/>
        </w:rPr>
        <w:t>，逐步转化为紊乱、不规则的湍流场，也</w:t>
      </w:r>
      <w:proofErr w:type="gramStart"/>
      <w:r>
        <w:rPr>
          <w:rFonts w:hint="eastAsia"/>
        </w:rPr>
        <w:t>叫作</w:t>
      </w:r>
      <w:proofErr w:type="gramEnd"/>
      <w:r>
        <w:rPr>
          <w:rFonts w:hint="eastAsia"/>
        </w:rPr>
        <w:t>“紊流”。不同雷诺数下层流和湍流的示意参见</w:t>
      </w:r>
      <w:r>
        <w:fldChar w:fldCharType="begin"/>
      </w:r>
      <w:r>
        <w:instrText xml:space="preserve"> </w:instrText>
      </w:r>
      <w:r>
        <w:rPr>
          <w:rFonts w:hint="eastAsia"/>
        </w:rPr>
        <w:instrText>REF _Ref514592091 \h</w:instrText>
      </w:r>
      <w:r>
        <w:instrText xml:space="preserve"> </w:instrText>
      </w:r>
      <w:r>
        <w:fldChar w:fldCharType="separate"/>
      </w:r>
      <w:r>
        <w:t>图</w:t>
      </w:r>
      <w:r>
        <w:t xml:space="preserve"> 8</w:t>
      </w:r>
      <w:r>
        <w:fldChar w:fldCharType="end"/>
      </w:r>
      <w:r>
        <w:rPr>
          <w:rFonts w:hint="eastAsia"/>
        </w:rPr>
        <w:t>：</w:t>
      </w:r>
    </w:p>
    <w:p w:rsidR="00E91080" w:rsidRDefault="003878E8">
      <w:r>
        <w:object w:dxaOrig="7980" w:dyaOrig="1395">
          <v:shape id="_x0000_i1044" type="#_x0000_t75" style="width:398.85pt;height:69.95pt" o:ole="">
            <v:imagedata r:id="rId51" o:title=""/>
          </v:shape>
          <o:OLEObject Type="Embed" ProgID="Visio.Drawing.15" ShapeID="_x0000_i1044" DrawAspect="Content" ObjectID="_1604380984" r:id="rId52"/>
        </w:object>
      </w:r>
    </w:p>
    <w:p w:rsidR="00E91080" w:rsidRDefault="003878E8">
      <w:pPr>
        <w:pStyle w:val="a4"/>
        <w:jc w:val="center"/>
      </w:pPr>
      <w:bookmarkStart w:id="125" w:name="_Ref514592091"/>
      <w:bookmarkStart w:id="126" w:name="_Toc530592878"/>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26</w:t>
      </w:r>
      <w:r>
        <w:fldChar w:fldCharType="end"/>
      </w:r>
      <w:bookmarkEnd w:id="125"/>
      <w:r>
        <w:t xml:space="preserve"> </w:t>
      </w:r>
      <w:r>
        <w:rPr>
          <w:rFonts w:hint="eastAsia"/>
        </w:rPr>
        <w:t>不同雷诺数下层流和湍流示意</w:t>
      </w:r>
      <w:bookmarkEnd w:id="126"/>
    </w:p>
    <w:p w:rsidR="00E91080" w:rsidRDefault="003878E8">
      <w:r>
        <w:rPr>
          <w:rFonts w:hint="eastAsia"/>
        </w:rPr>
        <w:t>高超声速飞行器由于飞行速度过快，尾流部分会产生密度低、速度快、流体状态复杂的湍流区域。对于</w:t>
      </w:r>
      <w:r>
        <w:rPr>
          <w:rFonts w:hint="eastAsia"/>
        </w:rPr>
        <w:t>C</w:t>
      </w:r>
      <w:r>
        <w:t>FD</w:t>
      </w:r>
      <w:r>
        <w:rPr>
          <w:rFonts w:hint="eastAsia"/>
        </w:rPr>
        <w:t>计算来说难度较大，需要对计算网格进行反复迭代优化才能获取较为可靠的结果，</w:t>
      </w:r>
      <w:r w:rsidRPr="006A4B3D">
        <w:rPr>
          <w:rFonts w:hint="eastAsia"/>
          <w:highlight w:val="yellow"/>
        </w:rPr>
        <w:t>具体参见</w:t>
      </w:r>
      <w:r w:rsidRPr="006A4B3D">
        <w:rPr>
          <w:rFonts w:hint="eastAsia"/>
          <w:highlight w:val="yellow"/>
        </w:rPr>
        <w:t>3</w:t>
      </w:r>
      <w:r w:rsidRPr="006A4B3D">
        <w:rPr>
          <w:highlight w:val="yellow"/>
        </w:rPr>
        <w:t>.1</w:t>
      </w:r>
      <w:r w:rsidRPr="006A4B3D">
        <w:rPr>
          <w:rFonts w:hint="eastAsia"/>
          <w:highlight w:val="yellow"/>
        </w:rPr>
        <w:t>节几何准备部分。</w:t>
      </w:r>
    </w:p>
    <w:p w:rsidR="00E91080" w:rsidRDefault="003878E8">
      <w:pPr>
        <w:pStyle w:val="3"/>
        <w:spacing w:before="156" w:after="156"/>
      </w:pPr>
      <w:bookmarkStart w:id="127" w:name="_Toc530592706"/>
      <w:r>
        <w:rPr>
          <w:rFonts w:hint="eastAsia"/>
        </w:rPr>
        <w:t>斜道与表面加热算例</w:t>
      </w:r>
      <w:bookmarkEnd w:id="127"/>
    </w:p>
    <w:p w:rsidR="00E91080" w:rsidRDefault="003878E8">
      <w:r>
        <w:rPr>
          <w:rFonts w:hint="eastAsia"/>
        </w:rPr>
        <w:t>平面斜道（</w:t>
      </w:r>
      <w:r>
        <w:rPr>
          <w:rFonts w:hint="eastAsia"/>
        </w:rPr>
        <w:t>r</w:t>
      </w:r>
      <w:r>
        <w:t>amp</w:t>
      </w:r>
      <w:r>
        <w:rPr>
          <w:rFonts w:hint="eastAsia"/>
        </w:rPr>
        <w:t>）算例是对超声速条件下流场分布分析的经典算例，很多飞行器外形上都有类似的结构，探讨其流场特性具有一定的应用价值。本算例中设定左壁为来流方向，右壁为出口方向，上下面为非粘性表面。马赫数为</w:t>
      </w:r>
      <w:r>
        <w:rPr>
          <w:rFonts w:hint="eastAsia"/>
        </w:rPr>
        <w:t>3</w:t>
      </w:r>
      <w:r>
        <w:rPr>
          <w:rFonts w:hint="eastAsia"/>
        </w:rPr>
        <w:t>马赫，参数设置采用非量纲形式。经由</w:t>
      </w:r>
      <w:r>
        <w:rPr>
          <w:rFonts w:hint="eastAsia"/>
        </w:rPr>
        <w:t>C</w:t>
      </w:r>
      <w:r>
        <w:t>FD+</w:t>
      </w:r>
      <w:r>
        <w:rPr>
          <w:rFonts w:hint="eastAsia"/>
        </w:rPr>
        <w:t>+</w:t>
      </w:r>
      <w:r>
        <w:rPr>
          <w:rFonts w:hint="eastAsia"/>
        </w:rPr>
        <w:t>求解器获得的压力分布及求解过程如</w:t>
      </w:r>
      <w:r>
        <w:fldChar w:fldCharType="begin"/>
      </w:r>
      <w:r>
        <w:instrText xml:space="preserve"> </w:instrText>
      </w:r>
      <w:r>
        <w:rPr>
          <w:rFonts w:hint="eastAsia"/>
        </w:rPr>
        <w:instrText>REF _Ref530496974 \h</w:instrText>
      </w:r>
      <w:r>
        <w:instrText xml:space="preserve"> </w:instrText>
      </w:r>
      <w:r>
        <w:fldChar w:fldCharType="separate"/>
      </w:r>
      <w:r>
        <w:rPr>
          <w:rFonts w:hint="eastAsia"/>
        </w:rPr>
        <w:t>图</w:t>
      </w:r>
      <w:r>
        <w:rPr>
          <w:rFonts w:hint="eastAsia"/>
        </w:rPr>
        <w:t xml:space="preserve"> </w:t>
      </w:r>
      <w:r>
        <w:t>26</w:t>
      </w:r>
      <w:r>
        <w:fldChar w:fldCharType="end"/>
      </w:r>
      <w:r>
        <w:rPr>
          <w:rFonts w:hint="eastAsia"/>
        </w:rPr>
        <w:t>所示：</w:t>
      </w:r>
    </w:p>
    <w:p w:rsidR="00E91080" w:rsidRDefault="003878E8">
      <w:pPr>
        <w:ind w:firstLine="0"/>
      </w:pPr>
      <w:r>
        <w:rPr>
          <w:noProof/>
        </w:rPr>
        <w:lastRenderedPageBreak/>
        <w:drawing>
          <wp:inline distT="0" distB="0" distL="0" distR="0" wp14:anchorId="5B132DE9" wp14:editId="09D52727">
            <wp:extent cx="5457190" cy="2082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465214" cy="2085810"/>
                    </a:xfrm>
                    <a:prstGeom prst="rect">
                      <a:avLst/>
                    </a:prstGeom>
                    <a:noFill/>
                    <a:ln>
                      <a:noFill/>
                    </a:ln>
                  </pic:spPr>
                </pic:pic>
              </a:graphicData>
            </a:graphic>
          </wp:inline>
        </w:drawing>
      </w:r>
    </w:p>
    <w:p w:rsidR="00E91080" w:rsidRDefault="003878E8">
      <w:pPr>
        <w:pStyle w:val="a4"/>
        <w:jc w:val="center"/>
      </w:pPr>
      <w:bookmarkStart w:id="128" w:name="_Ref530496974"/>
      <w:bookmarkStart w:id="129" w:name="_Toc530592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27</w:t>
      </w:r>
      <w:r>
        <w:fldChar w:fldCharType="end"/>
      </w:r>
      <w:bookmarkEnd w:id="128"/>
      <w:r>
        <w:rPr>
          <w:rFonts w:hint="eastAsia"/>
        </w:rPr>
        <w:t>斜道流场分布及求解过程</w:t>
      </w:r>
      <w:bookmarkEnd w:id="129"/>
    </w:p>
    <w:p w:rsidR="00E91080" w:rsidRDefault="003878E8">
      <w:r>
        <w:rPr>
          <w:rFonts w:hint="eastAsia"/>
        </w:rPr>
        <w:t>高超声速条件下，来流与壁面产生激烈碰撞，产生激烈的气动加热现象。本算</w:t>
      </w:r>
      <w:proofErr w:type="gramStart"/>
      <w:r>
        <w:rPr>
          <w:rFonts w:hint="eastAsia"/>
        </w:rPr>
        <w:t>例采用</w:t>
      </w:r>
      <w:proofErr w:type="gramEnd"/>
      <w:r>
        <w:rPr>
          <w:rFonts w:hint="eastAsia"/>
        </w:rPr>
        <w:t>平面弧形，速度为极高的</w:t>
      </w:r>
      <w:r>
        <w:rPr>
          <w:rFonts w:hint="eastAsia"/>
        </w:rPr>
        <w:t>3</w:t>
      </w:r>
      <w:r>
        <w:t>8</w:t>
      </w:r>
      <w:r>
        <w:rPr>
          <w:rFonts w:hint="eastAsia"/>
        </w:rPr>
        <w:t>马赫，添加了高超声速条件下化学反应产热现象，得到的温度分布及求解过程如</w:t>
      </w:r>
      <w:r>
        <w:fldChar w:fldCharType="begin"/>
      </w:r>
      <w:r>
        <w:instrText xml:space="preserve"> </w:instrText>
      </w:r>
      <w:r>
        <w:rPr>
          <w:rFonts w:hint="eastAsia"/>
        </w:rPr>
        <w:instrText>REF _Ref530500318 \h</w:instrText>
      </w:r>
      <w:r>
        <w:instrText xml:space="preserve"> </w:instrText>
      </w:r>
      <w:r>
        <w:fldChar w:fldCharType="separate"/>
      </w:r>
      <w:r>
        <w:rPr>
          <w:rFonts w:hint="eastAsia"/>
        </w:rPr>
        <w:t>图</w:t>
      </w:r>
      <w:r>
        <w:rPr>
          <w:rFonts w:hint="eastAsia"/>
        </w:rPr>
        <w:t xml:space="preserve"> </w:t>
      </w:r>
      <w:r>
        <w:t>27</w:t>
      </w:r>
      <w:r>
        <w:fldChar w:fldCharType="end"/>
      </w:r>
      <w:r>
        <w:rPr>
          <w:rFonts w:hint="eastAsia"/>
        </w:rPr>
        <w:t>所示：</w:t>
      </w:r>
    </w:p>
    <w:p w:rsidR="00E91080" w:rsidRDefault="003878E8">
      <w:pPr>
        <w:ind w:firstLine="0"/>
      </w:pPr>
      <w:r>
        <w:rPr>
          <w:noProof/>
        </w:rPr>
        <w:drawing>
          <wp:inline distT="0" distB="0" distL="0" distR="0" wp14:anchorId="514BBF09" wp14:editId="61EC9B21">
            <wp:extent cx="5473700" cy="23749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495202" cy="2384386"/>
                    </a:xfrm>
                    <a:prstGeom prst="rect">
                      <a:avLst/>
                    </a:prstGeom>
                    <a:noFill/>
                    <a:ln>
                      <a:noFill/>
                    </a:ln>
                  </pic:spPr>
                </pic:pic>
              </a:graphicData>
            </a:graphic>
          </wp:inline>
        </w:drawing>
      </w:r>
    </w:p>
    <w:p w:rsidR="00E91080" w:rsidRDefault="003878E8">
      <w:pPr>
        <w:pStyle w:val="a4"/>
        <w:jc w:val="center"/>
      </w:pPr>
      <w:bookmarkStart w:id="130" w:name="_Ref530500318"/>
      <w:bookmarkStart w:id="131" w:name="_Toc530592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28</w:t>
      </w:r>
      <w:r>
        <w:fldChar w:fldCharType="end"/>
      </w:r>
      <w:bookmarkEnd w:id="130"/>
      <w:r>
        <w:t xml:space="preserve"> </w:t>
      </w:r>
      <w:r>
        <w:rPr>
          <w:rFonts w:hint="eastAsia"/>
        </w:rPr>
        <w:t>高超声速弧面加热</w:t>
      </w:r>
      <w:bookmarkEnd w:id="131"/>
    </w:p>
    <w:p w:rsidR="00E91080" w:rsidRDefault="003878E8">
      <w:pPr>
        <w:pStyle w:val="3"/>
        <w:spacing w:before="156" w:after="156"/>
      </w:pPr>
      <w:bookmarkStart w:id="132" w:name="_Toc529281192"/>
      <w:bookmarkStart w:id="133" w:name="_Toc529281854"/>
      <w:bookmarkStart w:id="134" w:name="_Toc530592707"/>
      <w:r>
        <w:rPr>
          <w:rFonts w:hint="eastAsia"/>
        </w:rPr>
        <w:t>圆面与球体工况计算</w:t>
      </w:r>
      <w:bookmarkEnd w:id="132"/>
      <w:bookmarkEnd w:id="133"/>
      <w:bookmarkEnd w:id="134"/>
    </w:p>
    <w:p w:rsidR="00E91080" w:rsidRDefault="003878E8">
      <w:r>
        <w:rPr>
          <w:rFonts w:hint="eastAsia"/>
        </w:rPr>
        <w:t>对于高超音速飞行器而言，最为明显的流体域特征就是飞行器前缘的激波效应。当飞行器以亚音速飞行时，扰动传播速度比飞行器速度快，扰动无法集中，此时流场上流动参数（例如流速、压强等）处于均匀状态。当飞行器以超音速飞行时，飞行器前缘气体收到</w:t>
      </w:r>
      <w:proofErr w:type="gramStart"/>
      <w:r>
        <w:rPr>
          <w:rFonts w:hint="eastAsia"/>
        </w:rPr>
        <w:t>突越式</w:t>
      </w:r>
      <w:proofErr w:type="gramEnd"/>
      <w:r>
        <w:rPr>
          <w:rFonts w:hint="eastAsia"/>
        </w:rPr>
        <w:t>的压缩，形成集中的强扰动，从而形成一个压缩过程的界面，称为激波。经过激波之后，气体的压强</w:t>
      </w:r>
      <w:r>
        <w:rPr>
          <w:rFonts w:hint="eastAsia"/>
        </w:rPr>
        <w:t>p</w:t>
      </w:r>
      <w:r>
        <w:rPr>
          <w:rFonts w:hint="eastAsia"/>
        </w:rPr>
        <w:t>、密度</w:t>
      </w:r>
      <m:oMath>
        <m:r>
          <m:rPr>
            <m:sty m:val="p"/>
          </m:rPr>
          <w:rPr>
            <w:rFonts w:ascii="Cambria Math" w:hAnsi="Cambria Math"/>
          </w:rPr>
          <m:t>ρ</m:t>
        </m:r>
      </m:oMath>
      <w:r>
        <w:rPr>
          <w:rFonts w:hint="eastAsia"/>
        </w:rPr>
        <w:t>、温度</w:t>
      </w:r>
      <w:r>
        <w:rPr>
          <w:rFonts w:hint="eastAsia"/>
        </w:rPr>
        <w:t>t</w:t>
      </w:r>
      <w:r>
        <w:rPr>
          <w:rFonts w:hint="eastAsia"/>
        </w:rPr>
        <w:t>都会急剧增加，流体流动速度</w:t>
      </w:r>
      <m:oMath>
        <m:r>
          <m:rPr>
            <m:sty m:val="p"/>
          </m:rPr>
          <w:rPr>
            <w:rFonts w:ascii="Cambria Math" w:hAnsi="Cambria Math"/>
          </w:rPr>
          <m:t>μ</m:t>
        </m:r>
      </m:oMath>
      <w:r>
        <w:rPr>
          <w:rFonts w:hint="eastAsia"/>
        </w:rPr>
        <w:t>则突然下降。参见</w:t>
      </w:r>
      <w:r>
        <w:fldChar w:fldCharType="begin"/>
      </w:r>
      <w:r>
        <w:instrText xml:space="preserve"> </w:instrText>
      </w:r>
      <w:r>
        <w:rPr>
          <w:rFonts w:hint="eastAsia"/>
        </w:rPr>
        <w:instrText>REF _Ref514593096 \h</w:instrText>
      </w:r>
      <w:r>
        <w:instrText xml:space="preserve"> </w:instrText>
      </w:r>
      <w:r>
        <w:fldChar w:fldCharType="separate"/>
      </w:r>
      <w:r>
        <w:t>图</w:t>
      </w:r>
      <w:r>
        <w:t xml:space="preserve"> 9</w:t>
      </w:r>
      <w:r>
        <w:fldChar w:fldCharType="end"/>
      </w:r>
      <w:r>
        <w:t xml:space="preserve"> </w:t>
      </w:r>
      <w:r>
        <w:rPr>
          <w:rFonts w:hint="eastAsia"/>
        </w:rPr>
        <w:t>算例中的激波效应下的压力分布</w:t>
      </w:r>
      <w:r>
        <w:rPr>
          <w:rFonts w:hint="eastAsia"/>
        </w:rPr>
        <w:lastRenderedPageBreak/>
        <w:t>图。</w:t>
      </w:r>
    </w:p>
    <w:p w:rsidR="00E91080" w:rsidRDefault="003878E8">
      <w:pPr>
        <w:jc w:val="center"/>
      </w:pPr>
      <w:r>
        <w:object w:dxaOrig="3345" w:dyaOrig="3885">
          <v:shape id="_x0000_i1045" type="#_x0000_t75" style="width:167.3pt;height:194.3pt" o:ole="">
            <v:imagedata r:id="rId55" o:title=""/>
          </v:shape>
          <o:OLEObject Type="Embed" ProgID="Visio.Drawing.15" ShapeID="_x0000_i1045" DrawAspect="Content" ObjectID="_1604380985" r:id="rId56"/>
        </w:object>
      </w:r>
    </w:p>
    <w:p w:rsidR="00E91080" w:rsidRDefault="003878E8">
      <w:pPr>
        <w:pStyle w:val="a4"/>
        <w:jc w:val="center"/>
      </w:pPr>
      <w:bookmarkStart w:id="135" w:name="_Ref514593096"/>
      <w:bookmarkStart w:id="136" w:name="_Toc530592881"/>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29</w:t>
      </w:r>
      <w:r>
        <w:fldChar w:fldCharType="end"/>
      </w:r>
      <w:bookmarkEnd w:id="135"/>
      <w:r>
        <w:t xml:space="preserve"> </w:t>
      </w:r>
      <w:r>
        <w:rPr>
          <w:rFonts w:hint="eastAsia"/>
        </w:rPr>
        <w:t>高超音速下圆面的激波效应</w:t>
      </w:r>
      <w:bookmarkEnd w:id="136"/>
    </w:p>
    <w:p w:rsidR="00E91080" w:rsidRDefault="003878E8">
      <w:r>
        <w:rPr>
          <w:rFonts w:hint="eastAsia"/>
        </w:rPr>
        <w:t>本课题重点研究的是</w:t>
      </w:r>
      <w:r>
        <w:rPr>
          <w:rFonts w:hint="eastAsia"/>
        </w:rPr>
        <w:t>X</w:t>
      </w:r>
      <w:r>
        <w:t>43A</w:t>
      </w:r>
      <w:r>
        <w:rPr>
          <w:rFonts w:hint="eastAsia"/>
        </w:rPr>
        <w:t>机型在</w:t>
      </w:r>
      <w:r>
        <w:rPr>
          <w:rFonts w:hint="eastAsia"/>
        </w:rPr>
        <w:t>7</w:t>
      </w:r>
      <w:r>
        <w:rPr>
          <w:rFonts w:hint="eastAsia"/>
        </w:rPr>
        <w:t>马赫速度，</w:t>
      </w:r>
      <w:r>
        <w:rPr>
          <w:rFonts w:hint="eastAsia"/>
        </w:rPr>
        <w:t>3</w:t>
      </w:r>
      <w:r>
        <w:rPr>
          <w:rFonts w:hint="eastAsia"/>
        </w:rPr>
        <w:t>万米高空状态下的流体参数的计算。为了快速探究实验中相关条件的设置，首先对平面（见</w:t>
      </w:r>
      <w:r>
        <w:fldChar w:fldCharType="begin"/>
      </w:r>
      <w:r>
        <w:instrText xml:space="preserve"> </w:instrText>
      </w:r>
      <w:r>
        <w:rPr>
          <w:rFonts w:hint="eastAsia"/>
        </w:rPr>
        <w:instrText>REF _Ref514593096 \h</w:instrText>
      </w:r>
      <w:r>
        <w:instrText xml:space="preserve"> </w:instrText>
      </w:r>
      <w:r>
        <w:fldChar w:fldCharType="separate"/>
      </w:r>
      <w:r>
        <w:t>图</w:t>
      </w:r>
      <w:r>
        <w:t xml:space="preserve"> 9</w:t>
      </w:r>
      <w:r>
        <w:fldChar w:fldCharType="end"/>
      </w:r>
      <w:r>
        <w:rPr>
          <w:rFonts w:hint="eastAsia"/>
        </w:rPr>
        <w:t>）</w:t>
      </w:r>
      <w:r>
        <w:rPr>
          <w:rFonts w:hint="eastAsia"/>
        </w:rPr>
        <w:t xml:space="preserve"> </w:t>
      </w:r>
      <w:r>
        <w:rPr>
          <w:rFonts w:hint="eastAsia"/>
        </w:rPr>
        <w:t>和球体（见</w:t>
      </w:r>
      <w:r>
        <w:fldChar w:fldCharType="begin"/>
      </w:r>
      <w:r>
        <w:instrText xml:space="preserve"> </w:instrText>
      </w:r>
      <w:r>
        <w:rPr>
          <w:rFonts w:hint="eastAsia"/>
        </w:rPr>
        <w:instrText>REF _Ref514673291 \h</w:instrText>
      </w:r>
      <w:r>
        <w:instrText xml:space="preserve"> </w:instrText>
      </w:r>
      <w:r>
        <w:fldChar w:fldCharType="separate"/>
      </w:r>
      <w:r>
        <w:t>图</w:t>
      </w:r>
      <w:r>
        <w:t xml:space="preserve"> 10</w:t>
      </w:r>
      <w:r>
        <w:fldChar w:fldCharType="end"/>
      </w:r>
      <w:r>
        <w:rPr>
          <w:rFonts w:hint="eastAsia"/>
        </w:rPr>
        <w:t>）进行预实验。</w:t>
      </w:r>
    </w:p>
    <w:p w:rsidR="00E91080" w:rsidRDefault="003878E8">
      <w:pPr>
        <w:jc w:val="center"/>
      </w:pPr>
      <w:r>
        <w:object w:dxaOrig="5055" w:dyaOrig="3645">
          <v:shape id="_x0000_i1046" type="#_x0000_t75" style="width:252.8pt;height:182.45pt" o:ole="">
            <v:imagedata r:id="rId57" o:title=""/>
          </v:shape>
          <o:OLEObject Type="Embed" ProgID="Visio.Drawing.15" ShapeID="_x0000_i1046" DrawAspect="Content" ObjectID="_1604380986" r:id="rId58"/>
        </w:object>
      </w:r>
    </w:p>
    <w:p w:rsidR="00E91080" w:rsidRDefault="003878E8">
      <w:pPr>
        <w:pStyle w:val="a4"/>
        <w:jc w:val="center"/>
      </w:pPr>
      <w:bookmarkStart w:id="137" w:name="_Ref514673291"/>
      <w:bookmarkStart w:id="138" w:name="_Toc530592882"/>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30</w:t>
      </w:r>
      <w:r>
        <w:fldChar w:fldCharType="end"/>
      </w:r>
      <w:bookmarkEnd w:id="137"/>
      <w:r>
        <w:t xml:space="preserve"> </w:t>
      </w:r>
      <w:r>
        <w:rPr>
          <w:rFonts w:hint="eastAsia"/>
        </w:rPr>
        <w:t>高超声速下球体预实验结果</w:t>
      </w:r>
      <w:bookmarkEnd w:id="138"/>
    </w:p>
    <w:p w:rsidR="00E91080" w:rsidRDefault="003878E8">
      <w:r>
        <w:rPr>
          <w:rFonts w:hint="eastAsia"/>
        </w:rPr>
        <w:t>计算的环境参照了美国</w:t>
      </w:r>
      <w:r>
        <w:rPr>
          <w:rFonts w:hint="eastAsia"/>
        </w:rPr>
        <w:t>1</w:t>
      </w:r>
      <w:r>
        <w:t>976</w:t>
      </w:r>
      <w:r>
        <w:rPr>
          <w:rFonts w:hint="eastAsia"/>
        </w:rPr>
        <w:t>年标准大气数据集</w:t>
      </w:r>
      <w:r>
        <w:fldChar w:fldCharType="begin"/>
      </w:r>
      <w:r>
        <w:instrText xml:space="preserve"> ADDIN EN.CITE &lt;EndNote&gt;&lt;Cite&gt;&lt;Author&gt;</w:instrText>
      </w:r>
      <w:r>
        <w:instrText>孙超</w:instrText>
      </w:r>
      <w:r>
        <w:instrText>&lt;/Author&gt;&lt;Year&gt;1981&lt;/Year&gt;&lt;RecNum&gt;118&lt;/RecNum&gt;&lt;DisplayText&gt;&lt;style face="superscript"&gt;[16</w:instrText>
      </w:r>
      <w:r>
        <w:instrText>，</w:instrText>
      </w:r>
      <w:r>
        <w:instrText>17]&lt;/style&gt;&lt;/DisplayText&gt;&lt;record&gt;&lt;rec-number&gt;118&lt;/rec-number&gt;&lt;foreign-keys&gt;&lt;key app="EN" db-id="rz9xrw0f6d9prbezwacv9atmasrwds50swte" timestamp="1526878653"&gt;118&lt;/key&gt;&lt;/foreign-keys&gt;&lt;ref-type name="Journal Article"&gt;17&lt;/ref-type&gt;&lt;contributors&gt;&lt;authors&gt;&lt;author&gt;</w:instrText>
      </w:r>
      <w:r>
        <w:instrText>孙超</w:instrText>
      </w:r>
      <w:r>
        <w:instrText>&lt;/author&gt;&lt;/authors&gt;&lt;/contributors&gt;&lt;titles&gt;&lt;title&gt;</w:instrText>
      </w:r>
      <w:r>
        <w:instrText>美国标准大气</w:instrText>
      </w:r>
      <w:r>
        <w:instrText>1976</w:instrText>
      </w:r>
      <w:r>
        <w:instrText>的几点分析</w:instrText>
      </w:r>
      <w:r>
        <w:instrText>&lt;/title&gt;&lt;secondary-title&gt;</w:instrText>
      </w:r>
      <w:r>
        <w:instrText>空间科学学报</w:instrText>
      </w:r>
      <w:r>
        <w:instrText>&lt;/secondary-title&gt;&lt;/titles&gt;&lt;periodical&gt;&lt;full-title&gt;</w:instrText>
      </w:r>
      <w:r>
        <w:instrText>空间科学学报</w:instrText>
      </w:r>
      <w:r>
        <w:instrText>&lt;/full-title&gt;&lt;/periodical&gt;&lt;pages&gt;47-51&lt;/pages&gt;&lt;volume&gt;1&lt;/volume&gt;&lt;number&gt;1&lt;/number&gt;&lt;keywords&gt;&lt;keyword&gt;</w:instrText>
      </w:r>
      <w:r>
        <w:instrText>标准大气</w:instrText>
      </w:r>
      <w:r>
        <w:instrText>&lt;/keyword&gt;&lt;keyword&gt;</w:instrText>
      </w:r>
      <w:r>
        <w:instrText>温度剖面</w:instrText>
      </w:r>
      <w:r>
        <w:instrText>&lt;/keyword&gt;&lt;keyword&gt;</w:instrText>
      </w:r>
      <w:r>
        <w:instrText>分子量</w:instrText>
      </w:r>
      <w:r>
        <w:instrText>&lt;/keyword&gt;&lt;keyword&gt;</w:instrText>
      </w:r>
      <w:r>
        <w:instrText>高层大气</w:instrText>
      </w:r>
      <w:r>
        <w:instrText>&lt;/keyword&gt;&lt;keyword&gt;</w:instrText>
      </w:r>
      <w:r>
        <w:instrText>温度梯度</w:instrText>
      </w:r>
      <w:r>
        <w:instrText>&lt;/keyword&gt;&lt;keyword&gt;</w:instrText>
      </w:r>
      <w:r>
        <w:instrText>点分析</w:instrText>
      </w:r>
      <w:r>
        <w:instrText>&lt;/keyword&gt;&lt;keyword&gt;</w:instrText>
      </w:r>
      <w:r>
        <w:instrText>导热系数</w:instrText>
      </w:r>
      <w:r>
        <w:instrText>&lt;/keyword&gt;&lt;keyword&gt;</w:instrText>
      </w:r>
      <w:r>
        <w:instrText>均匀大气层</w:instrText>
      </w:r>
      <w:r>
        <w:instrText>&lt;/keyword&gt;&lt;keyword&gt;</w:instrText>
      </w:r>
      <w:r>
        <w:instrText>大气参数</w:instrText>
      </w:r>
      <w:r>
        <w:instrText>&lt;/keyword&gt;&lt;keyword&gt;</w:instrText>
      </w:r>
      <w:r>
        <w:instrText>模式大气</w:instrText>
      </w:r>
      <w:r>
        <w:instrText>&lt;/keyword&gt;&lt;/keywords&gt;&lt;dates&gt;&lt;year&gt;1981&lt;/year&gt;&lt;/dates&gt;&lt;urls&gt;&lt;/urls&gt;&lt;/record&gt;&lt;/Cite&gt;&lt;Cite&gt;&lt;Author&gt;</w:instrText>
      </w:r>
      <w:r>
        <w:instrText>美国国家海洋和大气局、国家航宇局和美国空军部</w:instrText>
      </w:r>
      <w:r>
        <w:instrText>&lt;/Author&gt;&lt;Year&gt;1982&lt;/Year&gt;&lt;RecNum&gt;117&lt;/RecNum&gt;&lt;record&gt;&lt;rec-number&gt;117&lt;/rec-number&gt;&lt;foreign-keys&gt;&lt;key app="EN" db-id="rz9xrw0f6d9prbezwacv9atmasrwds50swte" timestamp="1526878653"&gt;117&lt;/key&gt;&lt;/foreign-keys&gt;&lt;ref-type name="Book"&gt;6&lt;/ref-type&gt;&lt;contributors&gt;&lt;authors&gt;&lt;author&gt;</w:instrText>
      </w:r>
      <w:r>
        <w:instrText>美国国家海洋和大气局、国家航宇局和美国空军部</w:instrText>
      </w:r>
      <w:r>
        <w:instrText>&lt;/author&gt;&lt;/authors&gt;&lt;/contributors&gt;&lt;titles&gt;&lt;title&gt;</w:instrText>
      </w:r>
      <w:r>
        <w:instrText>标准大气</w:instrText>
      </w:r>
      <w:r>
        <w:instrText>:</w:instrText>
      </w:r>
      <w:r>
        <w:instrText>美国</w:instrText>
      </w:r>
      <w:r>
        <w:instrText>,1976&lt;/title&gt;&lt;/titles&gt;&lt;dates&gt;&lt;year&gt;1982&lt;/year&gt;&lt;/dates&gt;&lt;publisher&gt;</w:instrText>
      </w:r>
      <w:r>
        <w:instrText>科学出版社</w:instrText>
      </w:r>
      <w:r>
        <w:instrText>&lt;/publisher&gt;&lt;urls&gt;&lt;/urls&gt;&lt;/record&gt;&lt;/Cite&gt;&lt;/EndNote&gt;</w:instrText>
      </w:r>
      <w:r>
        <w:fldChar w:fldCharType="separate"/>
      </w:r>
      <w:r>
        <w:rPr>
          <w:vertAlign w:val="superscript"/>
        </w:rPr>
        <w:t>[16</w:t>
      </w:r>
      <w:r>
        <w:rPr>
          <w:vertAlign w:val="superscript"/>
        </w:rPr>
        <w:t>，</w:t>
      </w:r>
      <w:r>
        <w:rPr>
          <w:vertAlign w:val="superscript"/>
        </w:rPr>
        <w:t>17]</w:t>
      </w:r>
      <w:r>
        <w:fldChar w:fldCharType="end"/>
      </w:r>
      <w:r>
        <w:rPr>
          <w:rFonts w:hint="eastAsia"/>
        </w:rPr>
        <w:t>，在</w:t>
      </w:r>
      <w:r>
        <w:rPr>
          <w:rFonts w:hint="eastAsia"/>
        </w:rPr>
        <w:t>3</w:t>
      </w:r>
      <w:r>
        <w:rPr>
          <w:rFonts w:hint="eastAsia"/>
        </w:rPr>
        <w:t>万米高空时，大气温度为</w:t>
      </w:r>
      <w:r>
        <w:rPr>
          <w:rFonts w:hint="eastAsia"/>
        </w:rPr>
        <w:t>2</w:t>
      </w:r>
      <w:r>
        <w:t>26.65K</w:t>
      </w:r>
      <w:r>
        <w:rPr>
          <w:rFonts w:hint="eastAsia"/>
        </w:rPr>
        <w:t>，气压为</w:t>
      </w:r>
      <w:r>
        <w:rPr>
          <w:rFonts w:hint="eastAsia"/>
        </w:rPr>
        <w:t>1</w:t>
      </w:r>
      <w:r>
        <w:t>.17KPa</w:t>
      </w:r>
      <w:r>
        <w:rPr>
          <w:rFonts w:hint="eastAsia"/>
        </w:rPr>
        <w:t>。在</w:t>
      </w:r>
      <w:r>
        <w:rPr>
          <w:rFonts w:hint="eastAsia"/>
        </w:rPr>
        <w:t>C</w:t>
      </w:r>
      <w:r>
        <w:t>FD</w:t>
      </w:r>
      <w:r>
        <w:rPr>
          <w:rFonts w:hint="eastAsia"/>
        </w:rPr>
        <w:t>计算中，往往采用残差收敛图作为计算符合标准的重要参考依据。所谓残差，是在数理统计学科中，观察值与估计值之间的差，可以视为误差的观测值。一般情况下，残差数值稳定降为</w:t>
      </w:r>
      <w:r>
        <w:rPr>
          <w:rFonts w:hint="eastAsia"/>
        </w:rPr>
        <w:t>1</w:t>
      </w:r>
      <w:r>
        <w:t>0-3</w:t>
      </w:r>
      <w:r>
        <w:rPr>
          <w:rFonts w:hint="eastAsia"/>
        </w:rPr>
        <w:t>以下时可以视为计算结果收敛。预实验中，球体在高超音速条件下残差收敛情况见所示：</w:t>
      </w:r>
    </w:p>
    <w:p w:rsidR="00E91080" w:rsidRDefault="003878E8">
      <w:pPr>
        <w:jc w:val="center"/>
      </w:pPr>
      <w:r>
        <w:rPr>
          <w:noProof/>
        </w:rPr>
        <w:lastRenderedPageBreak/>
        <w:drawing>
          <wp:inline distT="0" distB="0" distL="0" distR="0" wp14:anchorId="4D08192E" wp14:editId="4ABACB88">
            <wp:extent cx="2710815" cy="17646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9"/>
                    <a:stretch>
                      <a:fillRect/>
                    </a:stretch>
                  </pic:blipFill>
                  <pic:spPr>
                    <a:xfrm>
                      <a:off x="0" y="0"/>
                      <a:ext cx="2721513" cy="1771637"/>
                    </a:xfrm>
                    <a:prstGeom prst="rect">
                      <a:avLst/>
                    </a:prstGeom>
                  </pic:spPr>
                </pic:pic>
              </a:graphicData>
            </a:graphic>
          </wp:inline>
        </w:drawing>
      </w:r>
    </w:p>
    <w:p w:rsidR="00E91080" w:rsidRDefault="003878E8">
      <w:pPr>
        <w:pStyle w:val="a4"/>
        <w:jc w:val="center"/>
      </w:pPr>
      <w:bookmarkStart w:id="139" w:name="_Toc530592883"/>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31</w:t>
      </w:r>
      <w:r>
        <w:fldChar w:fldCharType="end"/>
      </w:r>
      <w:r>
        <w:t xml:space="preserve"> </w:t>
      </w:r>
      <w:r>
        <w:rPr>
          <w:rFonts w:hint="eastAsia"/>
        </w:rPr>
        <w:t>预实验残差收敛情况</w:t>
      </w:r>
      <w:bookmarkEnd w:id="139"/>
    </w:p>
    <w:p w:rsidR="00E91080" w:rsidRDefault="003878E8">
      <w:r>
        <w:rPr>
          <w:rFonts w:hint="eastAsia"/>
        </w:rPr>
        <w:t>经过预实验的准备，</w:t>
      </w:r>
      <w:r w:rsidRPr="006A4B3D">
        <w:rPr>
          <w:rFonts w:hint="eastAsia"/>
          <w:highlight w:val="yellow"/>
        </w:rPr>
        <w:t>初步掌握了</w:t>
      </w:r>
      <w:r w:rsidRPr="006A4B3D">
        <w:rPr>
          <w:rFonts w:hint="eastAsia"/>
          <w:highlight w:val="yellow"/>
        </w:rPr>
        <w:t>C</w:t>
      </w:r>
      <w:r w:rsidRPr="006A4B3D">
        <w:rPr>
          <w:highlight w:val="yellow"/>
        </w:rPr>
        <w:t>FD</w:t>
      </w:r>
      <w:r w:rsidRPr="006A4B3D">
        <w:rPr>
          <w:rFonts w:hint="eastAsia"/>
          <w:highlight w:val="yellow"/>
        </w:rPr>
        <w:t>计算中的正确实践过程。</w:t>
      </w:r>
      <w:r>
        <w:rPr>
          <w:rFonts w:hint="eastAsia"/>
        </w:rPr>
        <w:t>为正式计算</w:t>
      </w:r>
      <w:r>
        <w:rPr>
          <w:rFonts w:hint="eastAsia"/>
        </w:rPr>
        <w:t>X</w:t>
      </w:r>
      <w:r>
        <w:t>43A</w:t>
      </w:r>
      <w:r>
        <w:rPr>
          <w:rFonts w:hint="eastAsia"/>
        </w:rPr>
        <w:t>飞行器飞行状态提供了支持。</w:t>
      </w:r>
    </w:p>
    <w:p w:rsidR="00E91080" w:rsidRDefault="003878E8">
      <w:pPr>
        <w:pStyle w:val="3"/>
        <w:spacing w:before="156" w:after="156"/>
      </w:pPr>
      <w:bookmarkStart w:id="140" w:name="_Toc529281855"/>
      <w:bookmarkStart w:id="141" w:name="_Toc529281193"/>
      <w:bookmarkStart w:id="142" w:name="_Toc530592708"/>
      <w:r>
        <w:rPr>
          <w:rFonts w:hint="eastAsia"/>
        </w:rPr>
        <w:t>X</w:t>
      </w:r>
      <w:r>
        <w:t>43A</w:t>
      </w:r>
      <w:r>
        <w:rPr>
          <w:rFonts w:hint="eastAsia"/>
        </w:rPr>
        <w:t>典型工况计算</w:t>
      </w:r>
      <w:bookmarkEnd w:id="140"/>
      <w:bookmarkEnd w:id="141"/>
      <w:bookmarkEnd w:id="142"/>
    </w:p>
    <w:p w:rsidR="00E91080" w:rsidRDefault="003878E8">
      <w:r>
        <w:rPr>
          <w:rFonts w:hint="eastAsia"/>
        </w:rPr>
        <w:t>高超音速飞行器</w:t>
      </w:r>
      <w:r>
        <w:rPr>
          <w:rFonts w:hint="eastAsia"/>
        </w:rPr>
        <w:t>X</w:t>
      </w:r>
      <w:r>
        <w:t>43</w:t>
      </w:r>
      <w:r>
        <w:rPr>
          <w:rFonts w:hint="eastAsia"/>
        </w:rPr>
        <w:t>A</w:t>
      </w:r>
      <w:r>
        <w:rPr>
          <w:rFonts w:hint="eastAsia"/>
        </w:rPr>
        <w:t>经由</w:t>
      </w:r>
      <w:r>
        <w:rPr>
          <w:rFonts w:hint="eastAsia"/>
        </w:rPr>
        <w:t>3</w:t>
      </w:r>
      <w:r>
        <w:t>.2</w:t>
      </w:r>
      <w:r>
        <w:rPr>
          <w:rFonts w:hint="eastAsia"/>
        </w:rPr>
        <w:t>节中的几何准备阶段，形成了能够用于</w:t>
      </w:r>
      <w:r>
        <w:rPr>
          <w:rFonts w:hint="eastAsia"/>
        </w:rPr>
        <w:t>C</w:t>
      </w:r>
      <w:r>
        <w:t>FD</w:t>
      </w:r>
      <w:r>
        <w:rPr>
          <w:rFonts w:hint="eastAsia"/>
        </w:rPr>
        <w:t>计算的多面体体网格结构，参见</w:t>
      </w:r>
      <w:r>
        <w:fldChar w:fldCharType="begin"/>
      </w:r>
      <w:r>
        <w:instrText xml:space="preserve"> </w:instrText>
      </w:r>
      <w:r>
        <w:rPr>
          <w:rFonts w:hint="eastAsia"/>
        </w:rPr>
        <w:instrText>REF _Ref514594649 \h</w:instrText>
      </w:r>
      <w:r>
        <w:instrText xml:space="preserve"> </w:instrText>
      </w:r>
      <w:r>
        <w:fldChar w:fldCharType="separate"/>
      </w:r>
      <w:r>
        <w:t>图</w:t>
      </w:r>
      <w:r>
        <w:t xml:space="preserve"> 12</w:t>
      </w:r>
      <w:r>
        <w:fldChar w:fldCharType="end"/>
      </w:r>
      <w:r>
        <w:rPr>
          <w:rFonts w:hint="eastAsia"/>
        </w:rPr>
        <w:t>：</w:t>
      </w:r>
    </w:p>
    <w:p w:rsidR="00E91080" w:rsidRDefault="003878E8">
      <w:pPr>
        <w:jc w:val="center"/>
      </w:pPr>
      <w:r>
        <w:object w:dxaOrig="6495" w:dyaOrig="2280">
          <v:shape id="_x0000_i1047" type="#_x0000_t75" style="width:324.8pt;height:114.15pt" o:ole="">
            <v:imagedata r:id="rId60" o:title=""/>
          </v:shape>
          <o:OLEObject Type="Embed" ProgID="Visio.Drawing.15" ShapeID="_x0000_i1047" DrawAspect="Content" ObjectID="_1604380987" r:id="rId61"/>
        </w:object>
      </w:r>
    </w:p>
    <w:p w:rsidR="00E91080" w:rsidRDefault="003878E8">
      <w:pPr>
        <w:pStyle w:val="a4"/>
        <w:jc w:val="center"/>
      </w:pPr>
      <w:bookmarkStart w:id="143" w:name="_Ref514594649"/>
      <w:bookmarkStart w:id="144" w:name="_Toc530592884"/>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32</w:t>
      </w:r>
      <w:r>
        <w:fldChar w:fldCharType="end"/>
      </w:r>
      <w:bookmarkEnd w:id="143"/>
      <w:r>
        <w:t xml:space="preserve"> </w:t>
      </w:r>
      <w:r>
        <w:rPr>
          <w:rFonts w:hint="eastAsia"/>
        </w:rPr>
        <w:t>飞行器多面体网格</w:t>
      </w:r>
      <w:bookmarkEnd w:id="144"/>
    </w:p>
    <w:p w:rsidR="00E91080" w:rsidRDefault="003878E8">
      <w:r>
        <w:rPr>
          <w:rFonts w:hint="eastAsia"/>
        </w:rPr>
        <w:t>本课题选取</w:t>
      </w:r>
      <w:r>
        <w:rPr>
          <w:rFonts w:hint="eastAsia"/>
        </w:rPr>
        <w:t>F</w:t>
      </w:r>
      <w:r>
        <w:t>luent</w:t>
      </w:r>
      <w:r>
        <w:rPr>
          <w:rFonts w:hint="eastAsia"/>
        </w:rPr>
        <w:t>作为</w:t>
      </w:r>
      <w:r>
        <w:rPr>
          <w:rFonts w:hint="eastAsia"/>
        </w:rPr>
        <w:t>C</w:t>
      </w:r>
      <w:r>
        <w:t>FD</w:t>
      </w:r>
      <w:r>
        <w:rPr>
          <w:rFonts w:hint="eastAsia"/>
        </w:rPr>
        <w:t>计算软件，计算条件通</w:t>
      </w:r>
      <w:r>
        <w:rPr>
          <w:rFonts w:hint="eastAsia"/>
        </w:rPr>
        <w:t>3</w:t>
      </w:r>
      <w:r>
        <w:t>.2.1</w:t>
      </w:r>
      <w:r>
        <w:rPr>
          <w:rFonts w:hint="eastAsia"/>
        </w:rPr>
        <w:t>中预实验。经过多次实验的迭代验证与几何校正，获取到描述性较强的网格结构，并以此完成了</w:t>
      </w:r>
      <w:r>
        <w:rPr>
          <w:rFonts w:hint="eastAsia"/>
        </w:rPr>
        <w:t>C</w:t>
      </w:r>
      <w:r>
        <w:t>FD</w:t>
      </w:r>
      <w:r>
        <w:rPr>
          <w:rFonts w:hint="eastAsia"/>
        </w:rPr>
        <w:t>计算，残差收敛过程参见：</w:t>
      </w:r>
    </w:p>
    <w:p w:rsidR="00E91080" w:rsidRDefault="003878E8">
      <w:pPr>
        <w:jc w:val="center"/>
      </w:pPr>
      <w:r>
        <w:rPr>
          <w:noProof/>
        </w:rPr>
        <w:lastRenderedPageBreak/>
        <w:drawing>
          <wp:inline distT="0" distB="0" distL="0" distR="0" wp14:anchorId="7B1F07BB" wp14:editId="70787D47">
            <wp:extent cx="3154045" cy="234505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2"/>
                    <a:stretch>
                      <a:fillRect/>
                    </a:stretch>
                  </pic:blipFill>
                  <pic:spPr>
                    <a:xfrm>
                      <a:off x="0" y="0"/>
                      <a:ext cx="3156156" cy="2347167"/>
                    </a:xfrm>
                    <a:prstGeom prst="rect">
                      <a:avLst/>
                    </a:prstGeom>
                  </pic:spPr>
                </pic:pic>
              </a:graphicData>
            </a:graphic>
          </wp:inline>
        </w:drawing>
      </w:r>
    </w:p>
    <w:p w:rsidR="00E91080" w:rsidRDefault="003878E8">
      <w:pPr>
        <w:pStyle w:val="a4"/>
        <w:jc w:val="center"/>
      </w:pPr>
      <w:bookmarkStart w:id="145" w:name="_Toc530592885"/>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33</w:t>
      </w:r>
      <w:r>
        <w:fldChar w:fldCharType="end"/>
      </w:r>
      <w:r>
        <w:t xml:space="preserve"> X43A</w:t>
      </w:r>
      <w:r>
        <w:rPr>
          <w:rFonts w:hint="eastAsia"/>
        </w:rPr>
        <w:t>算例收敛过程</w:t>
      </w:r>
      <w:bookmarkEnd w:id="145"/>
    </w:p>
    <w:p w:rsidR="00E91080" w:rsidRDefault="003878E8">
      <w:r>
        <w:rPr>
          <w:rFonts w:hint="eastAsia"/>
        </w:rPr>
        <w:t>迭代运行到第</w:t>
      </w:r>
      <w:r>
        <w:rPr>
          <w:rFonts w:hint="eastAsia"/>
        </w:rPr>
        <w:t>2</w:t>
      </w:r>
      <w:r>
        <w:t>00</w:t>
      </w:r>
      <w:r>
        <w:rPr>
          <w:rFonts w:hint="eastAsia"/>
        </w:rPr>
        <w:t>次时基本可以认定计算收敛，此时运行时间为</w:t>
      </w:r>
      <w:r>
        <w:rPr>
          <w:rFonts w:hint="eastAsia"/>
        </w:rPr>
        <w:t>4</w:t>
      </w:r>
      <w:r>
        <w:t>0</w:t>
      </w:r>
      <w:r>
        <w:rPr>
          <w:rFonts w:hint="eastAsia"/>
        </w:rPr>
        <w:t>分钟，说明几何结构合理，网格生成密度适当，无明显偏斜网格。本课题重点关注的是</w:t>
      </w:r>
      <w:r>
        <w:rPr>
          <w:rFonts w:hint="eastAsia"/>
        </w:rPr>
        <w:t>X</w:t>
      </w:r>
      <w:r>
        <w:t>43A</w:t>
      </w:r>
      <w:r>
        <w:rPr>
          <w:rFonts w:hint="eastAsia"/>
        </w:rPr>
        <w:t>的红外物理场特性，而红外物理场主要依托于温度场的分布特性，计算结果中温度场等值线</w:t>
      </w:r>
      <w:proofErr w:type="gramStart"/>
      <w:r>
        <w:rPr>
          <w:rFonts w:hint="eastAsia"/>
        </w:rPr>
        <w:t>分布见</w:t>
      </w:r>
      <w:proofErr w:type="gramEnd"/>
      <w:r>
        <w:fldChar w:fldCharType="begin"/>
      </w:r>
      <w:r>
        <w:instrText xml:space="preserve"> </w:instrText>
      </w:r>
      <w:r>
        <w:rPr>
          <w:rFonts w:hint="eastAsia"/>
        </w:rPr>
        <w:instrText>REF _Ref514595478 \h</w:instrText>
      </w:r>
      <w:r>
        <w:instrText xml:space="preserve"> </w:instrText>
      </w:r>
      <w:r>
        <w:fldChar w:fldCharType="separate"/>
      </w:r>
      <w:r>
        <w:t>图</w:t>
      </w:r>
      <w:r>
        <w:t xml:space="preserve"> 14</w:t>
      </w:r>
      <w:r>
        <w:fldChar w:fldCharType="end"/>
      </w:r>
      <w:r>
        <w:rPr>
          <w:rFonts w:hint="eastAsia"/>
        </w:rPr>
        <w:t>：</w:t>
      </w:r>
    </w:p>
    <w:p w:rsidR="00E91080" w:rsidRDefault="003878E8">
      <w:pPr>
        <w:jc w:val="center"/>
      </w:pPr>
      <w:r>
        <w:object w:dxaOrig="8295" w:dyaOrig="3495">
          <v:shape id="_x0000_i1048" type="#_x0000_t75" style="width:414.8pt;height:174.7pt" o:ole="">
            <v:imagedata r:id="rId63" o:title=""/>
          </v:shape>
          <o:OLEObject Type="Embed" ProgID="Visio.Drawing.15" ShapeID="_x0000_i1048" DrawAspect="Content" ObjectID="_1604380988" r:id="rId64"/>
        </w:object>
      </w:r>
    </w:p>
    <w:p w:rsidR="00E91080" w:rsidRDefault="003878E8">
      <w:pPr>
        <w:pStyle w:val="a4"/>
        <w:jc w:val="center"/>
      </w:pPr>
      <w:bookmarkStart w:id="146" w:name="_Ref514595478"/>
      <w:bookmarkStart w:id="147" w:name="_Toc530592886"/>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34</w:t>
      </w:r>
      <w:r>
        <w:fldChar w:fldCharType="end"/>
      </w:r>
      <w:bookmarkEnd w:id="146"/>
      <w:r>
        <w:t xml:space="preserve"> X43A</w:t>
      </w:r>
      <w:r>
        <w:rPr>
          <w:rFonts w:hint="eastAsia"/>
        </w:rPr>
        <w:t>温度场分布</w:t>
      </w:r>
      <w:bookmarkEnd w:id="147"/>
    </w:p>
    <w:p w:rsidR="00E91080" w:rsidRDefault="003878E8">
      <w:r>
        <w:rPr>
          <w:rFonts w:hint="eastAsia"/>
        </w:rPr>
        <w:t>可以观察到计算结果</w:t>
      </w:r>
      <w:r>
        <w:fldChar w:fldCharType="begin"/>
      </w:r>
      <w:r>
        <w:instrText xml:space="preserve"> </w:instrText>
      </w:r>
      <w:r>
        <w:rPr>
          <w:rFonts w:hint="eastAsia"/>
        </w:rPr>
        <w:instrText>REF _Ref514595478 \h</w:instrText>
      </w:r>
      <w:r>
        <w:instrText xml:space="preserve"> </w:instrText>
      </w:r>
      <w:r>
        <w:fldChar w:fldCharType="separate"/>
      </w:r>
      <w:r>
        <w:t>图</w:t>
      </w:r>
      <w:r>
        <w:t xml:space="preserve"> 14</w:t>
      </w:r>
      <w:r>
        <w:fldChar w:fldCharType="end"/>
      </w:r>
      <w:r>
        <w:rPr>
          <w:rFonts w:hint="eastAsia"/>
        </w:rPr>
        <w:t>（</w:t>
      </w:r>
      <w:r>
        <w:rPr>
          <w:rFonts w:hint="eastAsia"/>
        </w:rPr>
        <w:t>a</w:t>
      </w:r>
      <w:r>
        <w:rPr>
          <w:rFonts w:hint="eastAsia"/>
        </w:rPr>
        <w:t>）中，温度场分布较为合理。三个温度较高区域：飞行器前缘、进气口和尾流区域都有较为明显的温度激增。</w:t>
      </w:r>
      <w:r>
        <w:fldChar w:fldCharType="begin"/>
      </w:r>
      <w:r>
        <w:instrText xml:space="preserve"> </w:instrText>
      </w:r>
      <w:r>
        <w:rPr>
          <w:rFonts w:hint="eastAsia"/>
        </w:rPr>
        <w:instrText>REF _Ref514595478 \h</w:instrText>
      </w:r>
      <w:r>
        <w:instrText xml:space="preserve"> </w:instrText>
      </w:r>
      <w:r>
        <w:fldChar w:fldCharType="separate"/>
      </w:r>
      <w:r>
        <w:t>图</w:t>
      </w:r>
      <w:r>
        <w:t xml:space="preserve"> 14</w:t>
      </w:r>
      <w:r>
        <w:fldChar w:fldCharType="end"/>
      </w:r>
      <w:r>
        <w:rPr>
          <w:rFonts w:hint="eastAsia"/>
        </w:rPr>
        <w:t>（</w:t>
      </w:r>
      <w:r>
        <w:rPr>
          <w:rFonts w:hint="eastAsia"/>
        </w:rPr>
        <w:t>b</w:t>
      </w:r>
      <w:r>
        <w:rPr>
          <w:rFonts w:hint="eastAsia"/>
        </w:rPr>
        <w:t>）中也显示，整个</w:t>
      </w:r>
      <w:r>
        <w:rPr>
          <w:rFonts w:hint="eastAsia"/>
        </w:rPr>
        <w:t>X</w:t>
      </w:r>
      <w:r>
        <w:t>43A</w:t>
      </w:r>
      <w:r>
        <w:rPr>
          <w:rFonts w:hint="eastAsia"/>
        </w:rPr>
        <w:t>飞行器表面中，温度的分布主要集中在三个较高区域，此外的大部分区域（</w:t>
      </w:r>
      <w:r>
        <w:rPr>
          <w:rFonts w:hint="eastAsia"/>
        </w:rPr>
        <w:t>8</w:t>
      </w:r>
      <w:r>
        <w:t>0</w:t>
      </w:r>
      <w:r>
        <w:rPr>
          <w:rFonts w:hint="eastAsia"/>
        </w:rPr>
        <w:t>%</w:t>
      </w:r>
      <w:r>
        <w:rPr>
          <w:rFonts w:hint="eastAsia"/>
        </w:rPr>
        <w:t>）由于没有剧烈的气流冲击带来的热量，所以温度处于较低状态（</w:t>
      </w:r>
      <w:r>
        <w:rPr>
          <w:rFonts w:hint="eastAsia"/>
        </w:rPr>
        <w:t>2</w:t>
      </w:r>
      <w:r>
        <w:t>00K~600K</w:t>
      </w:r>
      <w:r>
        <w:rPr>
          <w:rFonts w:hint="eastAsia"/>
        </w:rPr>
        <w:t>）。这是由于</w:t>
      </w:r>
      <w:r>
        <w:rPr>
          <w:rFonts w:hint="eastAsia"/>
        </w:rPr>
        <w:t>X</w:t>
      </w:r>
      <w:r>
        <w:t>43</w:t>
      </w:r>
      <w:r>
        <w:rPr>
          <w:rFonts w:hint="eastAsia"/>
        </w:rPr>
        <w:t>特殊的几何外形设计导致的，空气在接触到飞行器下缘面后经过多个斜坡，以极高的速度流向超音速冲压发动机的进气口，进入燃烧室后可与液态氢气混合燃烧产生巨大的反作用推力。这一流场的特殊分布</w:t>
      </w:r>
      <w:r>
        <w:rPr>
          <w:rFonts w:hint="eastAsia"/>
        </w:rPr>
        <w:lastRenderedPageBreak/>
        <w:t>情况可参见</w:t>
      </w:r>
      <w:r>
        <w:fldChar w:fldCharType="begin"/>
      </w:r>
      <w:r>
        <w:instrText xml:space="preserve"> </w:instrText>
      </w:r>
      <w:r>
        <w:rPr>
          <w:rFonts w:hint="eastAsia"/>
        </w:rPr>
        <w:instrText>REF _Ref514601816 \h</w:instrText>
      </w:r>
      <w:r>
        <w:instrText xml:space="preserve"> </w:instrText>
      </w:r>
      <w:r>
        <w:fldChar w:fldCharType="separate"/>
      </w:r>
      <w:r>
        <w:t>图</w:t>
      </w:r>
      <w:r>
        <w:t xml:space="preserve"> 15</w:t>
      </w:r>
      <w:r>
        <w:fldChar w:fldCharType="end"/>
      </w:r>
      <w:r>
        <w:rPr>
          <w:rFonts w:hint="eastAsia"/>
        </w:rPr>
        <w:t>：</w:t>
      </w:r>
    </w:p>
    <w:p w:rsidR="00E91080" w:rsidRDefault="003878E8">
      <w:r>
        <w:rPr>
          <w:noProof/>
        </w:rPr>
        <w:drawing>
          <wp:inline distT="0" distB="0" distL="0" distR="0" wp14:anchorId="596AFFCF" wp14:editId="78E47B24">
            <wp:extent cx="5274310" cy="50145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a:stretch>
                      <a:fillRect/>
                    </a:stretch>
                  </pic:blipFill>
                  <pic:spPr>
                    <a:xfrm>
                      <a:off x="0" y="0"/>
                      <a:ext cx="5274310" cy="5014595"/>
                    </a:xfrm>
                    <a:prstGeom prst="rect">
                      <a:avLst/>
                    </a:prstGeom>
                  </pic:spPr>
                </pic:pic>
              </a:graphicData>
            </a:graphic>
          </wp:inline>
        </w:drawing>
      </w:r>
    </w:p>
    <w:p w:rsidR="00E91080" w:rsidRDefault="003878E8">
      <w:pPr>
        <w:pStyle w:val="a4"/>
        <w:jc w:val="center"/>
      </w:pPr>
      <w:bookmarkStart w:id="148" w:name="_Ref514601816"/>
      <w:bookmarkStart w:id="149" w:name="_Toc530592887"/>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35</w:t>
      </w:r>
      <w:r>
        <w:fldChar w:fldCharType="end"/>
      </w:r>
      <w:bookmarkEnd w:id="148"/>
      <w:r>
        <w:t xml:space="preserve"> </w:t>
      </w:r>
      <w:r>
        <w:rPr>
          <w:rFonts w:hint="eastAsia"/>
        </w:rPr>
        <w:t>开</w:t>
      </w:r>
      <w:r>
        <w:rPr>
          <w:rFonts w:hint="eastAsia"/>
        </w:rPr>
        <w:t>/</w:t>
      </w:r>
      <w:r>
        <w:rPr>
          <w:rFonts w:hint="eastAsia"/>
        </w:rPr>
        <w:t>闭口状态下温度分布</w:t>
      </w:r>
      <w:bookmarkEnd w:id="149"/>
    </w:p>
    <w:p w:rsidR="00E91080" w:rsidRDefault="003878E8">
      <w:pPr>
        <w:jc w:val="center"/>
      </w:pPr>
      <w:r>
        <w:rPr>
          <w:noProof/>
        </w:rPr>
        <w:drawing>
          <wp:inline distT="0" distB="0" distL="0" distR="0" wp14:anchorId="70551733" wp14:editId="0B67FAF0">
            <wp:extent cx="4319905" cy="1884045"/>
            <wp:effectExtent l="0" t="0" r="4445" b="1905"/>
            <wp:docPr id="94" name="图片 94" descr="E:\博士学位论文\vso\确定参数X43A虚拟试飞\确定参数X43A虚拟试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E:\博士学位论文\vso\确定参数X43A虚拟试飞\确定参数X43A虚拟试飞.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320000" cy="1884335"/>
                    </a:xfrm>
                    <a:prstGeom prst="rect">
                      <a:avLst/>
                    </a:prstGeom>
                    <a:noFill/>
                    <a:ln>
                      <a:noFill/>
                    </a:ln>
                  </pic:spPr>
                </pic:pic>
              </a:graphicData>
            </a:graphic>
          </wp:inline>
        </w:drawing>
      </w:r>
    </w:p>
    <w:p w:rsidR="00E91080" w:rsidRDefault="003878E8">
      <w:pPr>
        <w:pStyle w:val="a4"/>
        <w:jc w:val="center"/>
      </w:pPr>
      <w:bookmarkStart w:id="150" w:name="_Ref514674009"/>
      <w:bookmarkStart w:id="151" w:name="_Toc530592888"/>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36</w:t>
      </w:r>
      <w:r>
        <w:fldChar w:fldCharType="end"/>
      </w:r>
      <w:bookmarkEnd w:id="150"/>
      <w:r>
        <w:t xml:space="preserve"> X43</w:t>
      </w:r>
      <w:r>
        <w:rPr>
          <w:rFonts w:hint="eastAsia"/>
        </w:rPr>
        <w:t>A</w:t>
      </w:r>
      <w:r>
        <w:rPr>
          <w:rFonts w:hint="eastAsia"/>
        </w:rPr>
        <w:t>与助推火箭</w:t>
      </w:r>
      <w:bookmarkEnd w:id="151"/>
    </w:p>
    <w:p w:rsidR="00E91080" w:rsidRDefault="003878E8">
      <w:r>
        <w:tab/>
      </w:r>
      <w:r>
        <w:rPr>
          <w:rFonts w:hint="eastAsia"/>
        </w:rPr>
        <w:t>在</w:t>
      </w:r>
      <w:r>
        <w:rPr>
          <w:rFonts w:hint="eastAsia"/>
        </w:rPr>
        <w:t>X</w:t>
      </w:r>
      <w:r>
        <w:t>43A</w:t>
      </w:r>
      <w:r>
        <w:rPr>
          <w:rFonts w:hint="eastAsia"/>
        </w:rPr>
        <w:t>开口工况下见</w:t>
      </w:r>
      <w:r>
        <w:fldChar w:fldCharType="begin"/>
      </w:r>
      <w:r>
        <w:instrText xml:space="preserve"> </w:instrText>
      </w:r>
      <w:r>
        <w:rPr>
          <w:rFonts w:hint="eastAsia"/>
        </w:rPr>
        <w:instrText>REF _Ref514601816 \h</w:instrText>
      </w:r>
      <w:r>
        <w:instrText xml:space="preserve"> </w:instrText>
      </w:r>
      <w:r>
        <w:fldChar w:fldCharType="separate"/>
      </w:r>
      <w:r>
        <w:t>图</w:t>
      </w:r>
      <w:r>
        <w:t xml:space="preserve"> 15</w:t>
      </w:r>
      <w:r>
        <w:fldChar w:fldCharType="end"/>
      </w:r>
      <w:r>
        <w:t>(a)</w:t>
      </w:r>
      <w:r>
        <w:rPr>
          <w:rFonts w:hint="eastAsia"/>
        </w:rPr>
        <w:t>，计算验证主要在于能够表现出气流在飞行器下缘面的碰撞与交汇过程见</w:t>
      </w:r>
      <w:r>
        <w:fldChar w:fldCharType="begin"/>
      </w:r>
      <w:r>
        <w:instrText xml:space="preserve"> </w:instrText>
      </w:r>
      <w:r>
        <w:rPr>
          <w:rFonts w:hint="eastAsia"/>
        </w:rPr>
        <w:instrText>REF _Ref514601816 \h</w:instrText>
      </w:r>
      <w:r>
        <w:instrText xml:space="preserve"> </w:instrText>
      </w:r>
      <w:r>
        <w:fldChar w:fldCharType="separate"/>
      </w:r>
      <w:r>
        <w:t>图</w:t>
      </w:r>
      <w:r>
        <w:t xml:space="preserve"> 15</w:t>
      </w:r>
      <w:r>
        <w:fldChar w:fldCharType="end"/>
      </w:r>
      <w:r>
        <w:t>(b)</w:t>
      </w:r>
      <w:r>
        <w:rPr>
          <w:rFonts w:hint="eastAsia"/>
        </w:rPr>
        <w:t>。在超音速冲压发动机工作之前</w:t>
      </w:r>
      <w:r>
        <w:rPr>
          <w:rFonts w:hint="eastAsia"/>
        </w:rPr>
        <w:t>X</w:t>
      </w:r>
      <w:r>
        <w:t>43</w:t>
      </w:r>
      <w:r>
        <w:rPr>
          <w:rFonts w:hint="eastAsia"/>
        </w:rPr>
        <w:t>A</w:t>
      </w:r>
      <w:r>
        <w:rPr>
          <w:rFonts w:hint="eastAsia"/>
        </w:rPr>
        <w:lastRenderedPageBreak/>
        <w:t>一般由其他动力装置提供飞行动力例如火箭（见</w:t>
      </w:r>
      <w:r>
        <w:fldChar w:fldCharType="begin"/>
      </w:r>
      <w:r>
        <w:instrText xml:space="preserve"> </w:instrText>
      </w:r>
      <w:r>
        <w:rPr>
          <w:rFonts w:hint="eastAsia"/>
        </w:rPr>
        <w:instrText>REF _Ref514674009 \h</w:instrText>
      </w:r>
      <w:r>
        <w:instrText xml:space="preserve"> </w:instrText>
      </w:r>
      <w:r>
        <w:fldChar w:fldCharType="separate"/>
      </w:r>
      <w:r>
        <w:t>图</w:t>
      </w:r>
      <w:r>
        <w:t xml:space="preserve"> 19</w:t>
      </w:r>
      <w:r>
        <w:fldChar w:fldCharType="end"/>
      </w:r>
      <w:r>
        <w:rPr>
          <w:rFonts w:hint="eastAsia"/>
        </w:rPr>
        <w:t>），此时进气口处于关闭状态见</w:t>
      </w:r>
      <w:r>
        <w:fldChar w:fldCharType="begin"/>
      </w:r>
      <w:r>
        <w:instrText xml:space="preserve"> </w:instrText>
      </w:r>
      <w:r>
        <w:rPr>
          <w:rFonts w:hint="eastAsia"/>
        </w:rPr>
        <w:instrText>REF _Ref514601816 \h</w:instrText>
      </w:r>
      <w:r>
        <w:instrText xml:space="preserve"> </w:instrText>
      </w:r>
      <w:r>
        <w:fldChar w:fldCharType="separate"/>
      </w:r>
      <w:r>
        <w:t>图</w:t>
      </w:r>
      <w:r>
        <w:t xml:space="preserve"> 15</w:t>
      </w:r>
      <w:r>
        <w:fldChar w:fldCharType="end"/>
      </w:r>
      <w:r>
        <w:t>(c)</w:t>
      </w:r>
      <w:r>
        <w:rPr>
          <w:rFonts w:hint="eastAsia"/>
        </w:rPr>
        <w:t>。关闭状态下，相当于飞行器下缘又增加了一个“尾流”湍流，相对于开口飞行状态，流体的特性更为复杂见</w:t>
      </w:r>
      <w:r>
        <w:fldChar w:fldCharType="begin"/>
      </w:r>
      <w:r>
        <w:instrText xml:space="preserve"> </w:instrText>
      </w:r>
      <w:r>
        <w:rPr>
          <w:rFonts w:hint="eastAsia"/>
        </w:rPr>
        <w:instrText>REF _Ref514601816 \h</w:instrText>
      </w:r>
      <w:r>
        <w:instrText xml:space="preserve"> </w:instrText>
      </w:r>
      <w:r>
        <w:fldChar w:fldCharType="separate"/>
      </w:r>
      <w:r>
        <w:t>图</w:t>
      </w:r>
      <w:r>
        <w:t xml:space="preserve"> 15</w:t>
      </w:r>
      <w:r>
        <w:fldChar w:fldCharType="end"/>
      </w:r>
      <w:r>
        <w:t>(d)</w:t>
      </w:r>
      <w:r>
        <w:rPr>
          <w:rFonts w:hint="eastAsia"/>
        </w:rPr>
        <w:t>。闭口状态下温度场的分布细节参见</w:t>
      </w:r>
      <w:r>
        <w:fldChar w:fldCharType="begin"/>
      </w:r>
      <w:r>
        <w:instrText xml:space="preserve"> </w:instrText>
      </w:r>
      <w:r>
        <w:rPr>
          <w:rFonts w:hint="eastAsia"/>
        </w:rPr>
        <w:instrText>REF _Ref514605694 \h</w:instrText>
      </w:r>
      <w:r>
        <w:instrText xml:space="preserve"> </w:instrText>
      </w:r>
      <w:r>
        <w:fldChar w:fldCharType="separate"/>
      </w:r>
      <w:r>
        <w:t>图</w:t>
      </w:r>
      <w:r>
        <w:t xml:space="preserve"> 16</w:t>
      </w:r>
      <w:r>
        <w:fldChar w:fldCharType="end"/>
      </w:r>
      <w:r>
        <w:rPr>
          <w:rFonts w:hint="eastAsia"/>
        </w:rPr>
        <w:t>：</w:t>
      </w:r>
    </w:p>
    <w:p w:rsidR="00E91080" w:rsidRDefault="003878E8">
      <w:pPr>
        <w:ind w:firstLine="0"/>
      </w:pPr>
      <w:r>
        <w:rPr>
          <w:noProof/>
        </w:rPr>
        <w:drawing>
          <wp:inline distT="0" distB="0" distL="0" distR="0" wp14:anchorId="2F1282F5" wp14:editId="7436CC90">
            <wp:extent cx="5496560" cy="491490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a:stretch>
                      <a:fillRect/>
                    </a:stretch>
                  </pic:blipFill>
                  <pic:spPr>
                    <a:xfrm>
                      <a:off x="0" y="0"/>
                      <a:ext cx="5531429" cy="4946055"/>
                    </a:xfrm>
                    <a:prstGeom prst="rect">
                      <a:avLst/>
                    </a:prstGeom>
                  </pic:spPr>
                </pic:pic>
              </a:graphicData>
            </a:graphic>
          </wp:inline>
        </w:drawing>
      </w:r>
    </w:p>
    <w:p w:rsidR="00E91080" w:rsidRDefault="003878E8">
      <w:pPr>
        <w:pStyle w:val="a4"/>
        <w:jc w:val="center"/>
      </w:pPr>
      <w:bookmarkStart w:id="152" w:name="_Ref514605694"/>
      <w:bookmarkStart w:id="153" w:name="_Toc530592889"/>
      <w:r w:rsidRPr="006A4B3D">
        <w:rPr>
          <w:highlight w:val="yellow"/>
        </w:rPr>
        <w:t>图</w:t>
      </w:r>
      <w:r w:rsidRPr="006A4B3D">
        <w:rPr>
          <w:highlight w:val="yellow"/>
        </w:rPr>
        <w:t xml:space="preserve"> </w:t>
      </w:r>
      <w:r w:rsidRPr="006A4B3D">
        <w:rPr>
          <w:highlight w:val="yellow"/>
        </w:rPr>
        <w:fldChar w:fldCharType="begin"/>
      </w:r>
      <w:r w:rsidRPr="006A4B3D">
        <w:rPr>
          <w:highlight w:val="yellow"/>
        </w:rPr>
        <w:instrText xml:space="preserve"> SEQ </w:instrText>
      </w:r>
      <w:r w:rsidRPr="006A4B3D">
        <w:rPr>
          <w:highlight w:val="yellow"/>
        </w:rPr>
        <w:instrText>图</w:instrText>
      </w:r>
      <w:r w:rsidRPr="006A4B3D">
        <w:rPr>
          <w:highlight w:val="yellow"/>
        </w:rPr>
        <w:instrText xml:space="preserve"> \* ARABIC </w:instrText>
      </w:r>
      <w:r w:rsidRPr="006A4B3D">
        <w:rPr>
          <w:highlight w:val="yellow"/>
        </w:rPr>
        <w:fldChar w:fldCharType="separate"/>
      </w:r>
      <w:r w:rsidR="00D42A36" w:rsidRPr="006A4B3D">
        <w:rPr>
          <w:noProof/>
          <w:highlight w:val="yellow"/>
        </w:rPr>
        <w:t>37</w:t>
      </w:r>
      <w:r w:rsidRPr="006A4B3D">
        <w:rPr>
          <w:highlight w:val="yellow"/>
        </w:rPr>
        <w:fldChar w:fldCharType="end"/>
      </w:r>
      <w:bookmarkEnd w:id="152"/>
      <w:r w:rsidRPr="006A4B3D">
        <w:rPr>
          <w:highlight w:val="yellow"/>
        </w:rPr>
        <w:t xml:space="preserve"> </w:t>
      </w:r>
      <w:r w:rsidRPr="006A4B3D">
        <w:rPr>
          <w:rFonts w:hint="eastAsia"/>
          <w:highlight w:val="yellow"/>
        </w:rPr>
        <w:t>闭口工况下温度分布</w:t>
      </w:r>
      <w:bookmarkEnd w:id="153"/>
    </w:p>
    <w:p w:rsidR="00E91080" w:rsidRDefault="003878E8">
      <w:pPr>
        <w:pStyle w:val="2"/>
        <w:spacing w:before="156" w:after="156"/>
      </w:pPr>
      <w:bookmarkStart w:id="154" w:name="_Toc530592709"/>
      <w:r>
        <w:rPr>
          <w:rFonts w:hint="eastAsia"/>
        </w:rPr>
        <w:t>本章总结</w:t>
      </w:r>
      <w:bookmarkEnd w:id="154"/>
    </w:p>
    <w:p w:rsidR="00E91080" w:rsidRDefault="003878E8">
      <w:r>
        <w:rPr>
          <w:rFonts w:hint="eastAsia"/>
        </w:rPr>
        <w:t>本章主要对应建模仿真框架中参数化几何生成、离线多场耦合求解部分以及软件框架中的几何层级与求解层级，详细介绍了高超声速飞行器进行离线多场耦合求解中的完整步骤。在几何准备阶段，我们实现了高超声速飞行器几何模型的几何创建与修复，并对高超声速飞行器几何特点进行了描述。在网格生成阶段，我们面向非结构网格求解器对高超飞行器几何模型进行了网格生成和优化。之后，</w:t>
      </w:r>
      <w:r>
        <w:rPr>
          <w:rFonts w:hint="eastAsia"/>
        </w:rPr>
        <w:lastRenderedPageBreak/>
        <w:t>我们采取了多个算</w:t>
      </w:r>
      <w:proofErr w:type="gramStart"/>
      <w:r>
        <w:rPr>
          <w:rFonts w:hint="eastAsia"/>
        </w:rPr>
        <w:t>例介绍</w:t>
      </w:r>
      <w:proofErr w:type="gramEnd"/>
      <w:r>
        <w:rPr>
          <w:rFonts w:hint="eastAsia"/>
        </w:rPr>
        <w:t>离线解算流场特性分布的方法，其中</w:t>
      </w:r>
      <w:r>
        <w:rPr>
          <w:rFonts w:hint="eastAsia"/>
        </w:rPr>
        <w:t>X</w:t>
      </w:r>
      <w:r>
        <w:t>43A</w:t>
      </w:r>
      <w:r>
        <w:rPr>
          <w:rFonts w:hint="eastAsia"/>
        </w:rPr>
        <w:t>高超声速飞行器算例获取到的流场数据分布将用于之后的求解计算。</w:t>
      </w:r>
    </w:p>
    <w:p w:rsidR="00E91080" w:rsidRDefault="003878E8">
      <w:pPr>
        <w:widowControl/>
        <w:spacing w:line="240" w:lineRule="auto"/>
        <w:ind w:firstLine="0"/>
        <w:jc w:val="left"/>
        <w:rPr>
          <w:rFonts w:eastAsia="黑体"/>
          <w:sz w:val="32"/>
          <w:szCs w:val="32"/>
        </w:rPr>
      </w:pPr>
      <w:bookmarkStart w:id="155" w:name="_Toc529281194"/>
      <w:r>
        <w:br w:type="page"/>
      </w:r>
    </w:p>
    <w:p w:rsidR="00E91080" w:rsidRDefault="003878E8">
      <w:pPr>
        <w:pStyle w:val="1"/>
        <w:spacing w:before="156" w:after="156"/>
      </w:pPr>
      <w:bookmarkStart w:id="156" w:name="_Toc529281856"/>
      <w:bookmarkStart w:id="157" w:name="_Toc530592710"/>
      <w:r>
        <w:rPr>
          <w:rFonts w:hint="eastAsia"/>
        </w:rPr>
        <w:lastRenderedPageBreak/>
        <w:t>高超飞行器红外实时求解</w:t>
      </w:r>
      <w:r>
        <w:fldChar w:fldCharType="begin"/>
      </w:r>
      <w:r>
        <w:instrText xml:space="preserve"> </w:instrText>
      </w:r>
      <w:r>
        <w:rPr>
          <w:rFonts w:hint="eastAsia"/>
        </w:rPr>
        <w:instrText>MACROBUTTON MTEditEquationSection2</w:instrText>
      </w:r>
      <w:r>
        <w:instrText xml:space="preserve"> </w:instrText>
      </w:r>
      <w:r>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bookmarkEnd w:id="155"/>
      <w:bookmarkEnd w:id="156"/>
      <w:bookmarkEnd w:id="157"/>
    </w:p>
    <w:p w:rsidR="00E91080" w:rsidRDefault="003878E8">
      <w:r>
        <w:rPr>
          <w:rFonts w:hint="eastAsia"/>
        </w:rPr>
        <w:t>数据的组织形式不仅决定了其支持性，也决定了读入读出的速率，直接影响到之后对数据的调用。数据通讯模式影响着数据流通速度。插值算法在保证精度的情况下降低了数据的复杂度，提升了运算速度。如何编排数据结构和设计通讯模式，如何设计红外求解模型以及如何实现插值算法，为实现仿真的实时性可靠性提供基础支撑是本章研究的重点内容，如</w:t>
      </w:r>
      <w:r>
        <w:fldChar w:fldCharType="begin"/>
      </w:r>
      <w:r>
        <w:instrText xml:space="preserve"> </w:instrText>
      </w:r>
      <w:r>
        <w:rPr>
          <w:rFonts w:hint="eastAsia"/>
        </w:rPr>
        <w:instrText>REF _Ref530580376 \h</w:instrText>
      </w:r>
      <w:r>
        <w:instrText xml:space="preserve"> </w:instrText>
      </w:r>
      <w:r>
        <w:fldChar w:fldCharType="separate"/>
      </w:r>
      <w:r>
        <w:rPr>
          <w:rFonts w:hint="eastAsia"/>
        </w:rPr>
        <w:t>图</w:t>
      </w:r>
      <w:r>
        <w:rPr>
          <w:rFonts w:hint="eastAsia"/>
        </w:rPr>
        <w:t xml:space="preserve"> </w:t>
      </w:r>
      <w:r>
        <w:t>37</w:t>
      </w:r>
      <w:r>
        <w:fldChar w:fldCharType="end"/>
      </w:r>
      <w:r>
        <w:rPr>
          <w:rFonts w:hint="eastAsia"/>
        </w:rPr>
        <w:t>所示：</w:t>
      </w:r>
    </w:p>
    <w:p w:rsidR="00E91080" w:rsidRDefault="003878E8" w:rsidP="00FB2E1C">
      <w:pPr>
        <w:ind w:firstLine="0"/>
        <w:jc w:val="center"/>
      </w:pPr>
      <w:r>
        <w:rPr>
          <w:noProof/>
        </w:rPr>
        <w:drawing>
          <wp:inline distT="0" distB="0" distL="0" distR="0" wp14:anchorId="7552AF2A" wp14:editId="0016CC08">
            <wp:extent cx="5270500" cy="2133600"/>
            <wp:effectExtent l="0" t="0" r="6350" b="0"/>
            <wp:docPr id="24" name="图片 24" descr="红外渲染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红外渲染流程"/>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0500" cy="2133600"/>
                    </a:xfrm>
                    <a:prstGeom prst="rect">
                      <a:avLst/>
                    </a:prstGeom>
                    <a:noFill/>
                    <a:ln>
                      <a:noFill/>
                    </a:ln>
                  </pic:spPr>
                </pic:pic>
              </a:graphicData>
            </a:graphic>
          </wp:inline>
        </w:drawing>
      </w:r>
    </w:p>
    <w:p w:rsidR="00E91080" w:rsidRDefault="003878E8">
      <w:pPr>
        <w:pStyle w:val="a4"/>
        <w:jc w:val="center"/>
      </w:pPr>
      <w:bookmarkStart w:id="158" w:name="_Ref530580376"/>
      <w:bookmarkStart w:id="159" w:name="_Toc530592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38</w:t>
      </w:r>
      <w:r>
        <w:fldChar w:fldCharType="end"/>
      </w:r>
      <w:r>
        <w:rPr>
          <w:rFonts w:hint="eastAsia"/>
        </w:rPr>
        <w:t>红外物理场求解及渲染</w:t>
      </w:r>
      <w:bookmarkEnd w:id="158"/>
      <w:bookmarkEnd w:id="159"/>
    </w:p>
    <w:p w:rsidR="00E91080" w:rsidRDefault="003878E8">
      <w:pPr>
        <w:pStyle w:val="2"/>
        <w:spacing w:before="156" w:after="156"/>
      </w:pPr>
      <w:bookmarkStart w:id="160" w:name="_Toc530592711"/>
      <w:r>
        <w:rPr>
          <w:rFonts w:hint="eastAsia"/>
        </w:rPr>
        <w:t>数据存储与交换</w:t>
      </w:r>
      <w:bookmarkEnd w:id="160"/>
    </w:p>
    <w:p w:rsidR="00E91080" w:rsidRDefault="003878E8">
      <w:pPr>
        <w:pStyle w:val="3"/>
        <w:spacing w:before="156" w:after="156"/>
      </w:pPr>
      <w:bookmarkStart w:id="161" w:name="_Toc530592712"/>
      <w:r>
        <w:rPr>
          <w:rFonts w:hint="eastAsia"/>
        </w:rPr>
        <w:t>数据存储</w:t>
      </w:r>
      <w:bookmarkEnd w:id="161"/>
    </w:p>
    <w:p w:rsidR="00E91080" w:rsidRDefault="003878E8">
      <w:r>
        <w:rPr>
          <w:rFonts w:hint="eastAsia"/>
        </w:rPr>
        <w:t>数据的组织形式取决于其应用领域和面向对象，一个良好的数据支撑应当包含：数据的输入输出流、数据结构、检索方式、检错方式等等</w:t>
      </w:r>
      <w:r>
        <w:fldChar w:fldCharType="begin"/>
      </w:r>
      <w:r>
        <w:instrText xml:space="preserve"> ADDIN EN.CITE &lt;EndNote&gt;&lt;Cite&gt;&lt;Author&gt;</w:instrText>
      </w:r>
      <w:r>
        <w:instrText>赫新</w:instrText>
      </w:r>
      <w:r>
        <w:instrText>&lt;/Author&gt;&lt;Year&gt;2012&lt;/Year&gt;&lt;RecNum&gt;119&lt;/RecNum&gt;&lt;DisplayText&gt;&lt;style face="superscript"&gt;[18]&lt;/style&gt;&lt;/DisplayText&gt;&lt;record&gt;&lt;rec-number&gt;119&lt;/rec-number&gt;&lt;foreign-keys&gt;&lt;key app="EN" db-id="rz9xrw0f6d9prbezwacv9atmasrwds50swte" timestamp="1526878755"&gt;119&lt;/key&gt;&lt;/foreign-keys&gt;&lt;ref-type name="Journal Article"&gt;17&lt;/ref-type&gt;&lt;contributors&gt;&lt;authors&gt;&lt;author&gt;</w:instrText>
      </w:r>
      <w:r>
        <w:instrText>赫新</w:instrText>
      </w:r>
      <w:r>
        <w:instrText>&lt;/author&gt;&lt;author&gt;</w:instrText>
      </w:r>
      <w:r>
        <w:instrText>张来平</w:instrText>
      </w:r>
      <w:r>
        <w:instrText>&lt;/author&gt;&lt;author&gt;</w:instrText>
      </w:r>
      <w:r>
        <w:instrText>赵钟</w:instrText>
      </w:r>
      <w:r>
        <w:instrText>&lt;/author&gt;&lt;author&gt;</w:instrText>
      </w:r>
      <w:r>
        <w:instrText>邓小刚</w:instrText>
      </w:r>
      <w:r>
        <w:instrText>&lt;/author&gt;&lt;/authors&gt;&lt;/contributors&gt;&lt;titles&gt;&lt;title&gt;</w:instrText>
      </w:r>
      <w:r>
        <w:instrText>大型通用</w:instrText>
      </w:r>
      <w:r>
        <w:instrText xml:space="preserve"> CFD </w:instrText>
      </w:r>
      <w:r>
        <w:instrText>软件体系结构与</w:instrText>
      </w:r>
      <w:r>
        <w:rPr>
          <w:rFonts w:hint="eastAsia"/>
        </w:rPr>
        <w:instrText>数据结构研究</w:instrText>
      </w:r>
      <w:r>
        <w:instrText>&lt;/title&gt;&lt;secondary-title&gt;</w:instrText>
      </w:r>
      <w:r>
        <w:instrText>空气动力学学报</w:instrText>
      </w:r>
      <w:r>
        <w:instrText>&lt;/secondary-title&gt;&lt;/titles&gt;&lt;periodical&gt;&lt;full-title&gt;</w:instrText>
      </w:r>
      <w:r>
        <w:instrText>空气动力学学报</w:instrText>
      </w:r>
      <w:r>
        <w:instrText>&lt;/full-title&gt;&lt;/periodical&gt;&lt;pages&gt;557-565&lt;/pages&gt;&lt;volume&gt;30&lt;/volume&gt;&lt;number&gt;5&lt;/number&gt;&lt;keywords&gt;&lt;keyword&gt;</w:instrText>
      </w:r>
      <w:r>
        <w:instrText>混合解算器</w:instrText>
      </w:r>
      <w:r>
        <w:instrText>&lt;/keyword&gt;&lt;keyword&gt;HyperFlow&lt;/keyword&gt;&lt;keyword&gt;CFD</w:instrText>
      </w:r>
      <w:r>
        <w:rPr>
          <w:rFonts w:hint="eastAsia"/>
        </w:rPr>
        <w:instrText>软件</w:instrText>
      </w:r>
      <w:r>
        <w:instrText>&lt;/keyword&gt;&lt;keyword&gt;</w:instrText>
      </w:r>
      <w:r>
        <w:instrText>面向对象</w:instrText>
      </w:r>
      <w:r>
        <w:instrText>CFD</w:instrText>
      </w:r>
      <w:r>
        <w:instrText>软件</w:instrText>
      </w:r>
      <w:r>
        <w:instrText>&lt;/keyword&gt;&lt;/keywords&gt;&lt;dates&gt;&lt;year&gt;2012&lt;/year&gt;&lt;/dates&gt;&lt;urls&gt;&lt;/urls&gt;&lt;/record&gt;&lt;/Cite&gt;&lt;/EndNote&gt;</w:instrText>
      </w:r>
      <w:r>
        <w:fldChar w:fldCharType="separate"/>
      </w:r>
      <w:r>
        <w:rPr>
          <w:vertAlign w:val="superscript"/>
        </w:rPr>
        <w:t>[18]</w:t>
      </w:r>
      <w:r>
        <w:fldChar w:fldCharType="end"/>
      </w:r>
      <w:r>
        <w:rPr>
          <w:rFonts w:hint="eastAsia"/>
        </w:rPr>
        <w:t>。仿真过程中对于数据的不当应用将极大地影响仿真准确性和仿真效率。经过广泛调研，细致研究了适用于本课题的多种数据结构，其支持性和效率如</w:t>
      </w:r>
      <w:r>
        <w:fldChar w:fldCharType="begin"/>
      </w:r>
      <w:r>
        <w:instrText xml:space="preserve"> </w:instrText>
      </w:r>
      <w:r>
        <w:rPr>
          <w:rFonts w:hint="eastAsia"/>
        </w:rPr>
        <w:instrText>REF _Ref514880069 \h</w:instrText>
      </w:r>
      <w:r>
        <w:instrText xml:space="preserve"> </w:instrText>
      </w:r>
      <w:r>
        <w:fldChar w:fldCharType="separate"/>
      </w:r>
      <w:r>
        <w:t>表</w:t>
      </w:r>
      <w:r>
        <w:t xml:space="preserve"> 2</w:t>
      </w:r>
      <w:r>
        <w:fldChar w:fldCharType="end"/>
      </w:r>
      <w:r>
        <w:rPr>
          <w:rFonts w:hint="eastAsia"/>
        </w:rPr>
        <w:t>所示：</w:t>
      </w:r>
    </w:p>
    <w:p w:rsidR="00E91080" w:rsidRDefault="003878E8">
      <w:pPr>
        <w:pStyle w:val="a4"/>
        <w:jc w:val="center"/>
      </w:pPr>
      <w:bookmarkStart w:id="162" w:name="_Ref514880069"/>
      <w:r>
        <w:t>表</w:t>
      </w:r>
      <w:r>
        <w:t xml:space="preserve"> </w:t>
      </w:r>
      <w:r>
        <w:fldChar w:fldCharType="begin"/>
      </w:r>
      <w:r>
        <w:instrText xml:space="preserve"> SEQ </w:instrText>
      </w:r>
      <w:r>
        <w:instrText>表</w:instrText>
      </w:r>
      <w:r>
        <w:instrText xml:space="preserve"> \* ARABIC </w:instrText>
      </w:r>
      <w:r>
        <w:fldChar w:fldCharType="separate"/>
      </w:r>
      <w:r>
        <w:t>2</w:t>
      </w:r>
      <w:r>
        <w:fldChar w:fldCharType="end"/>
      </w:r>
      <w:bookmarkEnd w:id="162"/>
      <w:r>
        <w:t xml:space="preserve"> </w:t>
      </w:r>
      <w:r>
        <w:rPr>
          <w:rFonts w:hint="eastAsia"/>
        </w:rPr>
        <w:t>数据结构调研表</w:t>
      </w:r>
    </w:p>
    <w:tbl>
      <w:tblPr>
        <w:tblStyle w:val="310"/>
        <w:tblW w:w="8306" w:type="dxa"/>
        <w:tblLayout w:type="fixed"/>
        <w:tblLook w:val="04A0" w:firstRow="1" w:lastRow="0" w:firstColumn="1" w:lastColumn="0" w:noHBand="0" w:noVBand="1"/>
      </w:tblPr>
      <w:tblGrid>
        <w:gridCol w:w="1797"/>
        <w:gridCol w:w="1605"/>
        <w:gridCol w:w="2592"/>
        <w:gridCol w:w="2312"/>
      </w:tblGrid>
      <w:tr w:rsidR="00E91080" w:rsidTr="00E91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7" w:type="dxa"/>
          </w:tcPr>
          <w:p w:rsidR="00E91080" w:rsidRDefault="003878E8">
            <w:pPr>
              <w:ind w:firstLine="0"/>
              <w:rPr>
                <w:b w:val="0"/>
                <w:bCs w:val="0"/>
                <w:caps w:val="0"/>
              </w:rPr>
            </w:pPr>
            <w:r>
              <w:rPr>
                <w:rFonts w:hint="eastAsia"/>
              </w:rPr>
              <w:t>数据结构名称</w:t>
            </w:r>
          </w:p>
        </w:tc>
        <w:tc>
          <w:tcPr>
            <w:tcW w:w="1605" w:type="dxa"/>
          </w:tcPr>
          <w:p w:rsidR="00E91080"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提供商</w:t>
            </w:r>
          </w:p>
        </w:tc>
        <w:tc>
          <w:tcPr>
            <w:tcW w:w="2592" w:type="dxa"/>
          </w:tcPr>
          <w:p w:rsidR="00E91080"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支持性</w:t>
            </w:r>
          </w:p>
        </w:tc>
        <w:tc>
          <w:tcPr>
            <w:tcW w:w="2312" w:type="dxa"/>
          </w:tcPr>
          <w:p w:rsidR="00E91080"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效率</w:t>
            </w:r>
          </w:p>
        </w:tc>
      </w:tr>
      <w:tr w:rsidR="00E91080" w:rsidTr="00E91080">
        <w:tc>
          <w:tcPr>
            <w:cnfStyle w:val="001000000000" w:firstRow="0" w:lastRow="0" w:firstColumn="1" w:lastColumn="0" w:oddVBand="0" w:evenVBand="0" w:oddHBand="0" w:evenHBand="0" w:firstRowFirstColumn="0" w:firstRowLastColumn="0" w:lastRowFirstColumn="0" w:lastRowLastColumn="0"/>
            <w:tcW w:w="1797" w:type="dxa"/>
            <w:shd w:val="clear" w:color="auto" w:fill="F2F2F2" w:themeFill="background1" w:themeFillShade="F2"/>
          </w:tcPr>
          <w:p w:rsidR="00E91080" w:rsidRDefault="003878E8">
            <w:pPr>
              <w:jc w:val="center"/>
              <w:rPr>
                <w:b w:val="0"/>
                <w:bCs w:val="0"/>
                <w:caps w:val="0"/>
              </w:rPr>
            </w:pPr>
            <w:r>
              <w:rPr>
                <w:rFonts w:hint="eastAsia"/>
              </w:rPr>
              <w:t>C</w:t>
            </w:r>
            <w:r>
              <w:t>GNS</w:t>
            </w:r>
          </w:p>
        </w:tc>
        <w:tc>
          <w:tcPr>
            <w:tcW w:w="1605"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A</w:t>
            </w:r>
            <w:r>
              <w:t>IAA</w:t>
            </w:r>
          </w:p>
        </w:tc>
        <w:tc>
          <w:tcPr>
            <w:tcW w:w="2592" w:type="dxa"/>
            <w:shd w:val="clear" w:color="auto" w:fill="F2F2F2" w:themeFill="background1" w:themeFillShade="F2"/>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对多面体支持性差</w:t>
            </w:r>
          </w:p>
        </w:tc>
        <w:tc>
          <w:tcPr>
            <w:tcW w:w="2312" w:type="dxa"/>
            <w:shd w:val="clear" w:color="auto" w:fill="F2F2F2" w:themeFill="background1" w:themeFillShade="F2"/>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较低</w:t>
            </w:r>
          </w:p>
        </w:tc>
      </w:tr>
      <w:tr w:rsidR="00E91080" w:rsidTr="00E91080">
        <w:tc>
          <w:tcPr>
            <w:cnfStyle w:val="001000000000" w:firstRow="0" w:lastRow="0" w:firstColumn="1" w:lastColumn="0" w:oddVBand="0" w:evenVBand="0" w:oddHBand="0" w:evenHBand="0" w:firstRowFirstColumn="0" w:firstRowLastColumn="0" w:lastRowFirstColumn="0" w:lastRowLastColumn="0"/>
            <w:tcW w:w="1797" w:type="dxa"/>
          </w:tcPr>
          <w:p w:rsidR="00E91080" w:rsidRDefault="003878E8">
            <w:pPr>
              <w:jc w:val="center"/>
              <w:rPr>
                <w:b w:val="0"/>
                <w:bCs w:val="0"/>
                <w:caps w:val="0"/>
              </w:rPr>
            </w:pPr>
            <w:r>
              <w:t>NETCDF</w:t>
            </w:r>
          </w:p>
        </w:tc>
        <w:tc>
          <w:tcPr>
            <w:tcW w:w="1605"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UCAR</w:t>
            </w:r>
          </w:p>
        </w:tc>
        <w:tc>
          <w:tcPr>
            <w:tcW w:w="2592" w:type="dxa"/>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不支持</w:t>
            </w:r>
            <w:r>
              <w:rPr>
                <w:rFonts w:hint="eastAsia"/>
              </w:rPr>
              <w:t>F</w:t>
            </w:r>
            <w:r>
              <w:t>luent</w:t>
            </w:r>
          </w:p>
        </w:tc>
        <w:tc>
          <w:tcPr>
            <w:tcW w:w="2312" w:type="dxa"/>
          </w:tcPr>
          <w:p w:rsidR="00E91080" w:rsidRDefault="00FB2E1C">
            <w:pPr>
              <w:jc w:val="center"/>
              <w:cnfStyle w:val="000000000000" w:firstRow="0" w:lastRow="0" w:firstColumn="0" w:lastColumn="0" w:oddVBand="0" w:evenVBand="0" w:oddHBand="0" w:evenHBand="0" w:firstRowFirstColumn="0" w:firstRowLastColumn="0" w:lastRowFirstColumn="0" w:lastRowLastColumn="0"/>
            </w:pPr>
            <w:r>
              <w:rPr>
                <w:rFonts w:hint="eastAsia"/>
              </w:rPr>
              <w:t>/</w:t>
            </w:r>
            <w:r>
              <w:t>/</w:t>
            </w:r>
          </w:p>
        </w:tc>
      </w:tr>
      <w:tr w:rsidR="00E91080" w:rsidTr="00E91080">
        <w:tc>
          <w:tcPr>
            <w:cnfStyle w:val="001000000000" w:firstRow="0" w:lastRow="0" w:firstColumn="1" w:lastColumn="0" w:oddVBand="0" w:evenVBand="0" w:oddHBand="0" w:evenHBand="0" w:firstRowFirstColumn="0" w:firstRowLastColumn="0" w:lastRowFirstColumn="0" w:lastRowLastColumn="0"/>
            <w:tcW w:w="1797" w:type="dxa"/>
            <w:shd w:val="clear" w:color="auto" w:fill="F2F2F2" w:themeFill="background1" w:themeFillShade="F2"/>
          </w:tcPr>
          <w:p w:rsidR="00E91080" w:rsidRDefault="003878E8">
            <w:pPr>
              <w:jc w:val="center"/>
              <w:rPr>
                <w:b w:val="0"/>
                <w:bCs w:val="0"/>
                <w:caps w:val="0"/>
              </w:rPr>
            </w:pPr>
            <w:r>
              <w:rPr>
                <w:rFonts w:hint="eastAsia"/>
              </w:rPr>
              <w:t>N</w:t>
            </w:r>
            <w:r>
              <w:t>astran</w:t>
            </w:r>
          </w:p>
        </w:tc>
        <w:tc>
          <w:tcPr>
            <w:tcW w:w="1605"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N</w:t>
            </w:r>
            <w:r>
              <w:t>ASA</w:t>
            </w:r>
          </w:p>
        </w:tc>
        <w:tc>
          <w:tcPr>
            <w:tcW w:w="2592" w:type="dxa"/>
            <w:shd w:val="clear" w:color="auto" w:fill="F2F2F2" w:themeFill="background1" w:themeFillShade="F2"/>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不支持</w:t>
            </w:r>
            <w:proofErr w:type="spellStart"/>
            <w:r>
              <w:rPr>
                <w:rFonts w:hint="eastAsia"/>
              </w:rPr>
              <w:t>c</w:t>
            </w:r>
            <w:r>
              <w:t>pp</w:t>
            </w:r>
            <w:proofErr w:type="spellEnd"/>
          </w:p>
        </w:tc>
        <w:tc>
          <w:tcPr>
            <w:tcW w:w="2312" w:type="dxa"/>
            <w:shd w:val="clear" w:color="auto" w:fill="F2F2F2" w:themeFill="background1" w:themeFillShade="F2"/>
          </w:tcPr>
          <w:p w:rsidR="00E91080" w:rsidRDefault="00FB2E1C">
            <w:pPr>
              <w:jc w:val="center"/>
              <w:cnfStyle w:val="000000000000" w:firstRow="0" w:lastRow="0" w:firstColumn="0" w:lastColumn="0" w:oddVBand="0" w:evenVBand="0" w:oddHBand="0" w:evenHBand="0" w:firstRowFirstColumn="0" w:firstRowLastColumn="0" w:lastRowFirstColumn="0" w:lastRowLastColumn="0"/>
            </w:pPr>
            <w:r>
              <w:rPr>
                <w:rFonts w:hint="eastAsia"/>
              </w:rPr>
              <w:t>/</w:t>
            </w:r>
            <w:r>
              <w:t>/</w:t>
            </w:r>
          </w:p>
        </w:tc>
      </w:tr>
      <w:tr w:rsidR="00E91080" w:rsidTr="00E91080">
        <w:tc>
          <w:tcPr>
            <w:cnfStyle w:val="001000000000" w:firstRow="0" w:lastRow="0" w:firstColumn="1" w:lastColumn="0" w:oddVBand="0" w:evenVBand="0" w:oddHBand="0" w:evenHBand="0" w:firstRowFirstColumn="0" w:firstRowLastColumn="0" w:lastRowFirstColumn="0" w:lastRowLastColumn="0"/>
            <w:tcW w:w="1797" w:type="dxa"/>
          </w:tcPr>
          <w:p w:rsidR="00E91080" w:rsidRDefault="003878E8">
            <w:pPr>
              <w:jc w:val="center"/>
              <w:rPr>
                <w:b w:val="0"/>
                <w:bCs w:val="0"/>
                <w:caps w:val="0"/>
              </w:rPr>
            </w:pPr>
            <w:r>
              <w:rPr>
                <w:rFonts w:hint="eastAsia"/>
              </w:rPr>
              <w:t>c</w:t>
            </w:r>
            <w:r>
              <w:t>fdpost</w:t>
            </w:r>
          </w:p>
        </w:tc>
        <w:tc>
          <w:tcPr>
            <w:tcW w:w="1605"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C</w:t>
            </w:r>
            <w:r>
              <w:t>FD-Pos</w:t>
            </w:r>
            <w:r>
              <w:rPr>
                <w:rFonts w:hint="eastAsia"/>
              </w:rPr>
              <w:t>t</w:t>
            </w:r>
          </w:p>
        </w:tc>
        <w:tc>
          <w:tcPr>
            <w:tcW w:w="2592" w:type="dxa"/>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支持</w:t>
            </w:r>
          </w:p>
        </w:tc>
        <w:tc>
          <w:tcPr>
            <w:tcW w:w="2312" w:type="dxa"/>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读取效率低</w:t>
            </w:r>
          </w:p>
        </w:tc>
      </w:tr>
      <w:tr w:rsidR="00E91080" w:rsidTr="00E91080">
        <w:tc>
          <w:tcPr>
            <w:cnfStyle w:val="001000000000" w:firstRow="0" w:lastRow="0" w:firstColumn="1" w:lastColumn="0" w:oddVBand="0" w:evenVBand="0" w:oddHBand="0" w:evenHBand="0" w:firstRowFirstColumn="0" w:firstRowLastColumn="0" w:lastRowFirstColumn="0" w:lastRowLastColumn="0"/>
            <w:tcW w:w="1797" w:type="dxa"/>
            <w:shd w:val="clear" w:color="auto" w:fill="F2F2F2" w:themeFill="background1" w:themeFillShade="F2"/>
          </w:tcPr>
          <w:p w:rsidR="00E91080" w:rsidRDefault="003878E8">
            <w:pPr>
              <w:jc w:val="center"/>
              <w:rPr>
                <w:b w:val="0"/>
                <w:bCs w:val="0"/>
                <w:caps w:val="0"/>
              </w:rPr>
            </w:pPr>
            <w:r>
              <w:rPr>
                <w:rFonts w:hint="eastAsia"/>
              </w:rPr>
              <w:lastRenderedPageBreak/>
              <w:t>Tecplot</w:t>
            </w:r>
          </w:p>
        </w:tc>
        <w:tc>
          <w:tcPr>
            <w:tcW w:w="1605"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proofErr w:type="spellStart"/>
            <w:r>
              <w:t>T</w:t>
            </w:r>
            <w:r>
              <w:rPr>
                <w:rFonts w:hint="eastAsia"/>
              </w:rPr>
              <w:t>ecplot</w:t>
            </w:r>
            <w:proofErr w:type="spellEnd"/>
          </w:p>
        </w:tc>
        <w:tc>
          <w:tcPr>
            <w:tcW w:w="2592" w:type="dxa"/>
            <w:shd w:val="clear" w:color="auto" w:fill="F2F2F2" w:themeFill="background1" w:themeFillShade="F2"/>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支持</w:t>
            </w:r>
          </w:p>
        </w:tc>
        <w:tc>
          <w:tcPr>
            <w:tcW w:w="2312" w:type="dxa"/>
            <w:shd w:val="clear" w:color="auto" w:fill="F2F2F2" w:themeFill="background1" w:themeFillShade="F2"/>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读取效率高</w:t>
            </w:r>
          </w:p>
        </w:tc>
      </w:tr>
    </w:tbl>
    <w:p w:rsidR="00E91080" w:rsidRDefault="003878E8">
      <w:r>
        <w:rPr>
          <w:rFonts w:hint="eastAsia"/>
        </w:rPr>
        <w:t>由于</w:t>
      </w:r>
      <w:r>
        <w:rPr>
          <w:rFonts w:hint="eastAsia"/>
        </w:rPr>
        <w:t>N</w:t>
      </w:r>
      <w:r>
        <w:t>ETCDF</w:t>
      </w:r>
      <w:r>
        <w:rPr>
          <w:rFonts w:hint="eastAsia"/>
        </w:rPr>
        <w:t>和</w:t>
      </w:r>
      <w:r>
        <w:rPr>
          <w:rFonts w:hint="eastAsia"/>
        </w:rPr>
        <w:t>N</w:t>
      </w:r>
      <w:r>
        <w:t>ASTRAN</w:t>
      </w:r>
      <w:r>
        <w:rPr>
          <w:rFonts w:hint="eastAsia"/>
        </w:rPr>
        <w:t>存在支持性问题所以不予考虑。其中重点研究的是</w:t>
      </w:r>
      <w:r>
        <w:rPr>
          <w:rFonts w:hint="eastAsia"/>
        </w:rPr>
        <w:t>C</w:t>
      </w:r>
      <w:r>
        <w:t>GNS</w:t>
      </w:r>
      <w:r>
        <w:rPr>
          <w:rFonts w:hint="eastAsia"/>
        </w:rPr>
        <w:t>、</w:t>
      </w:r>
      <w:r>
        <w:rPr>
          <w:rFonts w:hint="eastAsia"/>
        </w:rPr>
        <w:t>C</w:t>
      </w:r>
      <w:r>
        <w:t>FDPOST</w:t>
      </w:r>
      <w:r>
        <w:rPr>
          <w:rFonts w:hint="eastAsia"/>
        </w:rPr>
        <w:t>和</w:t>
      </w:r>
      <w:r>
        <w:rPr>
          <w:rFonts w:hint="eastAsia"/>
        </w:rPr>
        <w:t>T</w:t>
      </w:r>
      <w:r>
        <w:t>ECPLOT</w:t>
      </w:r>
      <w:r>
        <w:rPr>
          <w:rFonts w:hint="eastAsia"/>
        </w:rPr>
        <w:t>数据结构。</w:t>
      </w:r>
      <w:r>
        <w:rPr>
          <w:rFonts w:hint="eastAsia"/>
        </w:rPr>
        <w:t>C</w:t>
      </w:r>
      <w:r>
        <w:t>GNS</w:t>
      </w:r>
      <w:r>
        <w:rPr>
          <w:rFonts w:hint="eastAsia"/>
        </w:rPr>
        <w:t>（</w:t>
      </w:r>
      <w:r>
        <w:rPr>
          <w:rFonts w:hint="eastAsia"/>
        </w:rPr>
        <w:t>C</w:t>
      </w:r>
      <w:r>
        <w:t>FD General Notation</w:t>
      </w:r>
      <w:r>
        <w:rPr>
          <w:rFonts w:hint="eastAsia"/>
        </w:rPr>
        <w:t>）设计面向于</w:t>
      </w:r>
      <w:r>
        <w:rPr>
          <w:rFonts w:hint="eastAsia"/>
        </w:rPr>
        <w:t>C</w:t>
      </w:r>
      <w:r>
        <w:t>FD</w:t>
      </w:r>
      <w:r>
        <w:rPr>
          <w:rFonts w:hint="eastAsia"/>
        </w:rPr>
        <w:t>数据的存储和检索，具有跨平台和免费开放的优点。但是其主要支持点在于三角面片、四面体等结构，但是对于多面体网格支持性较差，而且存在结构过于复杂、二进制文件难以编辑、数据文件过大等问题所以被排除。</w:t>
      </w:r>
    </w:p>
    <w:p w:rsidR="00E91080" w:rsidRDefault="003878E8">
      <w:proofErr w:type="spellStart"/>
      <w:r>
        <w:t>Tecplot</w:t>
      </w:r>
      <w:proofErr w:type="spellEnd"/>
      <w:r>
        <w:rPr>
          <w:rFonts w:hint="eastAsia"/>
        </w:rPr>
        <w:t>和</w:t>
      </w:r>
      <w:r>
        <w:rPr>
          <w:rFonts w:hint="eastAsia"/>
        </w:rPr>
        <w:t>C</w:t>
      </w:r>
      <w:r>
        <w:t>FD-Post</w:t>
      </w:r>
      <w:r>
        <w:rPr>
          <w:rFonts w:hint="eastAsia"/>
        </w:rPr>
        <w:t>的数据结构均支持</w:t>
      </w:r>
      <w:r>
        <w:rPr>
          <w:rFonts w:hint="eastAsia"/>
        </w:rPr>
        <w:t>A</w:t>
      </w:r>
      <w:r>
        <w:t>SCII</w:t>
      </w:r>
      <w:r>
        <w:rPr>
          <w:rFonts w:hint="eastAsia"/>
        </w:rPr>
        <w:t>编码，区别点在于</w:t>
      </w:r>
      <w:r>
        <w:rPr>
          <w:rFonts w:hint="eastAsia"/>
        </w:rPr>
        <w:t>C</w:t>
      </w:r>
      <w:r>
        <w:t>FD-Post</w:t>
      </w:r>
      <w:r>
        <w:rPr>
          <w:rFonts w:hint="eastAsia"/>
        </w:rPr>
        <w:t>的编码格式较为严苛，例如同样增加一种数据（以温度为例），</w:t>
      </w:r>
      <w:r>
        <w:rPr>
          <w:rFonts w:hint="eastAsia"/>
        </w:rPr>
        <w:t>C</w:t>
      </w:r>
      <w:r>
        <w:t>FD</w:t>
      </w:r>
      <w:r>
        <w:rPr>
          <w:rFonts w:hint="eastAsia"/>
        </w:rPr>
        <w:t>-Post</w:t>
      </w:r>
      <w:r>
        <w:rPr>
          <w:rFonts w:hint="eastAsia"/>
        </w:rPr>
        <w:t>会增加</w:t>
      </w:r>
      <w:r>
        <w:rPr>
          <w:rFonts w:hint="eastAsia"/>
        </w:rPr>
        <w:t>N</w:t>
      </w:r>
      <w:r>
        <w:rPr>
          <w:rFonts w:hint="eastAsia"/>
        </w:rPr>
        <w:t>行单列数据</w:t>
      </w:r>
      <w:r>
        <w:rPr>
          <w:rFonts w:hint="eastAsia"/>
        </w:rPr>
        <w:t>(</w:t>
      </w:r>
      <w:r>
        <w:rPr>
          <w:rFonts w:hint="eastAsia"/>
        </w:rPr>
        <w:t>此处的</w:t>
      </w:r>
      <w:r>
        <w:rPr>
          <w:rFonts w:hint="eastAsia"/>
        </w:rPr>
        <w:t>N</w:t>
      </w:r>
      <w:r>
        <w:rPr>
          <w:rFonts w:hint="eastAsia"/>
        </w:rPr>
        <w:t>等于节点或者单元数量</w:t>
      </w:r>
      <w:r>
        <w:t>)</w:t>
      </w:r>
      <w:r>
        <w:rPr>
          <w:rFonts w:hint="eastAsia"/>
        </w:rPr>
        <w:t>，而</w:t>
      </w:r>
      <w:proofErr w:type="spellStart"/>
      <w:r>
        <w:rPr>
          <w:rFonts w:hint="eastAsia"/>
        </w:rPr>
        <w:t>t</w:t>
      </w:r>
      <w:r>
        <w:t>ecplost</w:t>
      </w:r>
      <w:proofErr w:type="spellEnd"/>
      <w:r>
        <w:rPr>
          <w:rFonts w:hint="eastAsia"/>
        </w:rPr>
        <w:t>中仅仅在原有基础上增加一列参见。由于这一区别，</w:t>
      </w:r>
      <w:proofErr w:type="spellStart"/>
      <w:r>
        <w:t>tecplot</w:t>
      </w:r>
      <w:proofErr w:type="spellEnd"/>
      <w:r>
        <w:rPr>
          <w:rFonts w:hint="eastAsia"/>
        </w:rPr>
        <w:t>的数据结构读写数据更为快速。</w:t>
      </w:r>
      <w:r>
        <w:rPr>
          <w:rFonts w:hint="eastAsia"/>
        </w:rPr>
        <w:t>C</w:t>
      </w:r>
      <w:r>
        <w:t>FD-Post</w:t>
      </w:r>
      <w:r>
        <w:rPr>
          <w:rFonts w:hint="eastAsia"/>
        </w:rPr>
        <w:t>的读取接口也予以保留增加数据输入流的支持性，但是不设置输出接口。</w:t>
      </w:r>
    </w:p>
    <w:p w:rsidR="00E91080" w:rsidRDefault="003878E8">
      <w:r>
        <w:rPr>
          <w:rFonts w:hint="eastAsia"/>
        </w:rPr>
        <w:t>由于本课题采用多面体结构网格，在</w:t>
      </w:r>
      <w:proofErr w:type="spellStart"/>
      <w:r>
        <w:rPr>
          <w:rFonts w:hint="eastAsia"/>
        </w:rPr>
        <w:t>t</w:t>
      </w:r>
      <w:r>
        <w:t>ecplot</w:t>
      </w:r>
      <w:proofErr w:type="spellEnd"/>
      <w:r>
        <w:rPr>
          <w:rFonts w:hint="eastAsia"/>
        </w:rPr>
        <w:t>中选取“</w:t>
      </w:r>
      <w:r>
        <w:t>FETRIANGLE</w:t>
      </w:r>
      <w:r>
        <w:rPr>
          <w:rFonts w:hint="eastAsia"/>
        </w:rPr>
        <w:t>”数据结构。数据的前半段存储节点的坐标（</w:t>
      </w:r>
      <w:proofErr w:type="spellStart"/>
      <w:r>
        <w:rPr>
          <w:rFonts w:hint="eastAsia"/>
        </w:rPr>
        <w:t>x</w:t>
      </w:r>
      <w:r>
        <w:t>,y,z</w:t>
      </w:r>
      <w:proofErr w:type="spellEnd"/>
      <w:r>
        <w:rPr>
          <w:rFonts w:hint="eastAsia"/>
        </w:rPr>
        <w:t>）和其他物理场信息。数据的后半段存储节点的连接关系。</w:t>
      </w:r>
      <w:proofErr w:type="gramStart"/>
      <w:r>
        <w:rPr>
          <w:rFonts w:hint="eastAsia"/>
        </w:rPr>
        <w:t>样例如</w:t>
      </w:r>
      <w:proofErr w:type="gramEnd"/>
      <w:r>
        <w:fldChar w:fldCharType="begin"/>
      </w:r>
      <w:r>
        <w:instrText xml:space="preserve"> </w:instrText>
      </w:r>
      <w:r>
        <w:rPr>
          <w:rFonts w:hint="eastAsia"/>
        </w:rPr>
        <w:instrText>REF _Ref514765244 \h</w:instrText>
      </w:r>
      <w:r>
        <w:instrText xml:space="preserve"> </w:instrText>
      </w:r>
      <w:r>
        <w:fldChar w:fldCharType="separate"/>
      </w:r>
      <w:r>
        <w:t>图</w:t>
      </w:r>
      <w:r>
        <w:t xml:space="preserve"> 17</w:t>
      </w:r>
      <w:r>
        <w:fldChar w:fldCharType="end"/>
      </w:r>
      <w:r>
        <w:rPr>
          <w:rFonts w:hint="eastAsia"/>
        </w:rPr>
        <w:t>所示，可见寥寥数行数据就可以实现一个三维物体表面的温度信息的显示，满足了本课题对于数据结构的要求。</w:t>
      </w:r>
      <w:r>
        <w:t xml:space="preserve"> </w:t>
      </w:r>
    </w:p>
    <w:p w:rsidR="00E91080" w:rsidRDefault="003878E8">
      <w:r>
        <w:object w:dxaOrig="8310" w:dyaOrig="3705">
          <v:shape id="_x0000_i1049" type="#_x0000_t75" style="width:415.65pt;height:185.3pt" o:ole="">
            <v:imagedata r:id="rId69" o:title=""/>
          </v:shape>
          <o:OLEObject Type="Embed" ProgID="Visio.Drawing.15" ShapeID="_x0000_i1049" DrawAspect="Content" ObjectID="_1604380989" r:id="rId70"/>
        </w:object>
      </w:r>
    </w:p>
    <w:p w:rsidR="00E91080" w:rsidRDefault="003878E8">
      <w:pPr>
        <w:pStyle w:val="a4"/>
        <w:jc w:val="center"/>
      </w:pPr>
      <w:bookmarkStart w:id="163" w:name="_Ref514765244"/>
      <w:bookmarkStart w:id="164" w:name="_Toc530592891"/>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39</w:t>
      </w:r>
      <w:r>
        <w:fldChar w:fldCharType="end"/>
      </w:r>
      <w:bookmarkEnd w:id="163"/>
      <w:r>
        <w:t xml:space="preserve"> </w:t>
      </w:r>
      <w:proofErr w:type="spellStart"/>
      <w:r>
        <w:t>tecplot</w:t>
      </w:r>
      <w:proofErr w:type="spellEnd"/>
      <w:r>
        <w:rPr>
          <w:rFonts w:hint="eastAsia"/>
        </w:rPr>
        <w:t>数据文件使用样例</w:t>
      </w:r>
      <w:bookmarkEnd w:id="164"/>
    </w:p>
    <w:p w:rsidR="00E91080" w:rsidRDefault="003878E8">
      <w:r>
        <w:rPr>
          <w:rFonts w:hint="eastAsia"/>
        </w:rPr>
        <w:t>同时，为满足不同数据结构之间转化后在后处理软件</w:t>
      </w:r>
      <w:r>
        <w:rPr>
          <w:rFonts w:hint="eastAsia"/>
        </w:rPr>
        <w:t>t</w:t>
      </w:r>
      <w:r>
        <w:t>ecplot360</w:t>
      </w:r>
      <w:r>
        <w:rPr>
          <w:rFonts w:hint="eastAsia"/>
        </w:rPr>
        <w:t>的直观验证，本设计提供了</w:t>
      </w:r>
      <w:r>
        <w:rPr>
          <w:rFonts w:hint="eastAsia"/>
        </w:rPr>
        <w:t>C</w:t>
      </w:r>
      <w:r>
        <w:t>FD-Post</w:t>
      </w:r>
      <w:r>
        <w:rPr>
          <w:rFonts w:hint="eastAsia"/>
        </w:rPr>
        <w:t>、</w:t>
      </w:r>
      <w:r>
        <w:t>STL</w:t>
      </w:r>
      <w:r>
        <w:rPr>
          <w:rFonts w:hint="eastAsia"/>
        </w:rPr>
        <w:t>格式等对</w:t>
      </w:r>
      <w:proofErr w:type="spellStart"/>
      <w:r>
        <w:rPr>
          <w:rFonts w:hint="eastAsia"/>
        </w:rPr>
        <w:t>t</w:t>
      </w:r>
      <w:r>
        <w:t>ecplot-ascii</w:t>
      </w:r>
      <w:proofErr w:type="spellEnd"/>
      <w:r>
        <w:rPr>
          <w:rFonts w:hint="eastAsia"/>
        </w:rPr>
        <w:t>格式转化接口，详见</w:t>
      </w:r>
      <w:r>
        <w:rPr>
          <w:rFonts w:hint="eastAsia"/>
        </w:rPr>
        <w:t>4</w:t>
      </w:r>
      <w:r>
        <w:t>.2</w:t>
      </w:r>
      <w:r>
        <w:rPr>
          <w:rFonts w:hint="eastAsia"/>
        </w:rPr>
        <w:t>章网格插值部分。</w:t>
      </w:r>
      <w:r>
        <w:rPr>
          <w:rFonts w:hint="eastAsia"/>
        </w:rPr>
        <w:t xml:space="preserve"> </w:t>
      </w:r>
    </w:p>
    <w:p w:rsidR="00E91080" w:rsidRDefault="003878E8">
      <w:pPr>
        <w:pStyle w:val="3"/>
        <w:spacing w:before="156" w:after="156"/>
      </w:pPr>
      <w:bookmarkStart w:id="165" w:name="_Toc530592713"/>
      <w:r>
        <w:rPr>
          <w:rFonts w:hint="eastAsia"/>
        </w:rPr>
        <w:t>数据交换</w:t>
      </w:r>
      <w:bookmarkEnd w:id="165"/>
    </w:p>
    <w:p w:rsidR="00E91080" w:rsidRDefault="003878E8">
      <w:r>
        <w:rPr>
          <w:rFonts w:hint="eastAsia"/>
        </w:rPr>
        <w:lastRenderedPageBreak/>
        <w:t>在高超声速仿真模型框架中，由于高度的耦合作用，各个</w:t>
      </w:r>
      <w:proofErr w:type="gramStart"/>
      <w:r>
        <w:rPr>
          <w:rFonts w:hint="eastAsia"/>
        </w:rPr>
        <w:t>物理场解算数</w:t>
      </w:r>
      <w:proofErr w:type="gramEnd"/>
      <w:r>
        <w:rPr>
          <w:rFonts w:hint="eastAsia"/>
        </w:rPr>
        <w:t>据需要进行高速的通讯才能保证实时的模型解算。这给传统的通讯方式带来了巨大的挑战。在本设计中，预计需要实现三种通信模式：</w:t>
      </w:r>
      <w:r>
        <w:rPr>
          <w:rFonts w:hint="eastAsia"/>
        </w:rPr>
        <w:t>1)</w:t>
      </w:r>
      <w:r>
        <w:rPr>
          <w:rFonts w:hint="eastAsia"/>
        </w:rPr>
        <w:t>请求</w:t>
      </w:r>
      <w:r>
        <w:rPr>
          <w:rFonts w:hint="eastAsia"/>
        </w:rPr>
        <w:t>/</w:t>
      </w:r>
      <w:r>
        <w:rPr>
          <w:rFonts w:hint="eastAsia"/>
        </w:rPr>
        <w:t>响应模式（</w:t>
      </w:r>
      <w:r>
        <w:rPr>
          <w:rFonts w:hint="eastAsia"/>
        </w:rPr>
        <w:t>Request/Respond</w:t>
      </w:r>
      <w:r>
        <w:rPr>
          <w:rFonts w:hint="eastAsia"/>
        </w:rPr>
        <w:t>）</w:t>
      </w:r>
      <w:r>
        <w:rPr>
          <w:rFonts w:hint="eastAsia"/>
        </w:rPr>
        <w:t>2)</w:t>
      </w:r>
      <w:r>
        <w:rPr>
          <w:rFonts w:hint="eastAsia"/>
        </w:rPr>
        <w:t>订阅</w:t>
      </w:r>
      <w:r>
        <w:rPr>
          <w:rFonts w:hint="eastAsia"/>
        </w:rPr>
        <w:t>/</w:t>
      </w:r>
      <w:r>
        <w:rPr>
          <w:rFonts w:hint="eastAsia"/>
        </w:rPr>
        <w:t>发布模式（</w:t>
      </w:r>
      <w:r>
        <w:rPr>
          <w:rFonts w:hint="eastAsia"/>
        </w:rPr>
        <w:t>Publish/Subscribe</w:t>
      </w:r>
      <w:r>
        <w:rPr>
          <w:rFonts w:hint="eastAsia"/>
        </w:rPr>
        <w:t>）</w:t>
      </w:r>
      <w:r>
        <w:rPr>
          <w:rFonts w:hint="eastAsia"/>
        </w:rPr>
        <w:t>3)</w:t>
      </w:r>
      <w:r>
        <w:rPr>
          <w:rFonts w:hint="eastAsia"/>
        </w:rPr>
        <w:t>管道模式（</w:t>
      </w:r>
      <w:r>
        <w:rPr>
          <w:rFonts w:hint="eastAsia"/>
        </w:rPr>
        <w:t>Worker</w:t>
      </w:r>
      <w:r>
        <w:rPr>
          <w:rFonts w:hint="eastAsia"/>
        </w:rPr>
        <w:t>）模式如</w:t>
      </w:r>
      <w:r>
        <w:fldChar w:fldCharType="begin"/>
      </w:r>
      <w:r>
        <w:instrText xml:space="preserve"> REF _Ref498334054 \h </w:instrText>
      </w:r>
      <w:r>
        <w:fldChar w:fldCharType="separate"/>
      </w:r>
      <w:r>
        <w:t>图</w:t>
      </w:r>
      <w:r>
        <w:t xml:space="preserve"> 7</w:t>
      </w:r>
      <w:r>
        <w:fldChar w:fldCharType="end"/>
      </w:r>
      <w:r>
        <w:rPr>
          <w:rFonts w:hint="eastAsia"/>
        </w:rPr>
        <w:t>所示：</w:t>
      </w:r>
    </w:p>
    <w:p w:rsidR="00E91080" w:rsidRDefault="003878E8">
      <w:pPr>
        <w:keepNext/>
        <w:jc w:val="center"/>
      </w:pPr>
      <w:r>
        <w:rPr>
          <w:noProof/>
        </w:rPr>
        <w:drawing>
          <wp:inline distT="0" distB="0" distL="0" distR="0" wp14:anchorId="059E066F" wp14:editId="1A69744B">
            <wp:extent cx="5086350" cy="2555240"/>
            <wp:effectExtent l="0" t="0" r="0" b="0"/>
            <wp:docPr id="26" name="图片 26" descr="C:\Users\lr\AppData\Local\Microsoft\Windows\INetCache\Content.Word\通讯模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lr\AppData\Local\Microsoft\Windows\INetCache\Content.Word\通讯模式.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104787" cy="2564724"/>
                    </a:xfrm>
                    <a:prstGeom prst="rect">
                      <a:avLst/>
                    </a:prstGeom>
                    <a:noFill/>
                    <a:ln>
                      <a:noFill/>
                    </a:ln>
                  </pic:spPr>
                </pic:pic>
              </a:graphicData>
            </a:graphic>
          </wp:inline>
        </w:drawing>
      </w:r>
    </w:p>
    <w:p w:rsidR="00E91080" w:rsidRDefault="003878E8">
      <w:pPr>
        <w:pStyle w:val="a4"/>
        <w:jc w:val="center"/>
        <w:rPr>
          <w:rFonts w:ascii="宋体" w:eastAsia="宋体" w:hAnsi="宋体" w:cs="Times New Roman"/>
          <w:szCs w:val="24"/>
        </w:rPr>
      </w:pPr>
      <w:bookmarkStart w:id="166" w:name="_Ref498334054"/>
      <w:bookmarkStart w:id="167" w:name="_Ref498334050"/>
      <w:bookmarkStart w:id="168" w:name="_Toc530592892"/>
      <w:r>
        <w:rPr>
          <w:rFonts w:ascii="宋体" w:eastAsia="宋体" w:hAnsi="宋体" w:cs="Times New Roman"/>
          <w:szCs w:val="24"/>
        </w:rPr>
        <w:t xml:space="preserve">图 </w:t>
      </w:r>
      <w:r>
        <w:rPr>
          <w:rFonts w:ascii="宋体" w:eastAsia="宋体" w:hAnsi="宋体" w:cs="Times New Roman"/>
          <w:szCs w:val="24"/>
        </w:rPr>
        <w:fldChar w:fldCharType="begin"/>
      </w:r>
      <w:r>
        <w:rPr>
          <w:rFonts w:ascii="宋体" w:eastAsia="宋体" w:hAnsi="宋体" w:cs="Times New Roman"/>
          <w:szCs w:val="24"/>
        </w:rPr>
        <w:instrText xml:space="preserve"> SEQ 图 \* ARABIC </w:instrText>
      </w:r>
      <w:r>
        <w:rPr>
          <w:rFonts w:ascii="宋体" w:eastAsia="宋体" w:hAnsi="宋体" w:cs="Times New Roman"/>
          <w:szCs w:val="24"/>
        </w:rPr>
        <w:fldChar w:fldCharType="separate"/>
      </w:r>
      <w:r w:rsidR="00D42A36">
        <w:rPr>
          <w:rFonts w:ascii="宋体" w:eastAsia="宋体" w:hAnsi="宋体" w:cs="Times New Roman"/>
          <w:noProof/>
          <w:szCs w:val="24"/>
        </w:rPr>
        <w:t>40</w:t>
      </w:r>
      <w:r>
        <w:rPr>
          <w:rFonts w:ascii="宋体" w:eastAsia="宋体" w:hAnsi="宋体" w:cs="Times New Roman"/>
          <w:szCs w:val="24"/>
        </w:rPr>
        <w:fldChar w:fldCharType="end"/>
      </w:r>
      <w:bookmarkEnd w:id="166"/>
      <w:r>
        <w:rPr>
          <w:rFonts w:ascii="宋体" w:eastAsia="宋体" w:hAnsi="宋体" w:cs="Times New Roman" w:hint="eastAsia"/>
          <w:szCs w:val="24"/>
        </w:rPr>
        <w:t>信息通讯模式</w:t>
      </w:r>
      <w:bookmarkEnd w:id="167"/>
      <w:bookmarkEnd w:id="168"/>
    </w:p>
    <w:p w:rsidR="00E91080" w:rsidRDefault="003878E8" w:rsidP="00E16DA9">
      <w:pPr>
        <w:keepNext/>
      </w:pPr>
      <w:r>
        <w:rPr>
          <w:noProof/>
        </w:rPr>
        <w:drawing>
          <wp:inline distT="0" distB="0" distL="0" distR="0" wp14:anchorId="5A9F2992" wp14:editId="270AA2E5">
            <wp:extent cx="5264150" cy="3302000"/>
            <wp:effectExtent l="0" t="0" r="0" b="0"/>
            <wp:docPr id="27" name="图片 27" descr="I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P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64150" cy="3302000"/>
                    </a:xfrm>
                    <a:prstGeom prst="rect">
                      <a:avLst/>
                    </a:prstGeom>
                    <a:noFill/>
                    <a:ln>
                      <a:noFill/>
                    </a:ln>
                  </pic:spPr>
                </pic:pic>
              </a:graphicData>
            </a:graphic>
          </wp:inline>
        </w:drawing>
      </w:r>
    </w:p>
    <w:p w:rsidR="00E91080" w:rsidRDefault="003878E8">
      <w:pPr>
        <w:pStyle w:val="a4"/>
        <w:jc w:val="center"/>
        <w:rPr>
          <w:rFonts w:ascii="宋体" w:eastAsia="宋体" w:hAnsi="宋体" w:cs="Times New Roman"/>
          <w:szCs w:val="24"/>
        </w:rPr>
      </w:pPr>
      <w:bookmarkStart w:id="169" w:name="_Ref498417558"/>
      <w:bookmarkStart w:id="170" w:name="_Toc530592893"/>
      <w:r>
        <w:rPr>
          <w:rFonts w:ascii="宋体" w:eastAsia="宋体" w:hAnsi="宋体" w:cs="Times New Roman"/>
          <w:szCs w:val="24"/>
        </w:rPr>
        <w:t xml:space="preserve">图 </w:t>
      </w:r>
      <w:r>
        <w:rPr>
          <w:rFonts w:ascii="宋体" w:eastAsia="宋体" w:hAnsi="宋体" w:cs="Times New Roman"/>
          <w:szCs w:val="24"/>
        </w:rPr>
        <w:fldChar w:fldCharType="begin"/>
      </w:r>
      <w:r>
        <w:rPr>
          <w:rFonts w:ascii="宋体" w:eastAsia="宋体" w:hAnsi="宋体" w:cs="Times New Roman"/>
          <w:szCs w:val="24"/>
        </w:rPr>
        <w:instrText xml:space="preserve"> SEQ 图 \* ARABIC </w:instrText>
      </w:r>
      <w:r>
        <w:rPr>
          <w:rFonts w:ascii="宋体" w:eastAsia="宋体" w:hAnsi="宋体" w:cs="Times New Roman"/>
          <w:szCs w:val="24"/>
        </w:rPr>
        <w:fldChar w:fldCharType="separate"/>
      </w:r>
      <w:r w:rsidR="00D42A36">
        <w:rPr>
          <w:rFonts w:ascii="宋体" w:eastAsia="宋体" w:hAnsi="宋体" w:cs="Times New Roman"/>
          <w:noProof/>
          <w:szCs w:val="24"/>
        </w:rPr>
        <w:t>41</w:t>
      </w:r>
      <w:r>
        <w:rPr>
          <w:rFonts w:ascii="宋体" w:eastAsia="宋体" w:hAnsi="宋体" w:cs="Times New Roman"/>
          <w:szCs w:val="24"/>
        </w:rPr>
        <w:fldChar w:fldCharType="end"/>
      </w:r>
      <w:bookmarkEnd w:id="169"/>
      <w:r>
        <w:rPr>
          <w:rFonts w:ascii="宋体" w:eastAsia="宋体" w:hAnsi="宋体" w:cs="Times New Roman" w:hint="eastAsia"/>
          <w:szCs w:val="24"/>
        </w:rPr>
        <w:t>仿真过程中的进程间通讯</w:t>
      </w:r>
      <w:bookmarkEnd w:id="170"/>
    </w:p>
    <w:p w:rsidR="00E91080" w:rsidRDefault="003878E8">
      <w:r>
        <w:rPr>
          <w:rFonts w:hint="eastAsia"/>
        </w:rPr>
        <w:t>除了通讯选取的模式，采用的通信工具对于通信效率也有很大的影响，本设计考虑了通信工具中速率较快</w:t>
      </w:r>
      <w:proofErr w:type="gramStart"/>
      <w:r>
        <w:rPr>
          <w:rFonts w:hint="eastAsia"/>
        </w:rPr>
        <w:t>的三款开源</w:t>
      </w:r>
      <w:proofErr w:type="gramEnd"/>
      <w:r>
        <w:rPr>
          <w:rFonts w:hint="eastAsia"/>
        </w:rPr>
        <w:t>软件作为消息系统的基础来实现。三款</w:t>
      </w:r>
      <w:r>
        <w:rPr>
          <w:rFonts w:hint="eastAsia"/>
        </w:rPr>
        <w:lastRenderedPageBreak/>
        <w:t>软件的具体特性见所示。</w:t>
      </w:r>
    </w:p>
    <w:p w:rsidR="00E91080" w:rsidRDefault="003878E8">
      <w:r>
        <w:t>(1)</w:t>
      </w:r>
      <w:r>
        <w:rPr>
          <w:rFonts w:hint="eastAsia"/>
        </w:rPr>
        <w:t>Ø</w:t>
      </w:r>
      <w:r>
        <w:t>MQ</w:t>
      </w:r>
      <w:r>
        <w:rPr>
          <w:rFonts w:hint="eastAsia"/>
        </w:rPr>
        <w:t>号称“最快的消息队列”，</w:t>
      </w:r>
      <w:r>
        <w:rPr>
          <w:rFonts w:hint="eastAsia"/>
        </w:rPr>
        <w:t>Ø</w:t>
      </w:r>
      <w:r>
        <w:rPr>
          <w:rFonts w:hint="eastAsia"/>
        </w:rPr>
        <w:t>代表着最小</w:t>
      </w:r>
      <w:proofErr w:type="gramStart"/>
      <w:r>
        <w:rPr>
          <w:rFonts w:hint="eastAsia"/>
        </w:rPr>
        <w:t>最</w:t>
      </w:r>
      <w:proofErr w:type="gramEnd"/>
      <w:r>
        <w:rPr>
          <w:rFonts w:hint="eastAsia"/>
        </w:rPr>
        <w:t>简，也就是零中间件、零延迟、零管理、零成本、零浪费。致力于减少通讯复杂度，提高易用性。与传统消息队列服务器相比，</w:t>
      </w:r>
      <w:r>
        <w:rPr>
          <w:rFonts w:hint="eastAsia"/>
        </w:rPr>
        <w:t>Ø</w:t>
      </w:r>
      <w:r>
        <w:t>MQ</w:t>
      </w:r>
      <w:r>
        <w:rPr>
          <w:rFonts w:hint="eastAsia"/>
        </w:rPr>
        <w:t>是对</w:t>
      </w:r>
      <w:r>
        <w:t>Socket API</w:t>
      </w:r>
      <w:r>
        <w:t>的一层封装，将网络通讯、进程通讯和线程通讯抽象为统一的</w:t>
      </w:r>
      <w:r>
        <w:t>API</w:t>
      </w:r>
      <w:r>
        <w:t>接口。</w:t>
      </w:r>
      <w:r>
        <w:rPr>
          <w:rFonts w:hint="eastAsia"/>
        </w:rPr>
        <w:t>缺点是其依赖</w:t>
      </w:r>
      <w:r>
        <w:rPr>
          <w:rFonts w:hint="eastAsia"/>
        </w:rPr>
        <w:t>S</w:t>
      </w:r>
      <w:r>
        <w:t>ocket</w:t>
      </w:r>
      <w:r>
        <w:rPr>
          <w:rFonts w:hint="eastAsia"/>
        </w:rPr>
        <w:t>通信，本设计通信基本都在单机完成，网络端口的方式削弱了其性能，给进程间通讯带来了网络负担。</w:t>
      </w:r>
    </w:p>
    <w:p w:rsidR="00E91080" w:rsidRDefault="003878E8">
      <w:r>
        <w:t>(2)</w:t>
      </w:r>
      <w:proofErr w:type="spellStart"/>
      <w:r>
        <w:rPr>
          <w:rFonts w:hint="eastAsia"/>
        </w:rPr>
        <w:t>R</w:t>
      </w:r>
      <w:r>
        <w:t>edis</w:t>
      </w:r>
      <w:proofErr w:type="spellEnd"/>
      <w:r>
        <w:rPr>
          <w:rFonts w:hint="eastAsia"/>
        </w:rPr>
        <w:t>是一款商用的基于内存的数据库，能够实现进程</w:t>
      </w:r>
      <w:proofErr w:type="gramStart"/>
      <w:r>
        <w:rPr>
          <w:rFonts w:hint="eastAsia"/>
        </w:rPr>
        <w:t>间数据</w:t>
      </w:r>
      <w:proofErr w:type="gramEnd"/>
      <w:r>
        <w:rPr>
          <w:rFonts w:hint="eastAsia"/>
        </w:rPr>
        <w:t>在内存中共享。基于共享内存的进程间通讯方式是单机信息通讯的最快速的通道，满足模型之间高达几十</w:t>
      </w:r>
      <w:r>
        <w:rPr>
          <w:rFonts w:hint="eastAsia"/>
        </w:rPr>
        <w:t>MB/s</w:t>
      </w:r>
      <w:r>
        <w:rPr>
          <w:rFonts w:hint="eastAsia"/>
        </w:rPr>
        <w:t>的通讯需求。尤其是</w:t>
      </w:r>
      <w:r>
        <w:rPr>
          <w:rFonts w:hint="eastAsia"/>
        </w:rPr>
        <w:t>Redis2.0</w:t>
      </w:r>
      <w:r>
        <w:rPr>
          <w:rFonts w:hint="eastAsia"/>
        </w:rPr>
        <w:t>之后增加了</w:t>
      </w:r>
      <w:r>
        <w:rPr>
          <w:rFonts w:hint="eastAsia"/>
        </w:rPr>
        <w:t>VM</w:t>
      </w:r>
      <w:r>
        <w:rPr>
          <w:rFonts w:hint="eastAsia"/>
        </w:rPr>
        <w:t>特性，使其数据容量突破了物理内存的限制并实现了数据冷热分离。</w:t>
      </w:r>
      <w:proofErr w:type="spellStart"/>
      <w:r>
        <w:rPr>
          <w:rFonts w:hint="eastAsia"/>
        </w:rPr>
        <w:t>Redis</w:t>
      </w:r>
      <w:proofErr w:type="spellEnd"/>
      <w:r>
        <w:rPr>
          <w:rFonts w:hint="eastAsia"/>
        </w:rPr>
        <w:t>上手简单，传输速率很高而且不阻塞网络接口。缺点是其功能过于简单化，容错性能需要由使用者来进行实现。</w:t>
      </w:r>
    </w:p>
    <w:p w:rsidR="00E91080" w:rsidRDefault="003878E8">
      <w:r>
        <w:t>(3)</w:t>
      </w:r>
      <w:r>
        <w:rPr>
          <w:rFonts w:hint="eastAsia"/>
        </w:rPr>
        <w:t>Ka</w:t>
      </w:r>
      <w:r>
        <w:t>fka</w:t>
      </w:r>
      <w:r>
        <w:rPr>
          <w:rFonts w:hint="eastAsia"/>
        </w:rPr>
        <w:t>是当下热门的分布式发布订阅消息系统，用以处理消费者规模的网站中所有动作数据。由于其采用了顺序读写硬盘的方式，使得消息的传输比随机写内存还要快。而且</w:t>
      </w:r>
      <w:proofErr w:type="spellStart"/>
      <w:r>
        <w:rPr>
          <w:rFonts w:hint="eastAsia"/>
        </w:rPr>
        <w:t>kafka</w:t>
      </w:r>
      <w:proofErr w:type="spellEnd"/>
      <w:r>
        <w:rPr>
          <w:rFonts w:hint="eastAsia"/>
        </w:rPr>
        <w:t>有着自己一套完善的消息生产、消息传输、消息消耗的</w:t>
      </w:r>
      <w:r>
        <w:rPr>
          <w:rFonts w:hint="eastAsia"/>
        </w:rPr>
        <w:t>N-M</w:t>
      </w:r>
      <w:r>
        <w:rPr>
          <w:rFonts w:hint="eastAsia"/>
        </w:rPr>
        <w:t>的消息传输模式，具有比较高的稳定性。但是其主要面向</w:t>
      </w:r>
      <w:proofErr w:type="spellStart"/>
      <w:r>
        <w:rPr>
          <w:rFonts w:hint="eastAsia"/>
        </w:rPr>
        <w:t>linux</w:t>
      </w:r>
      <w:proofErr w:type="spellEnd"/>
      <w:r>
        <w:rPr>
          <w:rFonts w:hint="eastAsia"/>
        </w:rPr>
        <w:t>平台而且基于</w:t>
      </w:r>
      <w:r>
        <w:rPr>
          <w:rFonts w:hint="eastAsia"/>
        </w:rPr>
        <w:t>java</w:t>
      </w:r>
      <w:r>
        <w:rPr>
          <w:rFonts w:hint="eastAsia"/>
        </w:rPr>
        <w:t>语言，</w:t>
      </w:r>
      <w:proofErr w:type="gramStart"/>
      <w:r>
        <w:rPr>
          <w:rFonts w:hint="eastAsia"/>
        </w:rPr>
        <w:t>实现其库的</w:t>
      </w:r>
      <w:proofErr w:type="gramEnd"/>
      <w:r>
        <w:rPr>
          <w:rFonts w:hint="eastAsia"/>
        </w:rPr>
        <w:t>调用比较困难。</w:t>
      </w:r>
    </w:p>
    <w:tbl>
      <w:tblPr>
        <w:tblStyle w:val="af0"/>
        <w:tblW w:w="8296" w:type="dxa"/>
        <w:tblLayout w:type="fixed"/>
        <w:tblLook w:val="04A0" w:firstRow="1" w:lastRow="0" w:firstColumn="1" w:lastColumn="0" w:noHBand="0" w:noVBand="1"/>
      </w:tblPr>
      <w:tblGrid>
        <w:gridCol w:w="2074"/>
        <w:gridCol w:w="2074"/>
        <w:gridCol w:w="2074"/>
        <w:gridCol w:w="2074"/>
      </w:tblGrid>
      <w:tr w:rsidR="00E91080">
        <w:tc>
          <w:tcPr>
            <w:tcW w:w="8296" w:type="dxa"/>
            <w:gridSpan w:val="4"/>
          </w:tcPr>
          <w:p w:rsidR="00E91080" w:rsidRDefault="003878E8">
            <w:pPr>
              <w:jc w:val="center"/>
              <w:rPr>
                <w:kern w:val="0"/>
              </w:rPr>
            </w:pPr>
            <w:r>
              <w:rPr>
                <w:rFonts w:hint="eastAsia"/>
                <w:kern w:val="0"/>
              </w:rPr>
              <w:t>消息系统比较</w:t>
            </w:r>
          </w:p>
        </w:tc>
      </w:tr>
      <w:tr w:rsidR="00E91080">
        <w:tc>
          <w:tcPr>
            <w:tcW w:w="2074" w:type="dxa"/>
          </w:tcPr>
          <w:p w:rsidR="00E91080" w:rsidRDefault="003878E8">
            <w:pPr>
              <w:jc w:val="center"/>
              <w:rPr>
                <w:kern w:val="0"/>
              </w:rPr>
            </w:pPr>
            <w:r>
              <w:rPr>
                <w:rFonts w:hint="eastAsia"/>
                <w:kern w:val="0"/>
              </w:rPr>
              <w:t>名称</w:t>
            </w:r>
          </w:p>
        </w:tc>
        <w:tc>
          <w:tcPr>
            <w:tcW w:w="2074" w:type="dxa"/>
          </w:tcPr>
          <w:p w:rsidR="00E91080" w:rsidRDefault="003878E8">
            <w:pPr>
              <w:jc w:val="center"/>
              <w:rPr>
                <w:kern w:val="0"/>
              </w:rPr>
            </w:pPr>
            <w:r>
              <w:rPr>
                <w:rFonts w:hint="eastAsia"/>
                <w:kern w:val="0"/>
              </w:rPr>
              <w:t>Ø</w:t>
            </w:r>
            <w:r>
              <w:rPr>
                <w:kern w:val="0"/>
              </w:rPr>
              <w:t>MQ</w:t>
            </w:r>
          </w:p>
        </w:tc>
        <w:tc>
          <w:tcPr>
            <w:tcW w:w="2074" w:type="dxa"/>
          </w:tcPr>
          <w:p w:rsidR="00E91080" w:rsidRDefault="003878E8">
            <w:pPr>
              <w:jc w:val="center"/>
              <w:rPr>
                <w:kern w:val="0"/>
              </w:rPr>
            </w:pPr>
            <w:proofErr w:type="spellStart"/>
            <w:r>
              <w:rPr>
                <w:rFonts w:hint="eastAsia"/>
                <w:kern w:val="0"/>
              </w:rPr>
              <w:t>Redis</w:t>
            </w:r>
            <w:proofErr w:type="spellEnd"/>
          </w:p>
        </w:tc>
        <w:tc>
          <w:tcPr>
            <w:tcW w:w="2074" w:type="dxa"/>
          </w:tcPr>
          <w:p w:rsidR="00E91080" w:rsidRDefault="003878E8">
            <w:pPr>
              <w:jc w:val="center"/>
              <w:rPr>
                <w:kern w:val="0"/>
              </w:rPr>
            </w:pPr>
            <w:r>
              <w:rPr>
                <w:rFonts w:hint="eastAsia"/>
                <w:kern w:val="0"/>
              </w:rPr>
              <w:t>Kafka</w:t>
            </w:r>
          </w:p>
        </w:tc>
      </w:tr>
      <w:tr w:rsidR="00E91080">
        <w:tc>
          <w:tcPr>
            <w:tcW w:w="2074" w:type="dxa"/>
          </w:tcPr>
          <w:p w:rsidR="00E91080" w:rsidRDefault="003878E8">
            <w:pPr>
              <w:jc w:val="center"/>
              <w:rPr>
                <w:kern w:val="0"/>
              </w:rPr>
            </w:pPr>
            <w:r>
              <w:rPr>
                <w:rFonts w:hint="eastAsia"/>
                <w:kern w:val="0"/>
              </w:rPr>
              <w:t>级别</w:t>
            </w:r>
          </w:p>
        </w:tc>
        <w:tc>
          <w:tcPr>
            <w:tcW w:w="2074" w:type="dxa"/>
          </w:tcPr>
          <w:p w:rsidR="00E91080" w:rsidRDefault="003878E8">
            <w:pPr>
              <w:jc w:val="center"/>
              <w:rPr>
                <w:kern w:val="0"/>
              </w:rPr>
            </w:pPr>
            <w:r>
              <w:rPr>
                <w:rFonts w:hint="eastAsia"/>
                <w:kern w:val="0"/>
              </w:rPr>
              <w:t>消息队列</w:t>
            </w:r>
          </w:p>
        </w:tc>
        <w:tc>
          <w:tcPr>
            <w:tcW w:w="2074" w:type="dxa"/>
          </w:tcPr>
          <w:p w:rsidR="00E91080" w:rsidRDefault="003878E8">
            <w:pPr>
              <w:jc w:val="center"/>
              <w:rPr>
                <w:kern w:val="0"/>
              </w:rPr>
            </w:pPr>
            <w:r>
              <w:rPr>
                <w:rFonts w:hint="eastAsia"/>
                <w:kern w:val="0"/>
              </w:rPr>
              <w:t>内存数据库</w:t>
            </w:r>
          </w:p>
        </w:tc>
        <w:tc>
          <w:tcPr>
            <w:tcW w:w="2074" w:type="dxa"/>
          </w:tcPr>
          <w:p w:rsidR="00E91080" w:rsidRDefault="003878E8">
            <w:pPr>
              <w:jc w:val="center"/>
              <w:rPr>
                <w:kern w:val="0"/>
              </w:rPr>
            </w:pPr>
            <w:r>
              <w:rPr>
                <w:rFonts w:hint="eastAsia"/>
                <w:kern w:val="0"/>
              </w:rPr>
              <w:t>数据库</w:t>
            </w:r>
          </w:p>
        </w:tc>
      </w:tr>
      <w:tr w:rsidR="00E91080">
        <w:tc>
          <w:tcPr>
            <w:tcW w:w="2074" w:type="dxa"/>
          </w:tcPr>
          <w:p w:rsidR="00E91080" w:rsidRDefault="003878E8">
            <w:pPr>
              <w:jc w:val="center"/>
              <w:rPr>
                <w:kern w:val="0"/>
              </w:rPr>
            </w:pPr>
            <w:r>
              <w:rPr>
                <w:rFonts w:hint="eastAsia"/>
                <w:kern w:val="0"/>
              </w:rPr>
              <w:t>是否开源</w:t>
            </w:r>
          </w:p>
        </w:tc>
        <w:tc>
          <w:tcPr>
            <w:tcW w:w="2074" w:type="dxa"/>
          </w:tcPr>
          <w:p w:rsidR="00E91080" w:rsidRDefault="003878E8">
            <w:pPr>
              <w:jc w:val="center"/>
              <w:rPr>
                <w:kern w:val="0"/>
              </w:rPr>
            </w:pPr>
            <w:r>
              <w:rPr>
                <w:rFonts w:hint="eastAsia"/>
                <w:kern w:val="0"/>
              </w:rPr>
              <w:t>开源</w:t>
            </w:r>
          </w:p>
        </w:tc>
        <w:tc>
          <w:tcPr>
            <w:tcW w:w="2074" w:type="dxa"/>
          </w:tcPr>
          <w:p w:rsidR="00E91080" w:rsidRDefault="003878E8">
            <w:pPr>
              <w:jc w:val="center"/>
              <w:rPr>
                <w:kern w:val="0"/>
              </w:rPr>
            </w:pPr>
            <w:r>
              <w:rPr>
                <w:rFonts w:hint="eastAsia"/>
                <w:kern w:val="0"/>
              </w:rPr>
              <w:t>开源</w:t>
            </w:r>
          </w:p>
        </w:tc>
        <w:tc>
          <w:tcPr>
            <w:tcW w:w="2074" w:type="dxa"/>
          </w:tcPr>
          <w:p w:rsidR="00E91080" w:rsidRDefault="003878E8">
            <w:pPr>
              <w:jc w:val="center"/>
              <w:rPr>
                <w:kern w:val="0"/>
              </w:rPr>
            </w:pPr>
            <w:r>
              <w:rPr>
                <w:rFonts w:hint="eastAsia"/>
                <w:kern w:val="0"/>
              </w:rPr>
              <w:t>开源</w:t>
            </w:r>
          </w:p>
        </w:tc>
      </w:tr>
      <w:tr w:rsidR="00E91080">
        <w:tc>
          <w:tcPr>
            <w:tcW w:w="2074" w:type="dxa"/>
          </w:tcPr>
          <w:p w:rsidR="00E91080" w:rsidRDefault="003878E8">
            <w:pPr>
              <w:jc w:val="center"/>
              <w:rPr>
                <w:kern w:val="0"/>
              </w:rPr>
            </w:pPr>
            <w:r>
              <w:rPr>
                <w:rFonts w:hint="eastAsia"/>
                <w:kern w:val="0"/>
              </w:rPr>
              <w:t>传输基础</w:t>
            </w:r>
          </w:p>
        </w:tc>
        <w:tc>
          <w:tcPr>
            <w:tcW w:w="2074" w:type="dxa"/>
          </w:tcPr>
          <w:p w:rsidR="00E91080" w:rsidRDefault="003878E8">
            <w:pPr>
              <w:jc w:val="center"/>
              <w:rPr>
                <w:kern w:val="0"/>
              </w:rPr>
            </w:pPr>
            <w:r>
              <w:rPr>
                <w:rFonts w:hint="eastAsia"/>
                <w:kern w:val="0"/>
              </w:rPr>
              <w:t>网络通信</w:t>
            </w:r>
          </w:p>
        </w:tc>
        <w:tc>
          <w:tcPr>
            <w:tcW w:w="2074" w:type="dxa"/>
          </w:tcPr>
          <w:p w:rsidR="00E91080" w:rsidRDefault="003878E8">
            <w:pPr>
              <w:jc w:val="center"/>
              <w:rPr>
                <w:kern w:val="0"/>
              </w:rPr>
            </w:pPr>
            <w:r>
              <w:rPr>
                <w:rFonts w:hint="eastAsia"/>
                <w:kern w:val="0"/>
              </w:rPr>
              <w:t>内存通信</w:t>
            </w:r>
          </w:p>
        </w:tc>
        <w:tc>
          <w:tcPr>
            <w:tcW w:w="2074" w:type="dxa"/>
          </w:tcPr>
          <w:p w:rsidR="00E91080" w:rsidRDefault="003878E8">
            <w:pPr>
              <w:jc w:val="center"/>
              <w:rPr>
                <w:kern w:val="0"/>
              </w:rPr>
            </w:pPr>
            <w:r>
              <w:rPr>
                <w:rFonts w:hint="eastAsia"/>
                <w:kern w:val="0"/>
              </w:rPr>
              <w:t>顺序写硬盘</w:t>
            </w:r>
          </w:p>
        </w:tc>
      </w:tr>
      <w:tr w:rsidR="00E91080">
        <w:tc>
          <w:tcPr>
            <w:tcW w:w="2074" w:type="dxa"/>
          </w:tcPr>
          <w:p w:rsidR="00E91080" w:rsidRDefault="003878E8">
            <w:pPr>
              <w:jc w:val="center"/>
              <w:rPr>
                <w:kern w:val="0"/>
              </w:rPr>
            </w:pPr>
            <w:r>
              <w:rPr>
                <w:rFonts w:hint="eastAsia"/>
                <w:kern w:val="0"/>
              </w:rPr>
              <w:t>极限速率</w:t>
            </w:r>
          </w:p>
        </w:tc>
        <w:tc>
          <w:tcPr>
            <w:tcW w:w="2074" w:type="dxa"/>
          </w:tcPr>
          <w:p w:rsidR="00E91080" w:rsidRDefault="003878E8">
            <w:pPr>
              <w:jc w:val="center"/>
              <w:rPr>
                <w:kern w:val="0"/>
              </w:rPr>
            </w:pPr>
            <w:r>
              <w:rPr>
                <w:kern w:val="0"/>
              </w:rPr>
              <w:t>25</w:t>
            </w:r>
            <w:r>
              <w:rPr>
                <w:rFonts w:hint="eastAsia"/>
                <w:kern w:val="0"/>
              </w:rPr>
              <w:t>msg</w:t>
            </w:r>
            <w:r>
              <w:rPr>
                <w:kern w:val="0"/>
              </w:rPr>
              <w:t>/s</w:t>
            </w:r>
          </w:p>
        </w:tc>
        <w:tc>
          <w:tcPr>
            <w:tcW w:w="2074" w:type="dxa"/>
          </w:tcPr>
          <w:p w:rsidR="00E91080" w:rsidRDefault="003878E8">
            <w:pPr>
              <w:jc w:val="center"/>
              <w:rPr>
                <w:kern w:val="0"/>
              </w:rPr>
            </w:pPr>
            <w:r>
              <w:rPr>
                <w:rFonts w:hint="eastAsia"/>
                <w:kern w:val="0"/>
              </w:rPr>
              <w:t>基于内存大小，可达上百万</w:t>
            </w:r>
          </w:p>
        </w:tc>
        <w:tc>
          <w:tcPr>
            <w:tcW w:w="2074" w:type="dxa"/>
          </w:tcPr>
          <w:p w:rsidR="00E91080" w:rsidRDefault="003878E8">
            <w:pPr>
              <w:jc w:val="center"/>
              <w:rPr>
                <w:kern w:val="0"/>
              </w:rPr>
            </w:pPr>
            <w:r>
              <w:rPr>
                <w:rFonts w:hint="eastAsia"/>
                <w:kern w:val="0"/>
              </w:rPr>
              <w:t>30</w:t>
            </w:r>
            <w:r>
              <w:rPr>
                <w:kern w:val="0"/>
              </w:rPr>
              <w:t xml:space="preserve">w </w:t>
            </w:r>
            <w:proofErr w:type="spellStart"/>
            <w:r>
              <w:rPr>
                <w:kern w:val="0"/>
              </w:rPr>
              <w:t>msg</w:t>
            </w:r>
            <w:proofErr w:type="spellEnd"/>
            <w:r>
              <w:rPr>
                <w:kern w:val="0"/>
              </w:rPr>
              <w:t>/s</w:t>
            </w:r>
          </w:p>
        </w:tc>
      </w:tr>
      <w:tr w:rsidR="00E91080">
        <w:tc>
          <w:tcPr>
            <w:tcW w:w="2074" w:type="dxa"/>
          </w:tcPr>
          <w:p w:rsidR="00E91080" w:rsidRDefault="003878E8">
            <w:pPr>
              <w:jc w:val="center"/>
              <w:rPr>
                <w:kern w:val="0"/>
              </w:rPr>
            </w:pPr>
            <w:r>
              <w:rPr>
                <w:rFonts w:hint="eastAsia"/>
                <w:kern w:val="0"/>
              </w:rPr>
              <w:t>消息通信</w:t>
            </w:r>
          </w:p>
        </w:tc>
        <w:tc>
          <w:tcPr>
            <w:tcW w:w="2074" w:type="dxa"/>
          </w:tcPr>
          <w:p w:rsidR="00E91080" w:rsidRDefault="003878E8">
            <w:pPr>
              <w:jc w:val="center"/>
              <w:rPr>
                <w:kern w:val="0"/>
              </w:rPr>
            </w:pPr>
            <w:r>
              <w:rPr>
                <w:kern w:val="0"/>
              </w:rPr>
              <w:t>S</w:t>
            </w:r>
            <w:r>
              <w:rPr>
                <w:rFonts w:hint="eastAsia"/>
                <w:kern w:val="0"/>
              </w:rPr>
              <w:t>ocket</w:t>
            </w:r>
            <w:r>
              <w:rPr>
                <w:rFonts w:hint="eastAsia"/>
                <w:kern w:val="0"/>
              </w:rPr>
              <w:t>模式</w:t>
            </w:r>
          </w:p>
        </w:tc>
        <w:tc>
          <w:tcPr>
            <w:tcW w:w="2074" w:type="dxa"/>
          </w:tcPr>
          <w:p w:rsidR="00E91080" w:rsidRDefault="003878E8">
            <w:pPr>
              <w:jc w:val="center"/>
              <w:rPr>
                <w:kern w:val="0"/>
              </w:rPr>
            </w:pPr>
            <w:r>
              <w:rPr>
                <w:rFonts w:hint="eastAsia"/>
                <w:kern w:val="0"/>
              </w:rPr>
              <w:t>Key value</w:t>
            </w:r>
            <w:r>
              <w:rPr>
                <w:rFonts w:hint="eastAsia"/>
                <w:kern w:val="0"/>
              </w:rPr>
              <w:t>模式</w:t>
            </w:r>
          </w:p>
        </w:tc>
        <w:tc>
          <w:tcPr>
            <w:tcW w:w="2074" w:type="dxa"/>
          </w:tcPr>
          <w:p w:rsidR="00E91080" w:rsidRDefault="003878E8">
            <w:pPr>
              <w:jc w:val="center"/>
              <w:rPr>
                <w:kern w:val="0"/>
              </w:rPr>
            </w:pPr>
            <w:r>
              <w:rPr>
                <w:rFonts w:hint="eastAsia"/>
                <w:kern w:val="0"/>
              </w:rPr>
              <w:t>Topic</w:t>
            </w:r>
            <w:r>
              <w:rPr>
                <w:rFonts w:hint="eastAsia"/>
                <w:kern w:val="0"/>
              </w:rPr>
              <w:t>模式</w:t>
            </w:r>
          </w:p>
        </w:tc>
      </w:tr>
      <w:tr w:rsidR="00E91080">
        <w:tc>
          <w:tcPr>
            <w:tcW w:w="2074" w:type="dxa"/>
          </w:tcPr>
          <w:p w:rsidR="00E91080" w:rsidRDefault="003878E8">
            <w:pPr>
              <w:jc w:val="center"/>
              <w:rPr>
                <w:kern w:val="0"/>
              </w:rPr>
            </w:pPr>
            <w:r>
              <w:rPr>
                <w:rFonts w:hint="eastAsia"/>
                <w:kern w:val="0"/>
              </w:rPr>
              <w:t>稳定性能</w:t>
            </w:r>
          </w:p>
        </w:tc>
        <w:tc>
          <w:tcPr>
            <w:tcW w:w="2074" w:type="dxa"/>
          </w:tcPr>
          <w:p w:rsidR="00E91080" w:rsidRDefault="003878E8">
            <w:pPr>
              <w:jc w:val="center"/>
              <w:rPr>
                <w:kern w:val="0"/>
              </w:rPr>
            </w:pPr>
            <w:r>
              <w:rPr>
                <w:rFonts w:hint="eastAsia"/>
                <w:kern w:val="0"/>
              </w:rPr>
              <w:t>很稳定</w:t>
            </w:r>
          </w:p>
        </w:tc>
        <w:tc>
          <w:tcPr>
            <w:tcW w:w="2074" w:type="dxa"/>
          </w:tcPr>
          <w:p w:rsidR="00E91080" w:rsidRDefault="003878E8">
            <w:pPr>
              <w:jc w:val="center"/>
              <w:rPr>
                <w:kern w:val="0"/>
              </w:rPr>
            </w:pPr>
            <w:r>
              <w:rPr>
                <w:rFonts w:hint="eastAsia"/>
                <w:kern w:val="0"/>
              </w:rPr>
              <w:t>需要用户实现</w:t>
            </w:r>
          </w:p>
        </w:tc>
        <w:tc>
          <w:tcPr>
            <w:tcW w:w="2074" w:type="dxa"/>
          </w:tcPr>
          <w:p w:rsidR="00E91080" w:rsidRDefault="003878E8">
            <w:pPr>
              <w:jc w:val="center"/>
              <w:rPr>
                <w:kern w:val="0"/>
              </w:rPr>
            </w:pPr>
            <w:r>
              <w:rPr>
                <w:kern w:val="0"/>
              </w:rPr>
              <w:t>C</w:t>
            </w:r>
            <w:r>
              <w:rPr>
                <w:rFonts w:hint="eastAsia"/>
                <w:kern w:val="0"/>
              </w:rPr>
              <w:t>+</w:t>
            </w:r>
            <w:r>
              <w:rPr>
                <w:kern w:val="0"/>
              </w:rPr>
              <w:t>+</w:t>
            </w:r>
            <w:r>
              <w:rPr>
                <w:rFonts w:hint="eastAsia"/>
                <w:kern w:val="0"/>
              </w:rPr>
              <w:t>库有基本的容错机制</w:t>
            </w:r>
          </w:p>
        </w:tc>
      </w:tr>
    </w:tbl>
    <w:p w:rsidR="00E91080" w:rsidRDefault="003878E8">
      <w:pPr>
        <w:pStyle w:val="a4"/>
        <w:jc w:val="center"/>
        <w:rPr>
          <w:rFonts w:ascii="宋体" w:eastAsia="宋体" w:hAnsi="宋体" w:cs="Times New Roman"/>
          <w:szCs w:val="24"/>
        </w:rPr>
      </w:pPr>
      <w:r>
        <w:rPr>
          <w:rFonts w:ascii="宋体" w:eastAsia="宋体" w:hAnsi="宋体" w:cs="Times New Roman"/>
          <w:szCs w:val="24"/>
        </w:rPr>
        <w:lastRenderedPageBreak/>
        <w:t xml:space="preserve">表格 </w:t>
      </w:r>
      <w:r>
        <w:rPr>
          <w:rFonts w:ascii="宋体" w:eastAsia="宋体" w:hAnsi="宋体" w:cs="Times New Roman"/>
          <w:szCs w:val="24"/>
        </w:rPr>
        <w:fldChar w:fldCharType="begin"/>
      </w:r>
      <w:r>
        <w:rPr>
          <w:rFonts w:ascii="宋体" w:eastAsia="宋体" w:hAnsi="宋体" w:cs="Times New Roman"/>
          <w:szCs w:val="24"/>
        </w:rPr>
        <w:instrText xml:space="preserve"> SEQ 表格 \* ARABIC </w:instrText>
      </w:r>
      <w:r>
        <w:rPr>
          <w:rFonts w:ascii="宋体" w:eastAsia="宋体" w:hAnsi="宋体" w:cs="Times New Roman"/>
          <w:szCs w:val="24"/>
        </w:rPr>
        <w:fldChar w:fldCharType="separate"/>
      </w:r>
      <w:r>
        <w:rPr>
          <w:rFonts w:ascii="宋体" w:eastAsia="宋体" w:hAnsi="宋体" w:cs="Times New Roman"/>
          <w:szCs w:val="24"/>
        </w:rPr>
        <w:t>1</w:t>
      </w:r>
      <w:r>
        <w:rPr>
          <w:rFonts w:ascii="宋体" w:eastAsia="宋体" w:hAnsi="宋体" w:cs="Times New Roman"/>
          <w:szCs w:val="24"/>
        </w:rPr>
        <w:fldChar w:fldCharType="end"/>
      </w:r>
      <w:r>
        <w:rPr>
          <w:rFonts w:ascii="宋体" w:eastAsia="宋体" w:hAnsi="宋体" w:cs="Times New Roman"/>
          <w:szCs w:val="24"/>
        </w:rPr>
        <w:t xml:space="preserve"> </w:t>
      </w:r>
      <w:r>
        <w:rPr>
          <w:rFonts w:ascii="宋体" w:eastAsia="宋体" w:hAnsi="宋体" w:cs="Times New Roman" w:hint="eastAsia"/>
          <w:szCs w:val="24"/>
        </w:rPr>
        <w:t>消息系统对比</w:t>
      </w:r>
    </w:p>
    <w:p w:rsidR="00E91080" w:rsidRDefault="003878E8">
      <w:r>
        <w:rPr>
          <w:rFonts w:hint="eastAsia"/>
        </w:rPr>
        <w:t>目前，本文</w:t>
      </w:r>
      <w:proofErr w:type="gramStart"/>
      <w:r>
        <w:rPr>
          <w:rFonts w:hint="eastAsia"/>
        </w:rPr>
        <w:t>中进程</w:t>
      </w:r>
      <w:proofErr w:type="gramEnd"/>
      <w:r>
        <w:rPr>
          <w:rFonts w:hint="eastAsia"/>
        </w:rPr>
        <w:t>间的通讯过程主要采用</w:t>
      </w:r>
      <w:r>
        <w:rPr>
          <w:rFonts w:hint="eastAsia"/>
        </w:rPr>
        <w:t>Ø</w:t>
      </w:r>
      <w:r>
        <w:t>MQ</w:t>
      </w:r>
      <w:r>
        <w:rPr>
          <w:rFonts w:hint="eastAsia"/>
        </w:rPr>
        <w:t>，并且基于求解</w:t>
      </w:r>
      <w:r>
        <w:rPr>
          <w:rFonts w:hint="eastAsia"/>
        </w:rPr>
        <w:t>/</w:t>
      </w:r>
      <w:r>
        <w:rPr>
          <w:rFonts w:hint="eastAsia"/>
        </w:rPr>
        <w:t>响应模式和订阅</w:t>
      </w:r>
      <w:r>
        <w:rPr>
          <w:rFonts w:hint="eastAsia"/>
        </w:rPr>
        <w:t>/</w:t>
      </w:r>
      <w:r>
        <w:rPr>
          <w:rFonts w:hint="eastAsia"/>
        </w:rPr>
        <w:t>发布模式实现了通讯。</w:t>
      </w:r>
    </w:p>
    <w:p w:rsidR="00E91080" w:rsidRDefault="003878E8">
      <w:pPr>
        <w:pStyle w:val="2"/>
        <w:spacing w:before="156" w:after="156"/>
      </w:pPr>
      <w:bookmarkStart w:id="171" w:name="_Toc530592714"/>
      <w:r>
        <w:rPr>
          <w:rFonts w:hint="eastAsia"/>
        </w:rPr>
        <w:t>红外物理场解算</w:t>
      </w:r>
      <w:bookmarkEnd w:id="171"/>
    </w:p>
    <w:p w:rsidR="00E91080" w:rsidRDefault="003878E8">
      <w:pPr>
        <w:rPr>
          <w:rFonts w:ascii="宋体" w:hAnsi="宋体"/>
        </w:rPr>
      </w:pPr>
      <w:r>
        <w:rPr>
          <w:rFonts w:ascii="宋体" w:hAnsi="宋体" w:hint="eastAsia"/>
        </w:rPr>
        <w:t>红外辐射是飞行器飞行过程中产生的辐射在红外波段的分量，由于高超声速飞行器往往工作在5M</w:t>
      </w:r>
      <w:r>
        <w:rPr>
          <w:rFonts w:ascii="宋体" w:hAnsi="宋体"/>
        </w:rPr>
        <w:t>a</w:t>
      </w:r>
      <w:r>
        <w:rPr>
          <w:rFonts w:ascii="宋体" w:hAnsi="宋体" w:hint="eastAsia"/>
        </w:rPr>
        <w:t>以上的速度状态下，摩擦效应会产生很高的红外辐射。无论是为了破解临近空间中的高超声速武器的威胁，还是为了探究高超声速飞行器红外隐身技术，都需要对高超声速飞行器的红外特性进行研究。</w:t>
      </w:r>
    </w:p>
    <w:p w:rsidR="00E91080" w:rsidRDefault="003878E8">
      <w:pPr>
        <w:rPr>
          <w:rFonts w:ascii="宋体" w:hAnsi="宋体"/>
        </w:rPr>
      </w:pPr>
      <w:r>
        <w:rPr>
          <w:rFonts w:ascii="宋体" w:hAnsi="宋体" w:hint="eastAsia"/>
        </w:rPr>
        <w:t>在红外辐射在大气中传播时，由于大气中气体，蒸汽，固体颗粒和灰尘的吸收和散射，某些波长的辐射在传输过程中逐渐衰减。在本文，中只考虑零视距单工况条件下红外辐射特性的仿真。相对而言，三个波段的红外辐射处于主导地位，即：</w:t>
      </w:r>
      <w:r>
        <w:rPr>
          <w:rFonts w:ascii="宋体" w:hAnsi="宋体"/>
        </w:rPr>
        <w:t>1~3μm</w:t>
      </w:r>
      <w:r>
        <w:rPr>
          <w:rFonts w:ascii="宋体" w:hAnsi="宋体" w:hint="eastAsia"/>
        </w:rPr>
        <w:t>波段、</w:t>
      </w:r>
      <w:r>
        <w:rPr>
          <w:rFonts w:ascii="宋体" w:hAnsi="宋体"/>
        </w:rPr>
        <w:t>3~5μm</w:t>
      </w:r>
      <w:r>
        <w:rPr>
          <w:rFonts w:ascii="宋体" w:hAnsi="宋体" w:hint="eastAsia"/>
        </w:rPr>
        <w:t>波段和</w:t>
      </w:r>
      <w:r>
        <w:rPr>
          <w:rFonts w:ascii="宋体" w:hAnsi="宋体"/>
        </w:rPr>
        <w:t>8~14μm</w:t>
      </w:r>
      <w:r>
        <w:rPr>
          <w:rFonts w:ascii="宋体" w:hAnsi="宋体" w:hint="eastAsia"/>
        </w:rPr>
        <w:t>波段。红外辐射探测通常关注于这三个被称为“大气窗口”的波段。</w:t>
      </w:r>
    </w:p>
    <w:p w:rsidR="00E91080" w:rsidRDefault="003878E8">
      <w:pPr>
        <w:rPr>
          <w:rFonts w:ascii="宋体" w:hAnsi="宋体"/>
        </w:rPr>
      </w:pPr>
      <w:r>
        <w:rPr>
          <w:rFonts w:ascii="宋体" w:hAnsi="宋体" w:hint="eastAsia"/>
        </w:rPr>
        <w:t>X</w:t>
      </w:r>
      <w:r>
        <w:rPr>
          <w:rFonts w:ascii="宋体" w:hAnsi="宋体"/>
        </w:rPr>
        <w:t>43A</w:t>
      </w:r>
      <w:r>
        <w:rPr>
          <w:rFonts w:ascii="宋体" w:hAnsi="宋体" w:hint="eastAsia"/>
        </w:rPr>
        <w:t>飞行过程中，大部分时间处于超音速、高超声速状态下。此时，8</w:t>
      </w:r>
      <w:r>
        <w:rPr>
          <w:rFonts w:ascii="宋体" w:hAnsi="宋体"/>
        </w:rPr>
        <w:t>~14μm</w:t>
      </w:r>
      <w:r>
        <w:rPr>
          <w:rFonts w:ascii="宋体" w:hAnsi="宋体" w:hint="eastAsia"/>
        </w:rPr>
        <w:t>波段下的红外辐射最为显著，适合作为重点仿真波段。该波段情况下，飞行器表面红外辐射特性的计算公式如下：</w:t>
      </w:r>
    </w:p>
    <w:p w:rsidR="00E91080" w:rsidRDefault="003878E8">
      <w:pPr>
        <w:ind w:firstLine="0"/>
        <w:jc w:val="center"/>
      </w:pPr>
      <w:r>
        <w:rPr>
          <w:position w:val="-24"/>
        </w:rPr>
        <w:object w:dxaOrig="3990" w:dyaOrig="585">
          <v:shape id="_x0000_i1050" type="#_x0000_t75" style="width:199.65pt;height:29.45pt" o:ole="">
            <v:imagedata r:id="rId73" o:title=""/>
          </v:shape>
          <o:OLEObject Type="Embed" ProgID="Equation.DSMT4" ShapeID="_x0000_i1050" DrawAspect="Content" ObjectID="_1604380990" r:id="rId74"/>
        </w:object>
      </w:r>
    </w:p>
    <w:p w:rsidR="00E91080" w:rsidRDefault="003878E8">
      <w:pPr>
        <w:rPr>
          <w:rFonts w:ascii="宋体" w:hAnsi="宋体"/>
        </w:rPr>
      </w:pPr>
      <w:r>
        <w:rPr>
          <w:rFonts w:ascii="宋体" w:hAnsi="宋体" w:hint="eastAsia"/>
        </w:rPr>
        <w:t>其中，</w:t>
      </w:r>
      <w:r>
        <w:rPr>
          <w:rFonts w:ascii="宋体" w:hAnsi="宋体"/>
        </w:rPr>
        <w:t>f(</w:t>
      </w:r>
      <w:proofErr w:type="spellStart"/>
      <w:r>
        <w:rPr>
          <w:rFonts w:ascii="宋体" w:hAnsi="宋体"/>
        </w:rPr>
        <w:t>λT</w:t>
      </w:r>
      <w:proofErr w:type="spellEnd"/>
      <w:r>
        <w:rPr>
          <w:rFonts w:ascii="宋体" w:hAnsi="宋体"/>
        </w:rPr>
        <w:t>)</w:t>
      </w:r>
      <w:r>
        <w:rPr>
          <w:rFonts w:ascii="宋体" w:hAnsi="宋体" w:hint="eastAsia"/>
        </w:rPr>
        <w:t>为黑体辐射方程，表示黑体辐射能量从波长到黑体总辐射力的百分比。</w:t>
      </w:r>
      <w:r>
        <w:rPr>
          <w:rFonts w:ascii="宋体" w:hAnsi="宋体"/>
          <w:position w:val="-12"/>
        </w:rPr>
        <w:object w:dxaOrig="285" w:dyaOrig="360">
          <v:shape id="_x0000_i1051" type="#_x0000_t75" style="width:14.3pt;height:18pt" o:ole="">
            <v:imagedata r:id="rId75" o:title=""/>
          </v:shape>
          <o:OLEObject Type="Embed" ProgID="Equation.DSMT4" ShapeID="_x0000_i1051" DrawAspect="Content" ObjectID="_1604380991" r:id="rId76"/>
        </w:object>
      </w:r>
      <w:r>
        <w:rPr>
          <w:rFonts w:ascii="宋体" w:hAnsi="宋体" w:hint="eastAsia"/>
        </w:rPr>
        <w:t>为温度，</w:t>
      </w:r>
      <w:r>
        <w:rPr>
          <w:rFonts w:ascii="宋体" w:hAnsi="宋体"/>
          <w:position w:val="-12"/>
        </w:rPr>
        <w:object w:dxaOrig="240" w:dyaOrig="360">
          <v:shape id="_x0000_i1052" type="#_x0000_t75" style="width:11.85pt;height:18pt" o:ole="">
            <v:imagedata r:id="rId77" o:title=""/>
          </v:shape>
          <o:OLEObject Type="Embed" ProgID="Equation.DSMT4" ShapeID="_x0000_i1052" DrawAspect="Content" ObjectID="_1604380992" r:id="rId78"/>
        </w:object>
      </w:r>
      <w:r>
        <w:rPr>
          <w:rFonts w:ascii="宋体" w:hAnsi="宋体" w:hint="eastAsia"/>
        </w:rPr>
        <w:t>、</w:t>
      </w:r>
      <w:r>
        <w:rPr>
          <w:rFonts w:ascii="宋体" w:hAnsi="宋体"/>
          <w:position w:val="-12"/>
        </w:rPr>
        <w:object w:dxaOrig="285" w:dyaOrig="360">
          <v:shape id="_x0000_i1053" type="#_x0000_t75" style="width:14.3pt;height:18pt" o:ole="">
            <v:imagedata r:id="rId79" o:title=""/>
          </v:shape>
          <o:OLEObject Type="Embed" ProgID="Equation.DSMT4" ShapeID="_x0000_i1053" DrawAspect="Content" ObjectID="_1604380993" r:id="rId80"/>
        </w:object>
      </w:r>
      <w:r>
        <w:rPr>
          <w:rFonts w:ascii="宋体" w:hAnsi="宋体" w:hint="eastAsia"/>
        </w:rPr>
        <w:t>为上下限波长。通过该红外特性求解公式，我们能够获取飞行器表面红外特性的分布情况，并依据此进行红外渲染。</w:t>
      </w:r>
    </w:p>
    <w:p w:rsidR="00E91080" w:rsidRDefault="003878E8">
      <w:pPr>
        <w:pStyle w:val="2"/>
        <w:spacing w:before="156" w:after="156"/>
      </w:pPr>
      <w:bookmarkStart w:id="172" w:name="_Ref529783123"/>
      <w:bookmarkStart w:id="173" w:name="_Toc530592715"/>
      <w:r>
        <w:rPr>
          <w:rFonts w:hint="eastAsia"/>
        </w:rPr>
        <w:t>单纯形体积比插值</w:t>
      </w:r>
      <w:bookmarkEnd w:id="172"/>
      <w:bookmarkEnd w:id="173"/>
    </w:p>
    <w:p w:rsidR="00E91080" w:rsidRDefault="003878E8">
      <w:pPr>
        <w:pStyle w:val="3"/>
        <w:spacing w:before="156" w:after="156"/>
      </w:pPr>
      <w:bookmarkStart w:id="174" w:name="_Ref529452155"/>
      <w:bookmarkStart w:id="175" w:name="_Toc530592716"/>
      <w:r>
        <w:rPr>
          <w:rFonts w:hint="eastAsia"/>
        </w:rPr>
        <w:t>插值算法</w:t>
      </w:r>
      <w:bookmarkEnd w:id="174"/>
      <w:r>
        <w:rPr>
          <w:rFonts w:hint="eastAsia"/>
        </w:rPr>
        <w:t>机理</w:t>
      </w:r>
      <w:bookmarkEnd w:id="175"/>
    </w:p>
    <w:p w:rsidR="00E91080" w:rsidRDefault="003878E8">
      <w:r>
        <w:rPr>
          <w:rFonts w:hint="eastAsia"/>
        </w:rPr>
        <w:t>本文综合考虑到用于</w:t>
      </w:r>
      <w:r>
        <w:rPr>
          <w:rFonts w:hint="eastAsia"/>
        </w:rPr>
        <w:t>C</w:t>
      </w:r>
      <w:r>
        <w:t>FD</w:t>
      </w:r>
      <w:r>
        <w:rPr>
          <w:rFonts w:hint="eastAsia"/>
        </w:rPr>
        <w:t>计算阶段的稠密多边形网格与用于渲染阶段的稀疏化三角形网格具有完全不同的结构性质以及流场分布。为了实现三维场景下的红外渲染，需要通过异构插值算法来实现这些结构、密度、空间关系不同的网格之间的数据映射。</w:t>
      </w:r>
    </w:p>
    <w:p w:rsidR="00E91080" w:rsidRDefault="003878E8">
      <w:r>
        <w:rPr>
          <w:rFonts w:hint="eastAsia"/>
        </w:rPr>
        <w:lastRenderedPageBreak/>
        <w:t>本文对多种多维度的插值算法进行调研，总结如下：</w:t>
      </w:r>
    </w:p>
    <w:p w:rsidR="00E91080" w:rsidRDefault="003878E8">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w:t>
      </w:r>
      <w:r>
        <w:fldChar w:fldCharType="end"/>
      </w:r>
      <w:r>
        <w:t xml:space="preserve"> </w:t>
      </w:r>
      <w:r>
        <w:rPr>
          <w:rFonts w:hint="eastAsia"/>
        </w:rPr>
        <w:t>插值算法汇总</w:t>
      </w:r>
    </w:p>
    <w:tbl>
      <w:tblPr>
        <w:tblStyle w:val="310"/>
        <w:tblW w:w="8500" w:type="dxa"/>
        <w:tblLayout w:type="fixed"/>
        <w:tblLook w:val="04A0" w:firstRow="1" w:lastRow="0" w:firstColumn="1" w:lastColumn="0" w:noHBand="0" w:noVBand="1"/>
      </w:tblPr>
      <w:tblGrid>
        <w:gridCol w:w="1701"/>
        <w:gridCol w:w="4815"/>
        <w:gridCol w:w="1984"/>
      </w:tblGrid>
      <w:tr w:rsidR="00E91080" w:rsidTr="00E91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E91080" w:rsidRDefault="003878E8">
            <w:pPr>
              <w:jc w:val="center"/>
              <w:rPr>
                <w:b w:val="0"/>
                <w:bCs w:val="0"/>
                <w:i/>
                <w:caps w:val="0"/>
              </w:rPr>
            </w:pPr>
            <w:r>
              <w:rPr>
                <w:rFonts w:hint="eastAsia"/>
                <w:i/>
              </w:rPr>
              <w:t>名称</w:t>
            </w:r>
          </w:p>
        </w:tc>
        <w:tc>
          <w:tcPr>
            <w:tcW w:w="4815" w:type="dxa"/>
          </w:tcPr>
          <w:p w:rsidR="00E91080" w:rsidRDefault="003878E8">
            <w:pPr>
              <w:jc w:val="center"/>
              <w:cnfStyle w:val="100000000000" w:firstRow="1" w:lastRow="0" w:firstColumn="0" w:lastColumn="0" w:oddVBand="0" w:evenVBand="0" w:oddHBand="0" w:evenHBand="0" w:firstRowFirstColumn="0" w:firstRowLastColumn="0" w:lastRowFirstColumn="0" w:lastRowLastColumn="0"/>
              <w:rPr>
                <w:b w:val="0"/>
                <w:bCs w:val="0"/>
                <w:i/>
                <w:caps w:val="0"/>
              </w:rPr>
            </w:pPr>
            <w:r>
              <w:rPr>
                <w:rFonts w:hint="eastAsia"/>
                <w:i/>
              </w:rPr>
              <w:t>描述</w:t>
            </w:r>
          </w:p>
        </w:tc>
        <w:tc>
          <w:tcPr>
            <w:tcW w:w="1984" w:type="dxa"/>
          </w:tcPr>
          <w:p w:rsidR="00E91080" w:rsidRDefault="003878E8">
            <w:pPr>
              <w:jc w:val="center"/>
              <w:cnfStyle w:val="100000000000" w:firstRow="1" w:lastRow="0" w:firstColumn="0" w:lastColumn="0" w:oddVBand="0" w:evenVBand="0" w:oddHBand="0" w:evenHBand="0" w:firstRowFirstColumn="0" w:firstRowLastColumn="0" w:lastRowFirstColumn="0" w:lastRowLastColumn="0"/>
              <w:rPr>
                <w:b w:val="0"/>
                <w:bCs w:val="0"/>
                <w:i/>
                <w:caps w:val="0"/>
              </w:rPr>
            </w:pPr>
            <w:r>
              <w:rPr>
                <w:rFonts w:hint="eastAsia"/>
                <w:i/>
              </w:rPr>
              <w:t>特点</w:t>
            </w:r>
          </w:p>
        </w:tc>
      </w:tr>
      <w:tr w:rsidR="00E91080" w:rsidTr="00E91080">
        <w:tc>
          <w:tcPr>
            <w:cnfStyle w:val="001000000000" w:firstRow="0" w:lastRow="0" w:firstColumn="1" w:lastColumn="0" w:oddVBand="0" w:evenVBand="0" w:oddHBand="0" w:evenHBand="0" w:firstRowFirstColumn="0" w:firstRowLastColumn="0" w:lastRowFirstColumn="0" w:lastRowLastColumn="0"/>
            <w:tcW w:w="1701" w:type="dxa"/>
            <w:shd w:val="clear" w:color="auto" w:fill="F2F2F2" w:themeFill="background1" w:themeFillShade="F2"/>
          </w:tcPr>
          <w:p w:rsidR="00E91080" w:rsidRDefault="003878E8">
            <w:pPr>
              <w:jc w:val="center"/>
              <w:rPr>
                <w:b w:val="0"/>
                <w:bCs w:val="0"/>
                <w:i/>
                <w:caps w:val="0"/>
              </w:rPr>
            </w:pPr>
            <w:r>
              <w:rPr>
                <w:rFonts w:hint="eastAsia"/>
                <w:i/>
              </w:rPr>
              <w:t>最近邻</w:t>
            </w:r>
          </w:p>
        </w:tc>
        <w:tc>
          <w:tcPr>
            <w:tcW w:w="4815" w:type="dxa"/>
            <w:shd w:val="clear" w:color="auto" w:fill="F2F2F2" w:themeFill="background1" w:themeFillShade="F2"/>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输出的数据等于临域内距离最近的数据值</w:t>
            </w:r>
          </w:p>
        </w:tc>
        <w:tc>
          <w:tcPr>
            <w:tcW w:w="1984"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简单、误差大</w:t>
            </w:r>
          </w:p>
        </w:tc>
      </w:tr>
      <w:tr w:rsidR="00E91080" w:rsidTr="00E91080">
        <w:tc>
          <w:tcPr>
            <w:cnfStyle w:val="001000000000" w:firstRow="0" w:lastRow="0" w:firstColumn="1" w:lastColumn="0" w:oddVBand="0" w:evenVBand="0" w:oddHBand="0" w:evenHBand="0" w:firstRowFirstColumn="0" w:firstRowLastColumn="0" w:lastRowFirstColumn="0" w:lastRowLastColumn="0"/>
            <w:tcW w:w="1701" w:type="dxa"/>
          </w:tcPr>
          <w:p w:rsidR="00E91080" w:rsidRDefault="003878E8">
            <w:pPr>
              <w:jc w:val="center"/>
              <w:rPr>
                <w:b w:val="0"/>
                <w:bCs w:val="0"/>
                <w:i/>
                <w:caps w:val="0"/>
              </w:rPr>
            </w:pPr>
            <w:r>
              <w:rPr>
                <w:rFonts w:hint="eastAsia"/>
                <w:i/>
              </w:rPr>
              <w:t>三次</w:t>
            </w:r>
          </w:p>
        </w:tc>
        <w:tc>
          <w:tcPr>
            <w:tcW w:w="4815" w:type="dxa"/>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以三次曲线的极小点逼近原本数据的极小点</w:t>
            </w:r>
          </w:p>
        </w:tc>
        <w:tc>
          <w:tcPr>
            <w:tcW w:w="1984"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曲线</w:t>
            </w:r>
            <w:r>
              <w:rPr>
                <w:rFonts w:hint="eastAsia"/>
              </w:rPr>
              <w:t>/</w:t>
            </w:r>
            <w:r>
              <w:rPr>
                <w:rFonts w:hint="eastAsia"/>
              </w:rPr>
              <w:t>面不能过于复杂</w:t>
            </w:r>
          </w:p>
        </w:tc>
      </w:tr>
      <w:tr w:rsidR="00E91080" w:rsidTr="00E91080">
        <w:tc>
          <w:tcPr>
            <w:cnfStyle w:val="001000000000" w:firstRow="0" w:lastRow="0" w:firstColumn="1" w:lastColumn="0" w:oddVBand="0" w:evenVBand="0" w:oddHBand="0" w:evenHBand="0" w:firstRowFirstColumn="0" w:firstRowLastColumn="0" w:lastRowFirstColumn="0" w:lastRowLastColumn="0"/>
            <w:tcW w:w="1701" w:type="dxa"/>
            <w:shd w:val="clear" w:color="auto" w:fill="F2F2F2" w:themeFill="background1" w:themeFillShade="F2"/>
          </w:tcPr>
          <w:p w:rsidR="00E91080" w:rsidRDefault="003878E8">
            <w:pPr>
              <w:jc w:val="center"/>
              <w:rPr>
                <w:b w:val="0"/>
                <w:bCs w:val="0"/>
                <w:i/>
                <w:caps w:val="0"/>
              </w:rPr>
            </w:pPr>
            <w:r>
              <w:rPr>
                <w:rFonts w:hint="eastAsia"/>
                <w:i/>
              </w:rPr>
              <w:t>样条</w:t>
            </w:r>
          </w:p>
        </w:tc>
        <w:tc>
          <w:tcPr>
            <w:tcW w:w="4815" w:type="dxa"/>
            <w:shd w:val="clear" w:color="auto" w:fill="F2F2F2" w:themeFill="background1" w:themeFillShade="F2"/>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通过</w:t>
            </w:r>
            <w:proofErr w:type="gramStart"/>
            <w:r>
              <w:rPr>
                <w:rFonts w:hint="eastAsia"/>
              </w:rPr>
              <w:t>一系列形值点</w:t>
            </w:r>
            <w:proofErr w:type="gramEnd"/>
            <w:r>
              <w:rPr>
                <w:rFonts w:hint="eastAsia"/>
              </w:rPr>
              <w:t>的一条光滑曲线，通过数学上求解三弯矩方程组得出曲线</w:t>
            </w:r>
            <w:r>
              <w:rPr>
                <w:rFonts w:hint="eastAsia"/>
              </w:rPr>
              <w:t>/</w:t>
            </w:r>
            <w:r>
              <w:rPr>
                <w:rFonts w:hint="eastAsia"/>
              </w:rPr>
              <w:t>面函数组的过程</w:t>
            </w:r>
          </w:p>
        </w:tc>
        <w:tc>
          <w:tcPr>
            <w:tcW w:w="1984"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求解稍慢</w:t>
            </w:r>
          </w:p>
        </w:tc>
      </w:tr>
      <w:tr w:rsidR="00E91080" w:rsidTr="00E91080">
        <w:tc>
          <w:tcPr>
            <w:cnfStyle w:val="001000000000" w:firstRow="0" w:lastRow="0" w:firstColumn="1" w:lastColumn="0" w:oddVBand="0" w:evenVBand="0" w:oddHBand="0" w:evenHBand="0" w:firstRowFirstColumn="0" w:firstRowLastColumn="0" w:lastRowFirstColumn="0" w:lastRowLastColumn="0"/>
            <w:tcW w:w="1701" w:type="dxa"/>
          </w:tcPr>
          <w:p w:rsidR="00E91080" w:rsidRDefault="003878E8">
            <w:pPr>
              <w:jc w:val="center"/>
              <w:rPr>
                <w:b w:val="0"/>
                <w:bCs w:val="0"/>
                <w:i/>
                <w:caps w:val="0"/>
              </w:rPr>
            </w:pPr>
            <w:r>
              <w:rPr>
                <w:rFonts w:hint="eastAsia"/>
                <w:i/>
              </w:rPr>
              <w:t>单纯形体积比</w:t>
            </w:r>
          </w:p>
        </w:tc>
        <w:tc>
          <w:tcPr>
            <w:tcW w:w="4815" w:type="dxa"/>
          </w:tcPr>
          <w:p w:rsidR="00E91080" w:rsidRDefault="003878E8">
            <w:pPr>
              <w:jc w:val="center"/>
              <w:cnfStyle w:val="000000000000" w:firstRow="0" w:lastRow="0" w:firstColumn="0" w:lastColumn="0" w:oddVBand="0" w:evenVBand="0" w:oddHBand="0" w:evenHBand="0" w:firstRowFirstColumn="0" w:firstRowLastColumn="0" w:lastRowFirstColumn="0" w:lastRowLastColumn="0"/>
            </w:pPr>
            <w:r>
              <w:rPr>
                <w:rFonts w:hint="eastAsia"/>
              </w:rPr>
              <w:t>以单纯形占高维空间体积</w:t>
            </w:r>
            <w:proofErr w:type="gramStart"/>
            <w:r>
              <w:rPr>
                <w:rFonts w:hint="eastAsia"/>
              </w:rPr>
              <w:t>比决定</w:t>
            </w:r>
            <w:proofErr w:type="gramEnd"/>
            <w:r>
              <w:rPr>
                <w:rFonts w:hint="eastAsia"/>
              </w:rPr>
              <w:t>插值权值</w:t>
            </w:r>
          </w:p>
        </w:tc>
        <w:tc>
          <w:tcPr>
            <w:tcW w:w="1984"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适用于有限元中的模型简化</w:t>
            </w:r>
          </w:p>
        </w:tc>
      </w:tr>
    </w:tbl>
    <w:p w:rsidR="00E91080" w:rsidRDefault="00E91080">
      <w:pPr>
        <w:ind w:firstLine="360"/>
        <w:jc w:val="center"/>
      </w:pPr>
    </w:p>
    <w:p w:rsidR="00E91080" w:rsidRDefault="003878E8">
      <w:pPr>
        <w:ind w:firstLine="360"/>
        <w:jc w:val="left"/>
      </w:pPr>
      <w:r>
        <w:rPr>
          <w:rFonts w:hint="eastAsia"/>
        </w:rPr>
        <w:t>其中，单纯形体积比插值算法广泛应用于流场之中的模型简化过程，也是本课题重点研究部分：</w:t>
      </w:r>
    </w:p>
    <w:p w:rsidR="00E91080" w:rsidRDefault="003878E8">
      <w:pPr>
        <w:ind w:firstLine="360"/>
        <w:jc w:val="center"/>
      </w:pPr>
      <w:r>
        <w:rPr>
          <w:noProof/>
        </w:rPr>
        <w:drawing>
          <wp:inline distT="0" distB="0" distL="0" distR="0" wp14:anchorId="5E17FF2F" wp14:editId="59A59FAA">
            <wp:extent cx="4579620" cy="165671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1"/>
                    <a:stretch>
                      <a:fillRect/>
                    </a:stretch>
                  </pic:blipFill>
                  <pic:spPr>
                    <a:xfrm>
                      <a:off x="0" y="0"/>
                      <a:ext cx="4585044" cy="1658807"/>
                    </a:xfrm>
                    <a:prstGeom prst="rect">
                      <a:avLst/>
                    </a:prstGeom>
                  </pic:spPr>
                </pic:pic>
              </a:graphicData>
            </a:graphic>
          </wp:inline>
        </w:drawing>
      </w:r>
    </w:p>
    <w:p w:rsidR="00E91080" w:rsidRDefault="003878E8">
      <w:pPr>
        <w:pStyle w:val="a4"/>
        <w:jc w:val="center"/>
      </w:pPr>
      <w:bookmarkStart w:id="176" w:name="_Ref514663853"/>
      <w:bookmarkStart w:id="177" w:name="_Toc530592894"/>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42</w:t>
      </w:r>
      <w:r>
        <w:fldChar w:fldCharType="end"/>
      </w:r>
      <w:bookmarkEnd w:id="176"/>
      <w:r>
        <w:t xml:space="preserve"> </w:t>
      </w:r>
      <w:r>
        <w:rPr>
          <w:rFonts w:hint="eastAsia"/>
        </w:rPr>
        <w:t>单纯形体积比插值</w:t>
      </w:r>
      <w:bookmarkEnd w:id="177"/>
    </w:p>
    <w:p w:rsidR="00E91080" w:rsidRDefault="003878E8">
      <w:r>
        <w:rPr>
          <w:rFonts w:hint="eastAsia"/>
        </w:rPr>
        <w:t>以求解</w:t>
      </w:r>
      <w:r>
        <w:rPr>
          <w:rFonts w:hint="eastAsia"/>
        </w:rPr>
        <w:t>P</w:t>
      </w:r>
      <w:proofErr w:type="gramStart"/>
      <w:r>
        <w:rPr>
          <w:rFonts w:hint="eastAsia"/>
        </w:rPr>
        <w:t>点数据</w:t>
      </w:r>
      <w:proofErr w:type="gramEnd"/>
      <w:r>
        <w:rPr>
          <w:rFonts w:hint="eastAsia"/>
        </w:rPr>
        <w:t>为例（见</w:t>
      </w:r>
      <w:r>
        <w:fldChar w:fldCharType="begin"/>
      </w:r>
      <w:r>
        <w:instrText xml:space="preserve"> </w:instrText>
      </w:r>
      <w:r>
        <w:rPr>
          <w:rFonts w:hint="eastAsia"/>
        </w:rPr>
        <w:instrText>REF _Ref514663853 \h</w:instrText>
      </w:r>
      <w:r>
        <w:instrText xml:space="preserve"> </w:instrText>
      </w:r>
      <w:r>
        <w:fldChar w:fldCharType="separate"/>
      </w:r>
      <w:r>
        <w:t>图</w:t>
      </w:r>
      <w:r>
        <w:t xml:space="preserve"> 18</w:t>
      </w:r>
      <w:r>
        <w:fldChar w:fldCharType="end"/>
      </w:r>
      <w:r>
        <w:rPr>
          <w:rFonts w:hint="eastAsia"/>
        </w:rPr>
        <w:t>），在一维中取线段长度、二维中选取面积、三维中选取体积作为权重，依据相邻点的数据即可获取</w:t>
      </w:r>
      <w:r>
        <w:rPr>
          <w:rFonts w:hint="eastAsia"/>
        </w:rPr>
        <w:t>P</w:t>
      </w:r>
      <w:r>
        <w:rPr>
          <w:rFonts w:hint="eastAsia"/>
        </w:rPr>
        <w:t>点的数据。单纯形体积比插值法可扩展性强，原理清晰简单。是一种鲁棒性很强的插值方法，具有计算量小、精度高等优点，原理可以概述为公式：</w:t>
      </w:r>
    </w:p>
    <w:p w:rsidR="00E91080" w:rsidRDefault="003878E8">
      <w:pPr>
        <w:pStyle w:val="MTDisplayEquation"/>
      </w:pPr>
      <w:r>
        <w:tab/>
      </w:r>
      <w:r>
        <w:rPr>
          <w:position w:val="-12"/>
        </w:rPr>
        <w:object w:dxaOrig="2850" w:dyaOrig="375">
          <v:shape id="_x0000_i1054" type="#_x0000_t75" style="width:142.35pt;height:18.8pt" o:ole="">
            <v:imagedata r:id="rId82" o:title=""/>
          </v:shape>
          <o:OLEObject Type="Embed" ProgID="Equation.DSMT4" ShapeID="_x0000_i1054" DrawAspect="Content" ObjectID="_1604380994"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4</w:instrText>
        </w:r>
      </w:fldSimple>
      <w:r>
        <w:instrText>.</w:instrText>
      </w:r>
      <w:fldSimple w:instr=" SEQ MTEqn \c \* Arabic \* MERGEFORMAT ">
        <w:r>
          <w:instrText>1</w:instrText>
        </w:r>
      </w:fldSimple>
      <w:r>
        <w:instrText>)</w:instrText>
      </w:r>
      <w:r>
        <w:fldChar w:fldCharType="end"/>
      </w:r>
    </w:p>
    <w:p w:rsidR="00E91080" w:rsidRDefault="003878E8">
      <w:r>
        <w:rPr>
          <w:rFonts w:hint="eastAsia"/>
        </w:rPr>
        <w:t>式中，</w:t>
      </w:r>
      <m:oMath>
        <m:sSub>
          <m:sSubPr>
            <m:ctrlPr>
              <w:rPr>
                <w:rFonts w:ascii="Cambria Math" w:hAnsi="Cambria Math"/>
              </w:rPr>
            </m:ctrlPr>
          </m:sSubPr>
          <m:e>
            <m:r>
              <w:rPr>
                <w:rFonts w:ascii="Cambria Math" w:hAnsi="Cambria Math"/>
              </w:rPr>
              <m:t>K</m:t>
            </m:r>
          </m:e>
          <m:sub>
            <m:r>
              <w:rPr>
                <w:rFonts w:ascii="Cambria Math" w:hAnsi="Cambria Math"/>
              </w:rPr>
              <m:t>x</m:t>
            </m:r>
          </m:sub>
        </m:sSub>
      </m:oMath>
      <w:r>
        <w:rPr>
          <w:rFonts w:hint="eastAsia"/>
        </w:rPr>
        <w:t>为目标插值点的数据</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sub>
        </m:sSub>
      </m:oMath>
      <w:r>
        <w:rPr>
          <w:rFonts w:hint="eastAsia"/>
        </w:rPr>
        <w:t>为第</w:t>
      </w:r>
      <w:r>
        <w:rPr>
          <w:rFonts w:hint="eastAsia"/>
        </w:rPr>
        <w:t>N</w:t>
      </w:r>
      <w:proofErr w:type="gramStart"/>
      <w:r>
        <w:rPr>
          <w:rFonts w:hint="eastAsia"/>
        </w:rPr>
        <w:t>个</w:t>
      </w:r>
      <w:proofErr w:type="gramEnd"/>
      <w:r>
        <w:rPr>
          <w:rFonts w:hint="eastAsia"/>
        </w:rPr>
        <w:t>参考点的数据，</w:t>
      </w:r>
      <m:oMath>
        <m:sSub>
          <m:sSubPr>
            <m:ctrlPr>
              <w:rPr>
                <w:rFonts w:ascii="Cambria Math" w:hAnsi="Cambria Math"/>
              </w:rPr>
            </m:ctrlPr>
          </m:sSubPr>
          <m:e>
            <m:r>
              <w:rPr>
                <w:rFonts w:ascii="Cambria Math" w:hAnsi="Cambria Math"/>
              </w:rPr>
              <m:t>ω</m:t>
            </m:r>
          </m:e>
          <m:sub>
            <m:r>
              <w:rPr>
                <w:rFonts w:ascii="Cambria Math" w:hAnsi="Cambria Math" w:hint="eastAsia"/>
              </w:rPr>
              <m:t>n</m:t>
            </m:r>
          </m:sub>
        </m:sSub>
      </m:oMath>
      <w:r>
        <w:rPr>
          <w:rFonts w:hint="eastAsia"/>
        </w:rPr>
        <w:t>为第</w:t>
      </w:r>
      <w:r>
        <w:rPr>
          <w:rFonts w:hint="eastAsia"/>
        </w:rPr>
        <w:t>N</w:t>
      </w:r>
      <w:proofErr w:type="gramStart"/>
      <w:r>
        <w:rPr>
          <w:rFonts w:hint="eastAsia"/>
        </w:rPr>
        <w:t>个</w:t>
      </w:r>
      <w:proofErr w:type="gramEnd"/>
      <w:r>
        <w:rPr>
          <w:rFonts w:hint="eastAsia"/>
        </w:rPr>
        <w:t>参</w:t>
      </w:r>
      <w:r>
        <w:rPr>
          <w:rFonts w:hint="eastAsia"/>
        </w:rPr>
        <w:lastRenderedPageBreak/>
        <w:t>考点的权重。</w:t>
      </w:r>
      <m:oMath>
        <m:sSub>
          <m:sSubPr>
            <m:ctrlPr>
              <w:rPr>
                <w:rFonts w:ascii="Cambria Math" w:hAnsi="Cambria Math"/>
              </w:rPr>
            </m:ctrlPr>
          </m:sSubPr>
          <m:e>
            <m:r>
              <w:rPr>
                <w:rFonts w:ascii="Cambria Math" w:hAnsi="Cambria Math"/>
              </w:rPr>
              <m:t>K</m:t>
            </m:r>
          </m:e>
          <m:sub>
            <m:r>
              <w:rPr>
                <w:rFonts w:ascii="Cambria Math" w:hAnsi="Cambria Math"/>
              </w:rPr>
              <m:t>x</m:t>
            </m:r>
          </m:sub>
        </m:sSub>
      </m:oMath>
      <w:r>
        <w:rPr>
          <w:rFonts w:hint="eastAsia"/>
        </w:rPr>
        <w:t>和</w:t>
      </w:r>
      <m:oMath>
        <m:sSub>
          <m:sSubPr>
            <m:ctrlPr>
              <w:rPr>
                <w:rFonts w:ascii="Cambria Math" w:hAnsi="Cambria Math"/>
              </w:rPr>
            </m:ctrlPr>
          </m:sSubPr>
          <m:e>
            <m:r>
              <w:rPr>
                <w:rFonts w:ascii="Cambria Math" w:hAnsi="Cambria Math"/>
              </w:rPr>
              <m:t>K</m:t>
            </m:r>
          </m:e>
          <m:sub>
            <m:r>
              <w:rPr>
                <w:rFonts w:ascii="Cambria Math" w:hAnsi="Cambria Math"/>
              </w:rPr>
              <m:t>n</m:t>
            </m:r>
          </m:sub>
        </m:sSub>
      </m:oMath>
      <w:r>
        <w:rPr>
          <w:rFonts w:hint="eastAsia"/>
        </w:rPr>
        <w:t>应当根据实际需求来选取，在本文中温度场的分布是计算</w:t>
      </w:r>
      <w:r>
        <w:rPr>
          <w:rFonts w:hint="eastAsia"/>
        </w:rPr>
        <w:t>X</w:t>
      </w:r>
      <w:r>
        <w:t>43A</w:t>
      </w:r>
      <w:r>
        <w:rPr>
          <w:rFonts w:hint="eastAsia"/>
        </w:rPr>
        <w:t>红外辐射特性的关键点。插值点的个数由插值维度决定，插值的权重是单纯形的体积比。</w:t>
      </w:r>
    </w:p>
    <w:p w:rsidR="00E91080" w:rsidRDefault="003878E8">
      <w:r>
        <w:t>n</w:t>
      </w:r>
      <w:r>
        <w:rPr>
          <w:rFonts w:hint="eastAsia"/>
        </w:rPr>
        <w:t>维单纯形在</w:t>
      </w:r>
      <w:r>
        <w:rPr>
          <w:rFonts w:hint="eastAsia"/>
        </w:rPr>
        <w:t>n</w:t>
      </w:r>
      <w:r>
        <w:rPr>
          <w:rFonts w:hint="eastAsia"/>
        </w:rPr>
        <w:t>维下表现为</w:t>
      </w:r>
      <w:r>
        <w:t>n</w:t>
      </w:r>
      <w:r>
        <w:rPr>
          <w:rFonts w:hint="eastAsia"/>
        </w:rPr>
        <w:t>维多面体是其</w:t>
      </w:r>
      <w:r>
        <w:rPr>
          <w:rFonts w:hint="eastAsia"/>
        </w:rPr>
        <w:t>n</w:t>
      </w:r>
      <w:r>
        <w:t>+1</w:t>
      </w:r>
      <w:r>
        <w:rPr>
          <w:rFonts w:hint="eastAsia"/>
        </w:rPr>
        <w:t>个顶点的凸包，节点为</w:t>
      </w:r>
      <w:r>
        <w:t>(</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w:t>
      </w:r>
      <w:r>
        <w:rPr>
          <w:rFonts w:hint="eastAsia"/>
        </w:rPr>
        <w:t>的</w:t>
      </w:r>
      <w:r>
        <w:rPr>
          <w:rFonts w:hint="eastAsia"/>
        </w:rPr>
        <w:t>n</w:t>
      </w:r>
      <w:r>
        <w:rPr>
          <w:rFonts w:hint="eastAsia"/>
        </w:rPr>
        <w:t>阶单纯形的体积计算公式为：</w:t>
      </w:r>
    </w:p>
    <w:p w:rsidR="00E91080" w:rsidRDefault="003878E8">
      <w:pPr>
        <w:pStyle w:val="MTDisplayEquation"/>
      </w:pPr>
      <w:r>
        <w:tab/>
      </w:r>
      <m:oMath>
        <m:d>
          <m:dPr>
            <m:begChr m:val="|"/>
            <m:endChr m:val="|"/>
            <m:ctrlPr>
              <w:rPr>
                <w:rFonts w:ascii="Cambria Math" w:hAnsi="Cambria Math"/>
                <w:i/>
              </w:rPr>
            </m:ctrlPr>
          </m:dPr>
          <m:e>
            <m:f>
              <m:fPr>
                <m:ctrlPr>
                  <w:rPr>
                    <w:rFonts w:ascii="Cambria Math" w:hAnsi="Cambria Math"/>
                    <w:i/>
                  </w:rPr>
                </m:ctrlPr>
              </m:fPr>
              <m:num>
                <m:r>
                  <w:rPr>
                    <w:rFonts w:ascii="Cambria Math"/>
                  </w:rPr>
                  <m:t>1</m:t>
                </m:r>
              </m:num>
              <m:den>
                <m:r>
                  <w:rPr>
                    <w:rFonts w:ascii="Cambria Math"/>
                  </w:rPr>
                  <m:t>n</m:t>
                </m:r>
                <m:r>
                  <w:rPr>
                    <w:rFonts w:ascii="Cambria Math"/>
                  </w:rPr>
                  <m:t>！</m:t>
                </m:r>
              </m:den>
            </m:f>
            <m:r>
              <w:rPr>
                <w:rFonts w:ascii="Cambria Math"/>
              </w:rPr>
              <m:t>det(</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v</m:t>
                </m:r>
              </m:e>
              <m:sub>
                <m:r>
                  <w:rPr>
                    <w:rFonts w:ascii="Cambria Math"/>
                  </w:rPr>
                  <m:t>0</m:t>
                </m:r>
              </m:sub>
            </m:sSub>
            <m:r>
              <w:rPr>
                <w:rFonts w:ascii="Cambria Math"/>
              </w:rPr>
              <m:t xml:space="preserve"> </m:t>
            </m:r>
            <m:sSub>
              <m:sSubPr>
                <m:ctrlPr>
                  <w:rPr>
                    <w:rFonts w:ascii="Cambria Math" w:hAnsi="Cambria Math"/>
                    <w:i/>
                  </w:rPr>
                </m:ctrlPr>
              </m:sSubPr>
              <m:e>
                <m:r>
                  <w:rPr>
                    <w:rFonts w:ascii="Cambria Math"/>
                  </w:rPr>
                  <m:t>v</m:t>
                </m:r>
              </m:e>
              <m:sub>
                <m:r>
                  <w:rPr>
                    <w:rFonts w:ascii="Cambria Math"/>
                  </w:rPr>
                  <m:t>2</m:t>
                </m:r>
              </m:sub>
            </m:sSub>
            <m:r>
              <w:rPr>
                <w:rFonts w:ascii="Cambria Math"/>
              </w:rPr>
              <m:t>-</m:t>
            </m:r>
            <m:sSub>
              <m:sSubPr>
                <m:ctrlPr>
                  <w:rPr>
                    <w:rFonts w:ascii="Cambria Math" w:hAnsi="Cambria Math"/>
                    <w:i/>
                  </w:rPr>
                </m:ctrlPr>
              </m:sSubPr>
              <m:e>
                <m:r>
                  <w:rPr>
                    <w:rFonts w:ascii="Cambria Math"/>
                  </w:rPr>
                  <m:t>v</m:t>
                </m:r>
              </m:e>
              <m:sub>
                <m:r>
                  <w:rPr>
                    <w:rFonts w:ascii="Cambria Math"/>
                  </w:rPr>
                  <m:t>0</m:t>
                </m:r>
              </m:sub>
            </m:sSub>
            <m:r>
              <w:rPr>
                <w:rFonts w:ascii="Cambria Math"/>
              </w:rPr>
              <m:t xml:space="preserve"> ... </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v</m:t>
                </m:r>
              </m:e>
              <m:sub>
                <m:r>
                  <w:rPr>
                    <w:rFonts w:ascii="Cambria Math"/>
                  </w:rPr>
                  <m:t>0</m:t>
                </m:r>
              </m:sub>
            </m:sSub>
            <m:r>
              <w:rPr>
                <w:rFonts w:ascii="Cambria Math"/>
              </w:rPr>
              <m:t xml:space="preserve"> </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v</m:t>
                </m:r>
              </m:e>
              <m:sub>
                <m:r>
                  <w:rPr>
                    <w:rFonts w:ascii="Cambria Math"/>
                  </w:rPr>
                  <m:t>0</m:t>
                </m:r>
              </m:sub>
            </m:sSub>
            <m:r>
              <w:rPr>
                <w:rFonts w:ascii="Cambria Math"/>
              </w:rPr>
              <m:t>)</m:t>
            </m:r>
          </m:e>
        </m:d>
      </m:oMath>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instrText>4</w:instrText>
        </w:r>
      </w:fldSimple>
      <w:r>
        <w:instrText>.</w:instrText>
      </w:r>
      <w:fldSimple w:instr=" SEQ MTEqn \c \* Arabic \* MERGEFORMAT ">
        <w:r>
          <w:instrText>2</w:instrText>
        </w:r>
      </w:fldSimple>
      <w:r>
        <w:instrText>)</w:instrText>
      </w:r>
      <w:r>
        <w:fldChar w:fldCharType="end"/>
      </w:r>
    </w:p>
    <w:p w:rsidR="00E91080" w:rsidRDefault="003878E8">
      <w:r>
        <w:rPr>
          <w:rFonts w:hint="eastAsia"/>
        </w:rPr>
        <w:t>对于插值计算来说，</w:t>
      </w:r>
      <w:r>
        <w:rPr>
          <w:rFonts w:hint="eastAsia"/>
        </w:rPr>
        <w:t>n</w:t>
      </w:r>
      <w:r>
        <w:rPr>
          <w:rFonts w:hint="eastAsia"/>
        </w:rPr>
        <w:t>维单纯形体积比插值选取点的数量较少，并且降低了查表时间，对于三维网格类型的插值而言是一种较高效率和鲁棒性的方案，即便参考点位置与目标插值点之间分布并不规范也能获取较好的插值结果。</w:t>
      </w:r>
    </w:p>
    <w:p w:rsidR="00E91080" w:rsidRDefault="003878E8">
      <w:pPr>
        <w:pStyle w:val="3"/>
        <w:spacing w:before="156" w:after="156"/>
      </w:pPr>
      <w:bookmarkStart w:id="178" w:name="_Toc530592717"/>
      <w:r>
        <w:rPr>
          <w:rFonts w:hint="eastAsia"/>
        </w:rPr>
        <w:t>X</w:t>
      </w:r>
      <w:r>
        <w:t>43A</w:t>
      </w:r>
      <w:r>
        <w:rPr>
          <w:rFonts w:hint="eastAsia"/>
        </w:rPr>
        <w:t>异构插值算例</w:t>
      </w:r>
      <w:bookmarkEnd w:id="178"/>
    </w:p>
    <w:p w:rsidR="00E91080" w:rsidRDefault="003878E8">
      <w:r>
        <w:rPr>
          <w:rFonts w:hint="eastAsia"/>
        </w:rPr>
        <w:t>对于</w:t>
      </w:r>
      <w:r>
        <w:rPr>
          <w:rFonts w:hint="eastAsia"/>
        </w:rPr>
        <w:t>X</w:t>
      </w:r>
      <w:r>
        <w:t>43A</w:t>
      </w:r>
      <w:r>
        <w:rPr>
          <w:rFonts w:hint="eastAsia"/>
        </w:rPr>
        <w:t>网格插值模型而言，在实现单纯形体积比插值的基础上仍然有两个问题需要解决：网格对齐与参考点确定。</w:t>
      </w:r>
    </w:p>
    <w:p w:rsidR="00E91080" w:rsidRDefault="003878E8">
      <w:pPr>
        <w:pStyle w:val="12"/>
        <w:numPr>
          <w:ilvl w:val="0"/>
          <w:numId w:val="9"/>
        </w:numPr>
        <w:ind w:firstLineChars="0"/>
      </w:pPr>
      <w:r>
        <w:rPr>
          <w:rFonts w:hint="eastAsia"/>
        </w:rPr>
        <w:t>网格对齐</w:t>
      </w:r>
    </w:p>
    <w:p w:rsidR="00E91080" w:rsidRDefault="003878E8">
      <w:r>
        <w:rPr>
          <w:rFonts w:hint="eastAsia"/>
        </w:rPr>
        <w:t>一般而言，异构插值算法中数据的对应关系是很难找到的。对于</w:t>
      </w:r>
      <w:r>
        <w:rPr>
          <w:rFonts w:hint="eastAsia"/>
        </w:rPr>
        <w:t>X</w:t>
      </w:r>
      <w:r>
        <w:t>43</w:t>
      </w:r>
      <w:r>
        <w:rPr>
          <w:rFonts w:hint="eastAsia"/>
        </w:rPr>
        <w:t>A</w:t>
      </w:r>
      <w:r>
        <w:rPr>
          <w:rFonts w:hint="eastAsia"/>
        </w:rPr>
        <w:t>算例而言，采用的标准化稀疏网格与用于</w:t>
      </w:r>
      <w:r>
        <w:rPr>
          <w:rFonts w:hint="eastAsia"/>
        </w:rPr>
        <w:t>C</w:t>
      </w:r>
      <w:r>
        <w:t>FD</w:t>
      </w:r>
      <w:r>
        <w:rPr>
          <w:rFonts w:hint="eastAsia"/>
        </w:rPr>
        <w:t>计算的稠密网格采用了相同的基本几何结构，从而降低了这一操作的难度。我们通过调整大小、位置、角度，使得稀疏网格与稠密网格大致处于同一空间状态。正如中所示，蓝色的多边形稠密网格与黑色的三角形稀疏网格实现了空间上的对齐：</w:t>
      </w:r>
    </w:p>
    <w:p w:rsidR="00E91080" w:rsidRDefault="003878E8">
      <w:pPr>
        <w:jc w:val="center"/>
      </w:pPr>
      <w:r>
        <w:rPr>
          <w:rFonts w:eastAsiaTheme="minorEastAsia"/>
          <w:noProof/>
        </w:rPr>
        <w:drawing>
          <wp:inline distT="0" distB="0" distL="0" distR="0" wp14:anchorId="41EB24AF" wp14:editId="74EB24F0">
            <wp:extent cx="2266950" cy="2028825"/>
            <wp:effectExtent l="0" t="0" r="0" b="9525"/>
            <wp:docPr id="6" name="图片 6" descr="mesh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esh对齐"/>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266950" cy="2028825"/>
                    </a:xfrm>
                    <a:prstGeom prst="rect">
                      <a:avLst/>
                    </a:prstGeom>
                    <a:noFill/>
                    <a:ln>
                      <a:noFill/>
                    </a:ln>
                  </pic:spPr>
                </pic:pic>
              </a:graphicData>
            </a:graphic>
          </wp:inline>
        </w:drawing>
      </w:r>
    </w:p>
    <w:p w:rsidR="00E91080" w:rsidRDefault="003878E8">
      <w:pPr>
        <w:pStyle w:val="a4"/>
        <w:jc w:val="center"/>
      </w:pPr>
      <w:bookmarkStart w:id="179" w:name="_Toc530592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43</w:t>
      </w:r>
      <w:r>
        <w:fldChar w:fldCharType="end"/>
      </w:r>
      <w:r>
        <w:t xml:space="preserve"> </w:t>
      </w:r>
      <w:r>
        <w:rPr>
          <w:rFonts w:hint="eastAsia"/>
        </w:rPr>
        <w:t>网格对齐</w:t>
      </w:r>
      <w:bookmarkEnd w:id="179"/>
    </w:p>
    <w:p w:rsidR="00E91080" w:rsidRDefault="003878E8">
      <w:pPr>
        <w:pStyle w:val="12"/>
        <w:numPr>
          <w:ilvl w:val="0"/>
          <w:numId w:val="9"/>
        </w:numPr>
        <w:ind w:firstLineChars="0"/>
      </w:pPr>
      <w:r>
        <w:rPr>
          <w:rFonts w:hint="eastAsia"/>
        </w:rPr>
        <w:t>参考点确定</w:t>
      </w:r>
    </w:p>
    <w:p w:rsidR="00E91080" w:rsidRDefault="003878E8">
      <w:r>
        <w:rPr>
          <w:rFonts w:hint="eastAsia"/>
        </w:rPr>
        <w:t>本文中，绝大多数的数据都以逐个点的形式进行存储，在异构数据映射过程</w:t>
      </w:r>
      <w:r>
        <w:rPr>
          <w:rFonts w:hint="eastAsia"/>
        </w:rPr>
        <w:lastRenderedPageBreak/>
        <w:t>中，需要确定目标映射点对应的参考点。我们采用</w:t>
      </w:r>
      <w:r>
        <w:rPr>
          <w:rFonts w:hint="eastAsia"/>
        </w:rPr>
        <w:t>X</w:t>
      </w:r>
      <w:r>
        <w:t>YZ</w:t>
      </w:r>
      <w:r>
        <w:rPr>
          <w:rFonts w:hint="eastAsia"/>
        </w:rPr>
        <w:t>坐标系下与目标插值点最近邻的稠密网格点作为参考点。</w:t>
      </w:r>
    </w:p>
    <w:p w:rsidR="00E91080" w:rsidRDefault="003878E8">
      <w:r>
        <w:rPr>
          <w:rFonts w:hint="eastAsia"/>
        </w:rPr>
        <w:t>该过程需要实现目标点的查找算法，有</w:t>
      </w:r>
      <w:r w:rsidRPr="006A4B3D">
        <w:rPr>
          <w:rFonts w:hint="eastAsia"/>
          <w:highlight w:val="yellow"/>
        </w:rPr>
        <w:t>很多中方案</w:t>
      </w:r>
      <w:r>
        <w:rPr>
          <w:rFonts w:hint="eastAsia"/>
        </w:rPr>
        <w:t>可以实现快速的最近邻点匹配：</w:t>
      </w:r>
      <w:r w:rsidRPr="006A4B3D">
        <w:rPr>
          <w:highlight w:val="yellow"/>
        </w:rPr>
        <w:t>classic k-d tree, randomized k-d tree, k-means tree, hierarchical tree</w:t>
      </w:r>
      <w:r>
        <w:rPr>
          <w:rFonts w:hint="eastAsia"/>
        </w:rPr>
        <w:t>等等，不同的查找策略适用于不同状况下的查找。本文采用了</w:t>
      </w:r>
      <w:r>
        <w:rPr>
          <w:rFonts w:hint="eastAsia"/>
        </w:rPr>
        <w:t>F</w:t>
      </w:r>
      <w:r>
        <w:t>LANN</w:t>
      </w:r>
      <w:r>
        <w:rPr>
          <w:rFonts w:hint="eastAsia"/>
        </w:rPr>
        <w:t>算法来实现这一过程，原理在于能够根据查找特征自动地在多种基本查找方案中选取最快速的查找方法，实现原理参见：</w:t>
      </w:r>
    </w:p>
    <w:p w:rsidR="00E91080" w:rsidRDefault="003878E8">
      <w:pPr>
        <w:jc w:val="center"/>
      </w:pPr>
      <w:r>
        <w:object w:dxaOrig="5715" w:dyaOrig="3180">
          <v:shape id="_x0000_i1055" type="#_x0000_t75" style="width:285.95pt;height:159.15pt" o:ole="">
            <v:imagedata r:id="rId85" o:title=""/>
          </v:shape>
          <o:OLEObject Type="Embed" ProgID="Visio.Drawing.15" ShapeID="_x0000_i1055" DrawAspect="Content" ObjectID="_1604380995" r:id="rId86"/>
        </w:object>
      </w:r>
    </w:p>
    <w:p w:rsidR="00E91080" w:rsidRDefault="003878E8">
      <w:pPr>
        <w:pStyle w:val="a4"/>
        <w:jc w:val="center"/>
      </w:pPr>
      <w:bookmarkStart w:id="180" w:name="_Toc530592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44</w:t>
      </w:r>
      <w:r>
        <w:fldChar w:fldCharType="end"/>
      </w:r>
      <w:r>
        <w:t xml:space="preserve"> </w:t>
      </w:r>
      <w:r>
        <w:rPr>
          <w:rFonts w:hint="eastAsia"/>
        </w:rPr>
        <w:t>参考点查找流程</w:t>
      </w:r>
      <w:bookmarkEnd w:id="180"/>
    </w:p>
    <w:p w:rsidR="00E91080" w:rsidRDefault="003878E8">
      <w:pPr>
        <w:rPr>
          <w:color w:val="FF0000"/>
        </w:rPr>
      </w:pPr>
      <w:r>
        <w:rPr>
          <w:rFonts w:hint="eastAsia"/>
        </w:rPr>
        <w:t>本文采用</w:t>
      </w:r>
      <w:r>
        <w:rPr>
          <w:rFonts w:hint="eastAsia"/>
        </w:rPr>
        <w:t>C</w:t>
      </w:r>
      <w:r>
        <w:t>FD-post</w:t>
      </w:r>
      <w:r>
        <w:rPr>
          <w:rFonts w:hint="eastAsia"/>
        </w:rPr>
        <w:t>文件中的</w:t>
      </w:r>
      <w:proofErr w:type="gramStart"/>
      <w:r>
        <w:rPr>
          <w:rFonts w:hint="eastAsia"/>
        </w:rPr>
        <w:t>稠密点数据</w:t>
      </w:r>
      <w:proofErr w:type="gramEnd"/>
      <w:r>
        <w:rPr>
          <w:rFonts w:hint="eastAsia"/>
        </w:rPr>
        <w:t>来建立索引，并依据</w:t>
      </w:r>
      <w:r>
        <w:rPr>
          <w:rFonts w:hint="eastAsia"/>
        </w:rPr>
        <w:t>S</w:t>
      </w:r>
      <w:r>
        <w:t>TL</w:t>
      </w:r>
      <w:r>
        <w:rPr>
          <w:rFonts w:hint="eastAsia"/>
        </w:rPr>
        <w:t>文件中的</w:t>
      </w:r>
      <w:proofErr w:type="gramStart"/>
      <w:r>
        <w:rPr>
          <w:rFonts w:hint="eastAsia"/>
        </w:rPr>
        <w:t>点数据</w:t>
      </w:r>
      <w:proofErr w:type="gramEnd"/>
      <w:r>
        <w:rPr>
          <w:rFonts w:hint="eastAsia"/>
        </w:rPr>
        <w:t>建立队列，之后采用</w:t>
      </w:r>
      <w:r>
        <w:rPr>
          <w:rFonts w:hint="eastAsia"/>
        </w:rPr>
        <w:t>F</w:t>
      </w:r>
      <w:r>
        <w:t>LANN</w:t>
      </w:r>
      <w:r>
        <w:rPr>
          <w:rFonts w:hint="eastAsia"/>
        </w:rPr>
        <w:t>算法来应用合适的最近邻点查找方法。通过这些步骤，最终可以获取用于异构插值的参考点的信息。</w:t>
      </w:r>
    </w:p>
    <w:p w:rsidR="00E91080" w:rsidRDefault="003878E8">
      <w:r>
        <w:rPr>
          <w:rFonts w:hint="eastAsia"/>
        </w:rPr>
        <w:t>完成以上两步之后，我们能够实现异构插值，并获取到</w:t>
      </w:r>
      <w:proofErr w:type="gramStart"/>
      <w:r>
        <w:rPr>
          <w:rFonts w:hint="eastAsia"/>
        </w:rPr>
        <w:t>红外场</w:t>
      </w:r>
      <w:proofErr w:type="gramEnd"/>
      <w:r>
        <w:rPr>
          <w:rFonts w:hint="eastAsia"/>
        </w:rPr>
        <w:t>在标准化稀疏网格上的分布</w:t>
      </w:r>
      <w:r>
        <w:rPr>
          <w:rFonts w:hint="eastAsia"/>
        </w:rPr>
        <w:t>:</w:t>
      </w:r>
    </w:p>
    <w:p w:rsidR="00E91080" w:rsidRDefault="003878E8">
      <w:pPr>
        <w:jc w:val="center"/>
      </w:pPr>
      <w:r>
        <w:object w:dxaOrig="5250" w:dyaOrig="4860">
          <v:shape id="_x0000_i1056" type="#_x0000_t75" style="width:262.65pt;height:243pt" o:ole="">
            <v:imagedata r:id="rId87" o:title=""/>
          </v:shape>
          <o:OLEObject Type="Embed" ProgID="Visio.Drawing.15" ShapeID="_x0000_i1056" DrawAspect="Content" ObjectID="_1604380996" r:id="rId88"/>
        </w:object>
      </w:r>
    </w:p>
    <w:p w:rsidR="00E91080" w:rsidRDefault="003878E8">
      <w:pPr>
        <w:pStyle w:val="a4"/>
        <w:jc w:val="center"/>
      </w:pPr>
      <w:bookmarkStart w:id="181" w:name="_Ref529451734"/>
      <w:bookmarkStart w:id="182" w:name="_Toc530592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45</w:t>
      </w:r>
      <w:r>
        <w:fldChar w:fldCharType="end"/>
      </w:r>
      <w:bookmarkEnd w:id="181"/>
      <w:r>
        <w:rPr>
          <w:rFonts w:hint="eastAsia"/>
        </w:rPr>
        <w:t>稠密网格下及稀疏网格下的红外分布</w:t>
      </w:r>
      <w:bookmarkEnd w:id="182"/>
    </w:p>
    <w:p w:rsidR="00E91080" w:rsidRDefault="003878E8">
      <w:r>
        <w:fldChar w:fldCharType="begin"/>
      </w:r>
      <w:r>
        <w:instrText xml:space="preserve"> REF _Ref529451734 \h </w:instrText>
      </w:r>
      <w:r>
        <w:fldChar w:fldCharType="separate"/>
      </w:r>
      <w:r>
        <w:rPr>
          <w:rFonts w:hint="eastAsia"/>
        </w:rPr>
        <w:t>图</w:t>
      </w:r>
      <w:r>
        <w:rPr>
          <w:rFonts w:hint="eastAsia"/>
        </w:rPr>
        <w:t xml:space="preserve"> </w:t>
      </w:r>
      <w:r>
        <w:t>21</w:t>
      </w:r>
      <w:r>
        <w:fldChar w:fldCharType="end"/>
      </w:r>
      <w:r>
        <w:rPr>
          <w:rFonts w:hint="eastAsia"/>
        </w:rPr>
        <w:t>中，</w:t>
      </w:r>
      <w:r>
        <w:t>(a)</w:t>
      </w:r>
      <w:r>
        <w:rPr>
          <w:rFonts w:hint="eastAsia"/>
        </w:rPr>
        <w:t>为稠密的多边形网格，</w:t>
      </w:r>
      <w:r>
        <w:rPr>
          <w:rFonts w:hint="eastAsia"/>
        </w:rPr>
        <w:t>(</w:t>
      </w:r>
      <w:r>
        <w:t>b)</w:t>
      </w:r>
      <w:r>
        <w:rPr>
          <w:rFonts w:hint="eastAsia"/>
        </w:rPr>
        <w:t>为基于</w:t>
      </w:r>
      <w:r>
        <w:rPr>
          <w:rFonts w:hint="eastAsia"/>
        </w:rPr>
        <w:t>C</w:t>
      </w:r>
      <w:r>
        <w:t>FD</w:t>
      </w:r>
      <w:r>
        <w:rPr>
          <w:rFonts w:hint="eastAsia"/>
        </w:rPr>
        <w:t>计算得到的流场分布结果。</w:t>
      </w:r>
      <w:r>
        <w:rPr>
          <w:rFonts w:hint="eastAsia"/>
        </w:rPr>
        <w:t>(</w:t>
      </w:r>
      <w:r>
        <w:t>c)</w:t>
      </w:r>
      <w:r>
        <w:rPr>
          <w:rFonts w:hint="eastAsia"/>
        </w:rPr>
        <w:t>为标准化稀疏网格，</w:t>
      </w:r>
      <w:r>
        <w:rPr>
          <w:rFonts w:hint="eastAsia"/>
        </w:rPr>
        <w:t>(</w:t>
      </w:r>
      <w:r>
        <w:t>d)</w:t>
      </w:r>
      <w:r>
        <w:rPr>
          <w:rFonts w:hint="eastAsia"/>
        </w:rPr>
        <w:t>为基于插值获取的流场分布。稠密网格由约</w:t>
      </w:r>
      <w:r>
        <w:rPr>
          <w:rFonts w:hint="eastAsia"/>
        </w:rPr>
        <w:t>3</w:t>
      </w:r>
      <w:r>
        <w:t>90000</w:t>
      </w:r>
      <w:r>
        <w:rPr>
          <w:rFonts w:hint="eastAsia"/>
        </w:rPr>
        <w:t>个多边形构成，而稀疏网格由约</w:t>
      </w:r>
      <w:r>
        <w:rPr>
          <w:rFonts w:hint="eastAsia"/>
        </w:rPr>
        <w:t>5</w:t>
      </w:r>
      <w:r>
        <w:t>3000</w:t>
      </w:r>
      <w:r>
        <w:rPr>
          <w:rFonts w:hint="eastAsia"/>
        </w:rPr>
        <w:t>个三角形构成。稠密网格的构建在</w:t>
      </w:r>
      <w:r>
        <w:rPr>
          <w:rFonts w:hint="eastAsia"/>
        </w:rPr>
        <w:t>C</w:t>
      </w:r>
      <w:r>
        <w:t>FD</w:t>
      </w:r>
      <w:r>
        <w:rPr>
          <w:rFonts w:hint="eastAsia"/>
        </w:rPr>
        <w:t>计算的需求之上，实际上包含大量的重复信息。在保证网格信息准确的前提下，基于与稠密网格相同的几何特征生成了稀疏化的网格结构，并依据章节</w:t>
      </w:r>
      <w:r>
        <w:fldChar w:fldCharType="begin"/>
      </w:r>
      <w:r>
        <w:instrText xml:space="preserve"> </w:instrText>
      </w:r>
      <w:r>
        <w:rPr>
          <w:rFonts w:hint="eastAsia"/>
        </w:rPr>
        <w:instrText>REF _Ref529452155 \n \h</w:instrText>
      </w:r>
      <w:r>
        <w:instrText xml:space="preserve"> </w:instrText>
      </w:r>
      <w:r>
        <w:fldChar w:fldCharType="separate"/>
      </w:r>
      <w:r>
        <w:t>4.2.1</w:t>
      </w:r>
      <w:r>
        <w:fldChar w:fldCharType="end"/>
      </w:r>
      <w:r>
        <w:rPr>
          <w:rFonts w:hint="eastAsia"/>
        </w:rPr>
        <w:t>中的插值算法将流场数据映射到稀疏网格中，实现了数据的稀疏化处理。</w:t>
      </w:r>
    </w:p>
    <w:p w:rsidR="00E91080" w:rsidRDefault="003878E8">
      <w:r>
        <w:rPr>
          <w:rFonts w:hint="eastAsia"/>
        </w:rPr>
        <w:t>完整数据点云的插值前后变化如所示：</w:t>
      </w:r>
    </w:p>
    <w:p w:rsidR="00E91080" w:rsidRDefault="003878E8">
      <w:r>
        <w:rPr>
          <w:noProof/>
        </w:rPr>
        <w:drawing>
          <wp:inline distT="0" distB="0" distL="0" distR="0" wp14:anchorId="7BF50372" wp14:editId="01921ACA">
            <wp:extent cx="5274310" cy="19780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rsidR="00E91080" w:rsidRDefault="003878E8">
      <w:pPr>
        <w:pStyle w:val="12"/>
        <w:numPr>
          <w:ilvl w:val="0"/>
          <w:numId w:val="10"/>
        </w:numPr>
        <w:ind w:firstLineChars="0"/>
        <w:jc w:val="center"/>
      </w:pPr>
      <w:proofErr w:type="gramStart"/>
      <w:r>
        <w:rPr>
          <w:rFonts w:hint="eastAsia"/>
        </w:rPr>
        <w:t>稠密点</w:t>
      </w:r>
      <w:proofErr w:type="gramEnd"/>
      <w:r>
        <w:rPr>
          <w:rFonts w:hint="eastAsia"/>
        </w:rPr>
        <w:t>云数据</w:t>
      </w:r>
    </w:p>
    <w:p w:rsidR="00E91080" w:rsidRDefault="003878E8">
      <w:pPr>
        <w:ind w:left="420" w:firstLine="0"/>
      </w:pPr>
      <w:r>
        <w:rPr>
          <w:noProof/>
        </w:rPr>
        <w:lastRenderedPageBreak/>
        <w:drawing>
          <wp:inline distT="0" distB="0" distL="0" distR="0" wp14:anchorId="5D1A59EC" wp14:editId="56F8A8D2">
            <wp:extent cx="5274310" cy="24447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4310" cy="2444750"/>
                    </a:xfrm>
                    <a:prstGeom prst="rect">
                      <a:avLst/>
                    </a:prstGeom>
                    <a:noFill/>
                    <a:ln>
                      <a:noFill/>
                    </a:ln>
                  </pic:spPr>
                </pic:pic>
              </a:graphicData>
            </a:graphic>
          </wp:inline>
        </w:drawing>
      </w:r>
    </w:p>
    <w:p w:rsidR="00E91080" w:rsidRDefault="003878E8">
      <w:pPr>
        <w:pStyle w:val="12"/>
        <w:numPr>
          <w:ilvl w:val="0"/>
          <w:numId w:val="10"/>
        </w:numPr>
        <w:ind w:firstLineChars="0"/>
        <w:jc w:val="center"/>
      </w:pPr>
      <w:r>
        <w:rPr>
          <w:rFonts w:hint="eastAsia"/>
        </w:rPr>
        <w:t>稀疏化点云数据</w:t>
      </w:r>
    </w:p>
    <w:p w:rsidR="00E91080" w:rsidRDefault="003878E8">
      <w:pPr>
        <w:pStyle w:val="a4"/>
        <w:jc w:val="center"/>
      </w:pPr>
      <w:bookmarkStart w:id="183" w:name="_Toc530592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46</w:t>
      </w:r>
      <w:r>
        <w:fldChar w:fldCharType="end"/>
      </w:r>
      <w:r>
        <w:t xml:space="preserve"> </w:t>
      </w:r>
      <w:r>
        <w:rPr>
          <w:rFonts w:hint="eastAsia"/>
        </w:rPr>
        <w:t>点云数据分布对比</w:t>
      </w:r>
      <w:bookmarkEnd w:id="183"/>
    </w:p>
    <w:p w:rsidR="00E91080" w:rsidRDefault="003878E8">
      <w:r>
        <w:rPr>
          <w:rFonts w:hint="eastAsia"/>
        </w:rPr>
        <w:t>本文选取了交叉验证的方法去确认插值方法在本例中的准确性：首先，我们假设每个测量点的数据未知，通过相关联点的数据进行假定。然后计算实际观察结果与插值推算结果的误差。相对误差在</w:t>
      </w:r>
      <w:r>
        <w:t>9.8%</w:t>
      </w:r>
      <w:r>
        <w:rPr>
          <w:rFonts w:hint="eastAsia"/>
        </w:rPr>
        <w:t>左右，且分布情况符合度较高，详细分布情况参见</w:t>
      </w:r>
      <w:r>
        <w:fldChar w:fldCharType="begin"/>
      </w:r>
      <w:r>
        <w:instrText xml:space="preserve"> </w:instrText>
      </w:r>
      <w:r>
        <w:rPr>
          <w:rFonts w:hint="eastAsia"/>
        </w:rPr>
        <w:instrText>REF _Ref529452430 \h</w:instrText>
      </w:r>
      <w:r>
        <w:instrText xml:space="preserve">  \* MERGEFORMAT </w:instrText>
      </w:r>
      <w:r>
        <w:fldChar w:fldCharType="separate"/>
      </w:r>
      <w:r w:rsidR="004A6256">
        <w:rPr>
          <w:rFonts w:hint="eastAsia"/>
        </w:rPr>
        <w:t>图</w:t>
      </w:r>
      <w:r w:rsidR="004A6256">
        <w:rPr>
          <w:rFonts w:hint="eastAsia"/>
        </w:rPr>
        <w:t xml:space="preserve"> </w:t>
      </w:r>
      <w:r w:rsidR="004A6256">
        <w:t>47</w:t>
      </w:r>
      <w:r>
        <w:fldChar w:fldCharType="end"/>
      </w:r>
      <w:r>
        <w:rPr>
          <w:rFonts w:hint="eastAsia"/>
        </w:rPr>
        <w:t>：</w:t>
      </w:r>
    </w:p>
    <w:p w:rsidR="00E91080" w:rsidRDefault="003878E8">
      <w:pPr>
        <w:jc w:val="center"/>
      </w:pPr>
      <w:r>
        <w:rPr>
          <w:rFonts w:eastAsiaTheme="minorEastAsia"/>
          <w:noProof/>
        </w:rPr>
        <w:drawing>
          <wp:inline distT="0" distB="0" distL="0" distR="0" wp14:anchorId="1C716FC9" wp14:editId="46DA3049">
            <wp:extent cx="2066290" cy="2308225"/>
            <wp:effectExtent l="0" t="0" r="0" b="0"/>
            <wp:docPr id="8" name="图片 8" descr="插值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插值对比"/>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070844" cy="2313632"/>
                    </a:xfrm>
                    <a:prstGeom prst="rect">
                      <a:avLst/>
                    </a:prstGeom>
                    <a:noFill/>
                    <a:ln>
                      <a:noFill/>
                    </a:ln>
                  </pic:spPr>
                </pic:pic>
              </a:graphicData>
            </a:graphic>
          </wp:inline>
        </w:drawing>
      </w:r>
    </w:p>
    <w:p w:rsidR="00E91080" w:rsidRDefault="003878E8">
      <w:pPr>
        <w:pStyle w:val="a4"/>
        <w:jc w:val="center"/>
      </w:pPr>
      <w:bookmarkStart w:id="184" w:name="_Ref529452430"/>
      <w:bookmarkStart w:id="185" w:name="_Toc530592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47</w:t>
      </w:r>
      <w:r>
        <w:fldChar w:fldCharType="end"/>
      </w:r>
      <w:bookmarkEnd w:id="184"/>
      <w:r>
        <w:t xml:space="preserve"> </w:t>
      </w:r>
      <w:r>
        <w:rPr>
          <w:rFonts w:hint="eastAsia"/>
        </w:rPr>
        <w:t>数据分布情况</w:t>
      </w:r>
      <w:bookmarkEnd w:id="185"/>
    </w:p>
    <w:p w:rsidR="00E91080" w:rsidRDefault="003878E8">
      <w:pPr>
        <w:pStyle w:val="2"/>
        <w:spacing w:before="156" w:after="156"/>
      </w:pPr>
      <w:bookmarkStart w:id="186" w:name="_Toc530592718"/>
      <w:r>
        <w:rPr>
          <w:rFonts w:hint="eastAsia"/>
        </w:rPr>
        <w:t>本章总结</w:t>
      </w:r>
      <w:bookmarkEnd w:id="186"/>
    </w:p>
    <w:p w:rsidR="00E91080" w:rsidRDefault="003878E8">
      <w:r>
        <w:rPr>
          <w:rFonts w:hint="eastAsia"/>
        </w:rPr>
        <w:t>本章对高超声速飞行器红外实时求解的算法及实现技巧进行了介绍，主要对应建模仿真框架中离线解集转向在线仿真的部分，以及对应软件仿真框架中数据层以及应用层中的部分功能插件的实现。该章节实现了离线</w:t>
      </w:r>
      <w:r>
        <w:rPr>
          <w:rFonts w:hint="eastAsia"/>
        </w:rPr>
        <w:t>C</w:t>
      </w:r>
      <w:r>
        <w:t>FD</w:t>
      </w:r>
      <w:r>
        <w:rPr>
          <w:rFonts w:hint="eastAsia"/>
        </w:rPr>
        <w:t>求解数据向在</w:t>
      </w:r>
      <w:r>
        <w:rPr>
          <w:rFonts w:hint="eastAsia"/>
        </w:rPr>
        <w:lastRenderedPageBreak/>
        <w:t>线标准化几何渲染的转化过程，是进行三维可视化渲染的基础。</w:t>
      </w:r>
    </w:p>
    <w:p w:rsidR="00E91080" w:rsidRDefault="003878E8">
      <w:pPr>
        <w:widowControl/>
        <w:spacing w:line="240" w:lineRule="auto"/>
        <w:ind w:firstLine="0"/>
        <w:jc w:val="left"/>
        <w:rPr>
          <w:rFonts w:eastAsia="黑体"/>
          <w:sz w:val="32"/>
          <w:szCs w:val="32"/>
        </w:rPr>
      </w:pPr>
      <w:bookmarkStart w:id="187" w:name="_Toc529281197"/>
      <w:r>
        <w:br w:type="page"/>
      </w:r>
    </w:p>
    <w:p w:rsidR="00E91080" w:rsidRDefault="003878E8">
      <w:pPr>
        <w:pStyle w:val="1"/>
        <w:spacing w:before="156" w:after="156"/>
      </w:pPr>
      <w:bookmarkStart w:id="188" w:name="_Toc529281859"/>
      <w:bookmarkStart w:id="189" w:name="_Toc530592719"/>
      <w:r>
        <w:rPr>
          <w:rFonts w:hint="eastAsia"/>
        </w:rPr>
        <w:lastRenderedPageBreak/>
        <w:t>红外三维场景渲染</w:t>
      </w:r>
      <w:r>
        <w:fldChar w:fldCharType="begin"/>
      </w:r>
      <w:r>
        <w:instrText xml:space="preserve"> </w:instrText>
      </w:r>
      <w:r>
        <w:rPr>
          <w:rFonts w:hint="eastAsia"/>
        </w:rPr>
        <w:instrText>MACROBUTTON MTEditEquationSection2</w:instrText>
      </w:r>
      <w:r>
        <w:instrText xml:space="preserve"> </w:instrText>
      </w:r>
      <w:r>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bookmarkEnd w:id="187"/>
      <w:bookmarkEnd w:id="188"/>
      <w:bookmarkEnd w:id="189"/>
    </w:p>
    <w:p w:rsidR="00E91080" w:rsidRDefault="003878E8">
      <w:r>
        <w:rPr>
          <w:rFonts w:hint="eastAsia"/>
        </w:rPr>
        <w:t>红外模型相较于可见光模型，其</w:t>
      </w:r>
      <w:r>
        <w:rPr>
          <w:rFonts w:hint="eastAsia"/>
        </w:rPr>
        <w:t>RBG</w:t>
      </w:r>
      <w:r>
        <w:rPr>
          <w:rFonts w:hint="eastAsia"/>
        </w:rPr>
        <w:t>值搭载了红外辐射信息，需要实现从主程序输出的红外数据到三维场景中颜色信息的转换。这种转换同样需要综合考虑采用的高超声速模型的多维度，低维度下较为简单，准</w:t>
      </w:r>
      <w:proofErr w:type="gramStart"/>
      <w:r>
        <w:rPr>
          <w:rFonts w:hint="eastAsia"/>
        </w:rPr>
        <w:t>三维情况</w:t>
      </w:r>
      <w:proofErr w:type="gramEnd"/>
      <w:r>
        <w:rPr>
          <w:rFonts w:hint="eastAsia"/>
        </w:rPr>
        <w:t>下由于渲染系统以网格为实体的根基也能比较清晰地显示特性，但是三维条件下如何正确、准确地显示出三维实体的红外特性是需要妥善设计渲染方式的。同时，由于是实时仿真，主程序与三维仿真场景之间的红外数据实时传输以及红外数据的存储也是需要克服的难点。高超声速飞行器红外物理场的三维场景渲染可以大致划分为两个部分，一部分是以流场数据、网格数据为核心的</w:t>
      </w:r>
      <w:r>
        <w:rPr>
          <w:rFonts w:hint="eastAsia"/>
        </w:rPr>
        <w:t>C</w:t>
      </w:r>
      <w:r>
        <w:t>PU</w:t>
      </w:r>
      <w:r>
        <w:rPr>
          <w:rFonts w:hint="eastAsia"/>
        </w:rPr>
        <w:t>数据通讯过程，另一方面是以</w:t>
      </w:r>
      <w:proofErr w:type="spellStart"/>
      <w:r>
        <w:rPr>
          <w:rFonts w:hint="eastAsia"/>
        </w:rPr>
        <w:t>S</w:t>
      </w:r>
      <w:r>
        <w:t>hader</w:t>
      </w:r>
      <w:proofErr w:type="spellEnd"/>
      <w:r>
        <w:rPr>
          <w:rFonts w:hint="eastAsia"/>
        </w:rPr>
        <w:t>为基础的红外映射部分，大致流程参加下：</w:t>
      </w:r>
    </w:p>
    <w:p w:rsidR="00E91080" w:rsidRDefault="003878E8">
      <w:pPr>
        <w:ind w:firstLine="0"/>
        <w:jc w:val="center"/>
      </w:pPr>
      <w:r>
        <w:object w:dxaOrig="8295" w:dyaOrig="3720">
          <v:shape id="_x0000_i1057" type="#_x0000_t75" style="width:414.8pt;height:186.15pt" o:ole="">
            <v:imagedata r:id="rId92" o:title=""/>
          </v:shape>
          <o:OLEObject Type="Embed" ProgID="Visio.Drawing.15" ShapeID="_x0000_i1057" DrawAspect="Content" ObjectID="_1604380997" r:id="rId93"/>
        </w:object>
      </w:r>
    </w:p>
    <w:p w:rsidR="00E91080" w:rsidRDefault="003878E8">
      <w:pPr>
        <w:pStyle w:val="a4"/>
        <w:jc w:val="center"/>
      </w:pPr>
      <w:bookmarkStart w:id="190" w:name="_Toc530592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48</w:t>
      </w:r>
      <w:r>
        <w:fldChar w:fldCharType="end"/>
      </w:r>
      <w:r>
        <w:t xml:space="preserve"> </w:t>
      </w:r>
      <w:r>
        <w:rPr>
          <w:rFonts w:hint="eastAsia"/>
        </w:rPr>
        <w:t>红外渲染流程</w:t>
      </w:r>
      <w:bookmarkEnd w:id="190"/>
    </w:p>
    <w:p w:rsidR="00E91080" w:rsidRDefault="003878E8">
      <w:pPr>
        <w:pStyle w:val="2"/>
        <w:spacing w:before="156" w:after="156"/>
      </w:pPr>
      <w:bookmarkStart w:id="191" w:name="_Toc530592720"/>
      <w:r>
        <w:rPr>
          <w:rFonts w:hint="eastAsia"/>
        </w:rPr>
        <w:t>渲染引擎与外部通讯</w:t>
      </w:r>
      <w:bookmarkEnd w:id="191"/>
    </w:p>
    <w:p w:rsidR="00E91080" w:rsidRDefault="003878E8">
      <w:r>
        <w:rPr>
          <w:rFonts w:hint="eastAsia"/>
        </w:rPr>
        <w:t>在三维视景仿真中，由于要保证渲染的流畅性和稳定性，必须实现流场数据、网格数据在渲染引擎中的快速通讯功能。</w:t>
      </w:r>
    </w:p>
    <w:p w:rsidR="00E91080" w:rsidRDefault="004A6256">
      <w:pPr>
        <w:pStyle w:val="3"/>
        <w:spacing w:before="156" w:after="156"/>
      </w:pPr>
      <w:r>
        <w:rPr>
          <w:rFonts w:hint="eastAsia"/>
        </w:rPr>
        <w:t>数据获取</w:t>
      </w:r>
    </w:p>
    <w:p w:rsidR="00E91080" w:rsidRDefault="003878E8">
      <w:pPr>
        <w:pStyle w:val="12"/>
        <w:numPr>
          <w:ilvl w:val="0"/>
          <w:numId w:val="11"/>
        </w:numPr>
        <w:ind w:firstLineChars="0"/>
      </w:pPr>
      <w:r>
        <w:rPr>
          <w:rFonts w:hint="eastAsia"/>
        </w:rPr>
        <w:t>数据需求</w:t>
      </w:r>
    </w:p>
    <w:p w:rsidR="00E91080" w:rsidRDefault="003878E8">
      <w:r>
        <w:rPr>
          <w:rFonts w:hint="eastAsia"/>
        </w:rPr>
        <w:t>U</w:t>
      </w:r>
      <w:r>
        <w:t>nity</w:t>
      </w:r>
      <w:r>
        <w:rPr>
          <w:rFonts w:hint="eastAsia"/>
        </w:rPr>
        <w:t>引擎对于自制网格数据具有一定的支持，主要体现在对于</w:t>
      </w:r>
      <w:r>
        <w:rPr>
          <w:rFonts w:hint="eastAsia"/>
        </w:rPr>
        <w:t>m</w:t>
      </w:r>
      <w:r>
        <w:t xml:space="preserve">esh </w:t>
      </w:r>
      <w:r>
        <w:rPr>
          <w:rFonts w:hint="eastAsia"/>
        </w:rPr>
        <w:t>的节点、连接关系、法向量、颜色数据等建立集成的数据结构</w:t>
      </w:r>
      <w:proofErr w:type="spellStart"/>
      <w:r>
        <w:rPr>
          <w:rFonts w:hint="eastAsia"/>
        </w:rPr>
        <w:t>U</w:t>
      </w:r>
      <w:r>
        <w:t>nityEngine</w:t>
      </w:r>
      <w:proofErr w:type="spellEnd"/>
      <w:r>
        <w:t>::</w:t>
      </w:r>
      <w:r>
        <w:rPr>
          <w:rFonts w:hint="eastAsia"/>
        </w:rPr>
        <w:t>M</w:t>
      </w:r>
      <w:r>
        <w:t>esh</w:t>
      </w:r>
      <w:r>
        <w:rPr>
          <w:rFonts w:hint="eastAsia"/>
        </w:rPr>
        <w:t>。实现网格的生成与更新主要分为节点设置、连接设置、材质设置、法向量设置。</w:t>
      </w:r>
    </w:p>
    <w:p w:rsidR="00E91080" w:rsidRDefault="003878E8">
      <w:r>
        <w:rPr>
          <w:rFonts w:hint="eastAsia"/>
        </w:rPr>
        <w:lastRenderedPageBreak/>
        <w:t>节点设置：提取网格各个节点的位置信息，对于三维网格而言，即为每个网格节点的</w:t>
      </w:r>
      <w:r>
        <w:rPr>
          <w:rFonts w:hint="eastAsia"/>
        </w:rPr>
        <w:t>X</w:t>
      </w:r>
      <w:r>
        <w:t>YZ</w:t>
      </w:r>
      <w:r>
        <w:rPr>
          <w:rFonts w:hint="eastAsia"/>
        </w:rPr>
        <w:t>坐标信息。节点信息在内存中以三阶向量的链表的形式存储，是</w:t>
      </w:r>
      <w:r>
        <w:t>Unity</w:t>
      </w:r>
      <w:r>
        <w:rPr>
          <w:rFonts w:hint="eastAsia"/>
        </w:rPr>
        <w:t>对于网格渲染的基础。</w:t>
      </w:r>
    </w:p>
    <w:p w:rsidR="00E91080" w:rsidRDefault="003878E8">
      <w:r>
        <w:rPr>
          <w:rFonts w:hint="eastAsia"/>
        </w:rPr>
        <w:t>连接设置：基于节点存储顺序，三点为一组确定一个三角面元，以整形数组的形式存储。</w:t>
      </w:r>
    </w:p>
    <w:p w:rsidR="00E91080" w:rsidRDefault="003878E8">
      <w:r>
        <w:rPr>
          <w:rFonts w:hint="eastAsia"/>
        </w:rPr>
        <w:t>材质设置：</w:t>
      </w:r>
      <w:r>
        <w:rPr>
          <w:rFonts w:hint="eastAsia"/>
        </w:rPr>
        <w:t>U</w:t>
      </w:r>
      <w:r>
        <w:t>nity</w:t>
      </w:r>
      <w:r>
        <w:rPr>
          <w:rFonts w:hint="eastAsia"/>
        </w:rPr>
        <w:t>的材质是基于其自身集成的着色器系统</w:t>
      </w:r>
      <w:proofErr w:type="spellStart"/>
      <w:r>
        <w:rPr>
          <w:rFonts w:hint="eastAsia"/>
        </w:rPr>
        <w:t>s</w:t>
      </w:r>
      <w:r>
        <w:t>haderlab</w:t>
      </w:r>
      <w:proofErr w:type="spellEnd"/>
      <w:r>
        <w:rPr>
          <w:rFonts w:hint="eastAsia"/>
        </w:rPr>
        <w:t>实现的，语言基础为</w:t>
      </w:r>
      <w:r>
        <w:rPr>
          <w:rFonts w:hint="eastAsia"/>
        </w:rPr>
        <w:t>C</w:t>
      </w:r>
      <w:r>
        <w:t>g</w:t>
      </w:r>
      <w:r>
        <w:rPr>
          <w:rFonts w:hint="eastAsia"/>
        </w:rPr>
        <w:t>语言，想要网格数据呈现正确的、体现流场分布的显示效果，需要对着色器进行设置，开启材质中对于顶点颜色的渲染功能。</w:t>
      </w:r>
    </w:p>
    <w:p w:rsidR="00E91080" w:rsidRDefault="003878E8">
      <w:r>
        <w:rPr>
          <w:rFonts w:hint="eastAsia"/>
        </w:rPr>
        <w:t>法向量设置：</w:t>
      </w:r>
      <w:r>
        <w:t>Unity</w:t>
      </w:r>
      <w:r>
        <w:rPr>
          <w:rFonts w:hint="eastAsia"/>
        </w:rPr>
        <w:t>中对于法向量有自己的求解工具，但是在实际测试中经常出现法向量的错误，所以需要从外部读取法向量信息。</w:t>
      </w:r>
    </w:p>
    <w:p w:rsidR="00E91080" w:rsidRDefault="003878E8">
      <w:r>
        <w:rPr>
          <w:rFonts w:hint="eastAsia"/>
        </w:rPr>
        <w:t>在本设计采用的方案中，渲染的结果始终体现在同一套标准化稀疏网格上，而流场数据需要经常更新，所以对于数据的提取分为两部分，及初始化阶段的网格数据读取以及渲染阶段的流场数据读取。</w:t>
      </w:r>
    </w:p>
    <w:p w:rsidR="00E91080" w:rsidRDefault="003878E8">
      <w:pPr>
        <w:pStyle w:val="12"/>
        <w:numPr>
          <w:ilvl w:val="0"/>
          <w:numId w:val="11"/>
        </w:numPr>
        <w:ind w:firstLineChars="0"/>
      </w:pPr>
      <w:r>
        <w:rPr>
          <w:rFonts w:hint="eastAsia"/>
        </w:rPr>
        <w:t>网格数据</w:t>
      </w:r>
    </w:p>
    <w:p w:rsidR="00E91080" w:rsidRDefault="003878E8">
      <w:r>
        <w:rPr>
          <w:rFonts w:hint="eastAsia"/>
        </w:rPr>
        <w:t>本设计中采用的标准化稀疏网格，均采用</w:t>
      </w:r>
      <w:r>
        <w:rPr>
          <w:rFonts w:hint="eastAsia"/>
        </w:rPr>
        <w:t>S</w:t>
      </w:r>
      <w:r>
        <w:t>TL</w:t>
      </w:r>
      <w:r>
        <w:rPr>
          <w:rFonts w:hint="eastAsia"/>
        </w:rPr>
        <w:t>二进制格式，数据存储形式参见下</w:t>
      </w:r>
      <w:r>
        <w:fldChar w:fldCharType="begin"/>
      </w:r>
      <w:r>
        <w:instrText xml:space="preserve"> </w:instrText>
      </w:r>
      <w:r>
        <w:rPr>
          <w:rFonts w:hint="eastAsia"/>
        </w:rPr>
        <w:instrText>REF _Ref529189807 \h</w:instrText>
      </w:r>
      <w:r>
        <w:instrText xml:space="preserve"> </w:instrText>
      </w:r>
      <w:r>
        <w:fldChar w:fldCharType="separate"/>
      </w:r>
      <w:r>
        <w:t>图</w:t>
      </w:r>
      <w:r>
        <w:t xml:space="preserve"> 20</w:t>
      </w:r>
      <w:r>
        <w:fldChar w:fldCharType="end"/>
      </w:r>
      <w:r>
        <w:rPr>
          <w:rFonts w:hint="eastAsia"/>
        </w:rPr>
        <w:t>：</w:t>
      </w:r>
    </w:p>
    <w:p w:rsidR="00E91080" w:rsidRDefault="003878E8">
      <w:pPr>
        <w:jc w:val="center"/>
      </w:pPr>
      <w:r>
        <w:rPr>
          <w:noProof/>
        </w:rPr>
        <w:drawing>
          <wp:inline distT="0" distB="0" distL="0" distR="0" wp14:anchorId="3B7B3830" wp14:editId="012750D9">
            <wp:extent cx="2809875" cy="18002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4"/>
                    <a:stretch>
                      <a:fillRect/>
                    </a:stretch>
                  </pic:blipFill>
                  <pic:spPr>
                    <a:xfrm>
                      <a:off x="0" y="0"/>
                      <a:ext cx="2809875" cy="1800225"/>
                    </a:xfrm>
                    <a:prstGeom prst="rect">
                      <a:avLst/>
                    </a:prstGeom>
                  </pic:spPr>
                </pic:pic>
              </a:graphicData>
            </a:graphic>
          </wp:inline>
        </w:drawing>
      </w:r>
    </w:p>
    <w:p w:rsidR="00E91080" w:rsidRDefault="003878E8">
      <w:pPr>
        <w:pStyle w:val="a4"/>
        <w:jc w:val="center"/>
      </w:pPr>
      <w:bookmarkStart w:id="192" w:name="_Ref529189807"/>
      <w:bookmarkStart w:id="193" w:name="_Toc530592901"/>
      <w:r>
        <w:t>图</w:t>
      </w:r>
      <w:r>
        <w:t xml:space="preserve"> </w:t>
      </w:r>
      <w:r>
        <w:fldChar w:fldCharType="begin"/>
      </w:r>
      <w:r>
        <w:instrText xml:space="preserve"> SEQ </w:instrText>
      </w:r>
      <w:r>
        <w:instrText>图</w:instrText>
      </w:r>
      <w:r>
        <w:instrText xml:space="preserve"> \* ARABIC </w:instrText>
      </w:r>
      <w:r>
        <w:fldChar w:fldCharType="separate"/>
      </w:r>
      <w:r w:rsidR="00D42A36">
        <w:rPr>
          <w:noProof/>
        </w:rPr>
        <w:t>49</w:t>
      </w:r>
      <w:r>
        <w:fldChar w:fldCharType="end"/>
      </w:r>
      <w:bookmarkEnd w:id="192"/>
      <w:r>
        <w:t xml:space="preserve"> STL</w:t>
      </w:r>
      <w:r>
        <w:rPr>
          <w:rFonts w:hint="eastAsia"/>
        </w:rPr>
        <w:t>网格数据结构</w:t>
      </w:r>
      <w:bookmarkEnd w:id="193"/>
    </w:p>
    <w:p w:rsidR="00E91080" w:rsidRDefault="003878E8">
      <w:r>
        <w:rPr>
          <w:rFonts w:hint="eastAsia"/>
        </w:rPr>
        <w:t>在基于</w:t>
      </w:r>
      <w:r>
        <w:rPr>
          <w:rFonts w:hint="eastAsia"/>
        </w:rPr>
        <w:t>U</w:t>
      </w:r>
      <w:r>
        <w:t>nity3</w:t>
      </w:r>
      <w:r>
        <w:rPr>
          <w:rFonts w:hint="eastAsia"/>
        </w:rPr>
        <w:t>D</w:t>
      </w:r>
      <w:r>
        <w:rPr>
          <w:rFonts w:hint="eastAsia"/>
        </w:rPr>
        <w:t>引擎读取</w:t>
      </w:r>
      <w:r>
        <w:rPr>
          <w:rFonts w:hint="eastAsia"/>
        </w:rPr>
        <w:t>S</w:t>
      </w:r>
      <w:r>
        <w:t>TL</w:t>
      </w:r>
      <w:r>
        <w:rPr>
          <w:rFonts w:hint="eastAsia"/>
        </w:rPr>
        <w:t>网格数据的过程中，需要注意网格限制和法向量设置。由于</w:t>
      </w:r>
      <w:r>
        <w:rPr>
          <w:rFonts w:hint="eastAsia"/>
        </w:rPr>
        <w:t>U</w:t>
      </w:r>
      <w:r>
        <w:t>nity3</w:t>
      </w:r>
      <w:r>
        <w:rPr>
          <w:rFonts w:hint="eastAsia"/>
        </w:rPr>
        <w:t>D</w:t>
      </w:r>
      <w:r>
        <w:rPr>
          <w:rFonts w:hint="eastAsia"/>
        </w:rPr>
        <w:t>渲染规则的设置，</w:t>
      </w:r>
      <w:r w:rsidRPr="006A4B3D">
        <w:rPr>
          <w:rFonts w:hint="eastAsia"/>
          <w:highlight w:val="yellow"/>
        </w:rPr>
        <w:t>渲染时支持的最大顶点数量为</w:t>
      </w:r>
      <w:r w:rsidRPr="006A4B3D">
        <w:rPr>
          <w:rFonts w:hint="eastAsia"/>
          <w:highlight w:val="yellow"/>
        </w:rPr>
        <w:t>6</w:t>
      </w:r>
      <w:r w:rsidRPr="006A4B3D">
        <w:rPr>
          <w:highlight w:val="yellow"/>
        </w:rPr>
        <w:t>5000</w:t>
      </w:r>
      <w:r>
        <w:rPr>
          <w:rFonts w:hint="eastAsia"/>
        </w:rPr>
        <w:t>，当渲染的网格顶点数超过这个值时，需要对原有网格进行拆分处理。高超音速飞行器的表面网格结构复杂，即便是稀疏化的网格也需要进行拆分处理。拆分之后，也需要对新的连接关系、法向量、颜色数据等进行设置。</w:t>
      </w:r>
      <w:r>
        <w:rPr>
          <w:rFonts w:hint="eastAsia"/>
        </w:rPr>
        <w:t>U</w:t>
      </w:r>
      <w:r>
        <w:t>ntiy3D</w:t>
      </w:r>
      <w:r>
        <w:rPr>
          <w:rFonts w:hint="eastAsia"/>
        </w:rPr>
        <w:t>中对于网格虽</w:t>
      </w:r>
      <w:r>
        <w:rPr>
          <w:rFonts w:hint="eastAsia"/>
        </w:rPr>
        <w:lastRenderedPageBreak/>
        <w:t>然有法向量自动设置的接口，但是在运行中常常产生未知性错误，这就需要我们在</w:t>
      </w:r>
      <w:r>
        <w:rPr>
          <w:rFonts w:hint="eastAsia"/>
        </w:rPr>
        <w:t>S</w:t>
      </w:r>
      <w:r>
        <w:t>TL</w:t>
      </w:r>
      <w:r>
        <w:rPr>
          <w:rFonts w:hint="eastAsia"/>
        </w:rPr>
        <w:t>格式之中已经将法向量调整好，</w:t>
      </w:r>
      <w:r w:rsidRPr="006A4B3D">
        <w:rPr>
          <w:rFonts w:hint="eastAsia"/>
          <w:highlight w:val="yellow"/>
        </w:rPr>
        <w:t>详情参见</w:t>
      </w:r>
      <w:r w:rsidRPr="006A4B3D">
        <w:rPr>
          <w:highlight w:val="yellow"/>
        </w:rPr>
        <w:t>3.1</w:t>
      </w:r>
      <w:r w:rsidRPr="006A4B3D">
        <w:rPr>
          <w:rFonts w:hint="eastAsia"/>
          <w:highlight w:val="yellow"/>
        </w:rPr>
        <w:t>章几何修复</w:t>
      </w:r>
      <w:r>
        <w:rPr>
          <w:rFonts w:hint="eastAsia"/>
        </w:rPr>
        <w:t>。</w:t>
      </w:r>
    </w:p>
    <w:p w:rsidR="00E91080" w:rsidRDefault="003878E8">
      <w:r>
        <w:rPr>
          <w:rFonts w:hint="eastAsia"/>
        </w:rPr>
        <w:t>本项目基于</w:t>
      </w:r>
      <w:r>
        <w:rPr>
          <w:rFonts w:hint="eastAsia"/>
        </w:rPr>
        <w:t>C</w:t>
      </w:r>
      <w:r>
        <w:t>#</w:t>
      </w:r>
      <w:r>
        <w:rPr>
          <w:rFonts w:hint="eastAsia"/>
        </w:rPr>
        <w:t>文件接口，实现了对于</w:t>
      </w:r>
      <w:r>
        <w:rPr>
          <w:rFonts w:hint="eastAsia"/>
        </w:rPr>
        <w:t>S</w:t>
      </w:r>
      <w:r>
        <w:t>TL</w:t>
      </w:r>
      <w:r>
        <w:rPr>
          <w:rFonts w:hint="eastAsia"/>
        </w:rPr>
        <w:t>二进制网格数据的读取、拆分、渲染。采用了三种不同的颜色（鲜红、深红、黑色）来表明读取时划分的不同区块，参加下</w:t>
      </w:r>
      <w:r>
        <w:fldChar w:fldCharType="begin"/>
      </w:r>
      <w:r>
        <w:instrText xml:space="preserve"> </w:instrText>
      </w:r>
      <w:r>
        <w:rPr>
          <w:rFonts w:hint="eastAsia"/>
        </w:rPr>
        <w:instrText>REF _Ref529190913 \h</w:instrText>
      </w:r>
      <w:r>
        <w:instrText xml:space="preserve"> </w:instrText>
      </w:r>
      <w:r>
        <w:fldChar w:fldCharType="separate"/>
      </w:r>
      <w:r>
        <w:rPr>
          <w:rFonts w:hint="eastAsia"/>
        </w:rPr>
        <w:t>图</w:t>
      </w:r>
      <w:r>
        <w:rPr>
          <w:rFonts w:hint="eastAsia"/>
        </w:rPr>
        <w:t xml:space="preserve"> </w:t>
      </w:r>
      <w:r>
        <w:t>21</w:t>
      </w:r>
      <w:r>
        <w:fldChar w:fldCharType="end"/>
      </w:r>
      <w:r>
        <w:rPr>
          <w:rFonts w:hint="eastAsia"/>
        </w:rPr>
        <w:t>：</w:t>
      </w:r>
    </w:p>
    <w:p w:rsidR="00E91080" w:rsidRDefault="003878E8">
      <w:pPr>
        <w:ind w:firstLine="0"/>
        <w:jc w:val="center"/>
      </w:pPr>
      <w:r>
        <w:rPr>
          <w:noProof/>
        </w:rPr>
        <w:drawing>
          <wp:inline distT="0" distB="0" distL="0" distR="0" wp14:anchorId="5C554C47" wp14:editId="4F5C2984">
            <wp:extent cx="4096385" cy="2676525"/>
            <wp:effectExtent l="0" t="0" r="0" b="0"/>
            <wp:docPr id="2" name="图片 2" descr="http://219.238.82.130/cache/6/04/ww1.sinaimg.cn/818ab627b5b217dc388f117540f099c0/00613ClEly1fw36urncfij30k40d575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219.238.82.130/cache/6/04/ww1.sinaimg.cn/818ab627b5b217dc388f117540f099c0/00613ClEly1fw36urncfij30k40d575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097654" cy="2677058"/>
                    </a:xfrm>
                    <a:prstGeom prst="rect">
                      <a:avLst/>
                    </a:prstGeom>
                    <a:noFill/>
                    <a:ln>
                      <a:noFill/>
                    </a:ln>
                  </pic:spPr>
                </pic:pic>
              </a:graphicData>
            </a:graphic>
          </wp:inline>
        </w:drawing>
      </w:r>
    </w:p>
    <w:p w:rsidR="00E91080" w:rsidRDefault="003878E8">
      <w:pPr>
        <w:pStyle w:val="a4"/>
        <w:jc w:val="center"/>
      </w:pPr>
      <w:bookmarkStart w:id="194" w:name="_Ref529190913"/>
      <w:bookmarkStart w:id="195" w:name="_Toc530592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50</w:t>
      </w:r>
      <w:r>
        <w:fldChar w:fldCharType="end"/>
      </w:r>
      <w:bookmarkEnd w:id="194"/>
      <w:r>
        <w:t xml:space="preserve"> </w:t>
      </w:r>
      <w:r>
        <w:rPr>
          <w:rFonts w:hint="eastAsia"/>
        </w:rPr>
        <w:t>网格读取与拆分结果</w:t>
      </w:r>
      <w:bookmarkEnd w:id="195"/>
    </w:p>
    <w:p w:rsidR="00E91080" w:rsidRDefault="003878E8">
      <w:pPr>
        <w:pStyle w:val="12"/>
        <w:numPr>
          <w:ilvl w:val="0"/>
          <w:numId w:val="11"/>
        </w:numPr>
        <w:ind w:firstLineChars="0"/>
      </w:pPr>
      <w:r>
        <w:rPr>
          <w:rFonts w:hint="eastAsia"/>
        </w:rPr>
        <w:t>流场数据</w:t>
      </w:r>
    </w:p>
    <w:p w:rsidR="00E91080" w:rsidRDefault="003878E8">
      <w:r>
        <w:rPr>
          <w:rFonts w:hint="eastAsia"/>
        </w:rPr>
        <w:t>本设计中采用的方案，是将流场数据线性映射为灰度数据，之后采用纹理映射的方法，基于不同色标对目标飞行器颜色特性进行渲染。本设计着重研究高超飞行器红外特性的渲染，所以需要的流场数据为温度数据。</w:t>
      </w:r>
    </w:p>
    <w:p w:rsidR="00E91080" w:rsidRDefault="003878E8">
      <w:r>
        <w:rPr>
          <w:rFonts w:hint="eastAsia"/>
        </w:rPr>
        <w:t>飞行器表面网格大致有</w:t>
      </w:r>
      <w:r>
        <w:rPr>
          <w:rFonts w:hint="eastAsia"/>
        </w:rPr>
        <w:t>7</w:t>
      </w:r>
      <w:r>
        <w:t>7</w:t>
      </w:r>
      <w:r>
        <w:rPr>
          <w:rFonts w:hint="eastAsia"/>
        </w:rPr>
        <w:t>万个节点，如果采用</w:t>
      </w:r>
      <w:r>
        <w:rPr>
          <w:rFonts w:hint="eastAsia"/>
        </w:rPr>
        <w:t>A</w:t>
      </w:r>
      <w:r>
        <w:t>SCII</w:t>
      </w:r>
      <w:r>
        <w:rPr>
          <w:rFonts w:hint="eastAsia"/>
        </w:rPr>
        <w:t>码格式存储、通讯的话消耗的资源很多，难以满足实时性效果。所以在通讯中需要对温度数据二进制话，压缩存储空间。对于该表面网格温度场数据压缩前后对比如下：</w:t>
      </w:r>
    </w:p>
    <w:p w:rsidR="00E91080" w:rsidRDefault="003878E8">
      <w:pPr>
        <w:pStyle w:val="a4"/>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t xml:space="preserve"> </w:t>
      </w:r>
      <w:r>
        <w:rPr>
          <w:rFonts w:hint="eastAsia"/>
        </w:rPr>
        <w:t>温度场数据压缩对比</w:t>
      </w:r>
    </w:p>
    <w:tbl>
      <w:tblPr>
        <w:tblStyle w:val="310"/>
        <w:tblW w:w="8296" w:type="dxa"/>
        <w:tblLayout w:type="fixed"/>
        <w:tblLook w:val="04A0" w:firstRow="1" w:lastRow="0" w:firstColumn="1" w:lastColumn="0" w:noHBand="0" w:noVBand="1"/>
      </w:tblPr>
      <w:tblGrid>
        <w:gridCol w:w="2765"/>
        <w:gridCol w:w="2765"/>
        <w:gridCol w:w="2766"/>
      </w:tblGrid>
      <w:tr w:rsidR="00E91080" w:rsidTr="00E910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5" w:type="dxa"/>
          </w:tcPr>
          <w:p w:rsidR="00E91080" w:rsidRDefault="003878E8">
            <w:pPr>
              <w:ind w:firstLine="0"/>
              <w:jc w:val="center"/>
              <w:rPr>
                <w:b w:val="0"/>
                <w:bCs w:val="0"/>
                <w:caps w:val="0"/>
              </w:rPr>
            </w:pPr>
            <w:r>
              <w:rPr>
                <w:rFonts w:hint="eastAsia"/>
              </w:rPr>
              <w:t>类别</w:t>
            </w:r>
          </w:p>
        </w:tc>
        <w:tc>
          <w:tcPr>
            <w:tcW w:w="2765" w:type="dxa"/>
          </w:tcPr>
          <w:p w:rsidR="00E91080" w:rsidRDefault="003878E8">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大小</w:t>
            </w:r>
          </w:p>
        </w:tc>
        <w:tc>
          <w:tcPr>
            <w:tcW w:w="2766" w:type="dxa"/>
          </w:tcPr>
          <w:p w:rsidR="00E91080" w:rsidRDefault="003878E8">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rFonts w:hint="eastAsia"/>
              </w:rPr>
              <w:t>读取时间</w:t>
            </w:r>
          </w:p>
        </w:tc>
      </w:tr>
      <w:tr w:rsidR="00E91080" w:rsidTr="00E91080">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rsidR="00E91080" w:rsidRDefault="003878E8">
            <w:pPr>
              <w:ind w:firstLine="0"/>
              <w:jc w:val="center"/>
              <w:rPr>
                <w:b w:val="0"/>
                <w:bCs w:val="0"/>
                <w:caps w:val="0"/>
              </w:rPr>
            </w:pPr>
            <w:r>
              <w:rPr>
                <w:rFonts w:hint="eastAsia"/>
              </w:rPr>
              <w:t>A</w:t>
            </w:r>
            <w:r>
              <w:t>SCII</w:t>
            </w:r>
            <w:r>
              <w:rPr>
                <w:rFonts w:hint="eastAsia"/>
              </w:rPr>
              <w:t>格式</w:t>
            </w:r>
          </w:p>
        </w:tc>
        <w:tc>
          <w:tcPr>
            <w:tcW w:w="2765"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6</w:t>
            </w:r>
            <w:r>
              <w:t>688KB</w:t>
            </w:r>
          </w:p>
        </w:tc>
        <w:tc>
          <w:tcPr>
            <w:tcW w:w="2766" w:type="dxa"/>
            <w:shd w:val="clear" w:color="auto" w:fill="F2F2F2" w:themeFill="background1" w:themeFillShade="F2"/>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3</w:t>
            </w:r>
            <w:r>
              <w:t>~4s</w:t>
            </w:r>
          </w:p>
        </w:tc>
      </w:tr>
      <w:tr w:rsidR="00E91080" w:rsidTr="00E91080">
        <w:tc>
          <w:tcPr>
            <w:cnfStyle w:val="001000000000" w:firstRow="0" w:lastRow="0" w:firstColumn="1" w:lastColumn="0" w:oddVBand="0" w:evenVBand="0" w:oddHBand="0" w:evenHBand="0" w:firstRowFirstColumn="0" w:firstRowLastColumn="0" w:lastRowFirstColumn="0" w:lastRowLastColumn="0"/>
            <w:tcW w:w="2765" w:type="dxa"/>
          </w:tcPr>
          <w:p w:rsidR="00E91080" w:rsidRDefault="003878E8">
            <w:pPr>
              <w:ind w:firstLine="0"/>
              <w:jc w:val="center"/>
              <w:rPr>
                <w:b w:val="0"/>
                <w:bCs w:val="0"/>
                <w:caps w:val="0"/>
              </w:rPr>
            </w:pPr>
            <w:r>
              <w:rPr>
                <w:rFonts w:hint="eastAsia"/>
              </w:rPr>
              <w:t>二进制格式</w:t>
            </w:r>
          </w:p>
        </w:tc>
        <w:tc>
          <w:tcPr>
            <w:tcW w:w="2765"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6</w:t>
            </w:r>
            <w:r>
              <w:t>18KB</w:t>
            </w:r>
          </w:p>
        </w:tc>
        <w:tc>
          <w:tcPr>
            <w:tcW w:w="2766" w:type="dxa"/>
          </w:tcPr>
          <w:p w:rsidR="00E91080" w:rsidRDefault="003878E8">
            <w:pPr>
              <w:ind w:firstLine="0"/>
              <w:jc w:val="center"/>
              <w:cnfStyle w:val="000000000000" w:firstRow="0" w:lastRow="0" w:firstColumn="0" w:lastColumn="0" w:oddVBand="0" w:evenVBand="0" w:oddHBand="0" w:evenHBand="0" w:firstRowFirstColumn="0" w:firstRowLastColumn="0" w:lastRowFirstColumn="0" w:lastRowLastColumn="0"/>
            </w:pPr>
            <w:r>
              <w:rPr>
                <w:rFonts w:hint="eastAsia"/>
              </w:rPr>
              <w:t>小于</w:t>
            </w:r>
            <w:r>
              <w:rPr>
                <w:rFonts w:hint="eastAsia"/>
              </w:rPr>
              <w:t>0</w:t>
            </w:r>
            <w:r>
              <w:t>.1s</w:t>
            </w:r>
          </w:p>
        </w:tc>
      </w:tr>
    </w:tbl>
    <w:p w:rsidR="00E91080" w:rsidRDefault="003878E8">
      <w:r>
        <w:rPr>
          <w:rFonts w:hint="eastAsia"/>
        </w:rPr>
        <w:t>采用二进制格式作为流场数据的存储格式后，</w:t>
      </w:r>
      <w:r>
        <w:rPr>
          <w:rFonts w:hint="eastAsia"/>
        </w:rPr>
        <w:t>C</w:t>
      </w:r>
      <w:r>
        <w:t>#</w:t>
      </w:r>
      <w:r>
        <w:rPr>
          <w:rFonts w:hint="eastAsia"/>
        </w:rPr>
        <w:t>具有方便的工具快速地将二进制数据读取到内存并进行拆分，由上表可知二进制存储方案有效提高了数据通</w:t>
      </w:r>
      <w:r>
        <w:rPr>
          <w:rFonts w:hint="eastAsia"/>
        </w:rPr>
        <w:lastRenderedPageBreak/>
        <w:t>讯效率。</w:t>
      </w:r>
    </w:p>
    <w:p w:rsidR="00E91080" w:rsidRDefault="003878E8">
      <w:pPr>
        <w:pStyle w:val="2"/>
        <w:spacing w:before="156" w:after="156"/>
      </w:pPr>
      <w:bookmarkStart w:id="196" w:name="_Toc530592724"/>
      <w:r>
        <w:rPr>
          <w:rFonts w:hint="eastAsia"/>
        </w:rPr>
        <w:t>三维场景红外渲染</w:t>
      </w:r>
      <w:bookmarkEnd w:id="196"/>
    </w:p>
    <w:p w:rsidR="00E91080" w:rsidRDefault="003878E8">
      <w:r>
        <w:rPr>
          <w:rFonts w:hint="eastAsia"/>
        </w:rPr>
        <w:t>着色器</w:t>
      </w:r>
      <w:r>
        <w:rPr>
          <w:rFonts w:hint="eastAsia"/>
        </w:rPr>
        <w:t>(</w:t>
      </w:r>
      <w:proofErr w:type="spellStart"/>
      <w:r>
        <w:t>Shader</w:t>
      </w:r>
      <w:proofErr w:type="spellEnd"/>
      <w:r>
        <w:t>)</w:t>
      </w:r>
      <w:r>
        <w:rPr>
          <w:rFonts w:hint="eastAsia"/>
        </w:rPr>
        <w:t>是计算机图形学中一种面向</w:t>
      </w:r>
      <w:r>
        <w:rPr>
          <w:rFonts w:hint="eastAsia"/>
        </w:rPr>
        <w:t>G</w:t>
      </w:r>
      <w:r>
        <w:t>PU</w:t>
      </w:r>
      <w:r>
        <w:rPr>
          <w:rFonts w:hint="eastAsia"/>
        </w:rPr>
        <w:t>开发的计算机程序，随着可编程管线全面取代传统的固定管线，着色器被广泛地应用于各种计算机图形处理方法中。着色</w:t>
      </w:r>
      <w:proofErr w:type="gramStart"/>
      <w:r>
        <w:rPr>
          <w:rFonts w:hint="eastAsia"/>
        </w:rPr>
        <w:t>器程序</w:t>
      </w:r>
      <w:proofErr w:type="gramEnd"/>
      <w:r>
        <w:rPr>
          <w:rFonts w:hint="eastAsia"/>
        </w:rPr>
        <w:t>能够高效率地调整图像的</w:t>
      </w:r>
      <w:proofErr w:type="gramStart"/>
      <w:r>
        <w:rPr>
          <w:rFonts w:hint="eastAsia"/>
        </w:rPr>
        <w:t>的</w:t>
      </w:r>
      <w:proofErr w:type="gramEnd"/>
      <w:r>
        <w:rPr>
          <w:rFonts w:hint="eastAsia"/>
        </w:rPr>
        <w:t>色相、饱和度、亮度、对比度等等，能够为电影后期、计算机成像、电子游戏等领域提供丰富的特效效果。可以选取三种语法对</w:t>
      </w:r>
      <w:proofErr w:type="spellStart"/>
      <w:r>
        <w:rPr>
          <w:rFonts w:hint="eastAsia"/>
        </w:rPr>
        <w:t>shader</w:t>
      </w:r>
      <w:proofErr w:type="spellEnd"/>
      <w:r>
        <w:rPr>
          <w:rFonts w:hint="eastAsia"/>
        </w:rPr>
        <w:t>进行用户深度定制，分别是：</w:t>
      </w:r>
      <w:r>
        <w:rPr>
          <w:rFonts w:hint="eastAsia"/>
        </w:rPr>
        <w:t>GLSL</w:t>
      </w:r>
      <w:r>
        <w:rPr>
          <w:rFonts w:hint="eastAsia"/>
        </w:rPr>
        <w:t>（</w:t>
      </w:r>
      <w:r>
        <w:rPr>
          <w:rFonts w:hint="eastAsia"/>
        </w:rPr>
        <w:t>O</w:t>
      </w:r>
      <w:r>
        <w:t>pen</w:t>
      </w:r>
      <w:r>
        <w:rPr>
          <w:rFonts w:hint="eastAsia"/>
        </w:rPr>
        <w:t>G</w:t>
      </w:r>
      <w:r>
        <w:t>L</w:t>
      </w:r>
      <w:r>
        <w:rPr>
          <w:rFonts w:hint="eastAsia"/>
        </w:rPr>
        <w:t>公司开发）、</w:t>
      </w:r>
      <w:r>
        <w:rPr>
          <w:rFonts w:hint="eastAsia"/>
        </w:rPr>
        <w:t>HLSL</w:t>
      </w:r>
      <w:r>
        <w:rPr>
          <w:rFonts w:hint="eastAsia"/>
        </w:rPr>
        <w:t>（</w:t>
      </w:r>
      <w:r>
        <w:rPr>
          <w:rFonts w:hint="eastAsia"/>
        </w:rPr>
        <w:t>D</w:t>
      </w:r>
      <w:r>
        <w:t>irect3D</w:t>
      </w:r>
      <w:r>
        <w:rPr>
          <w:rFonts w:hint="eastAsia"/>
        </w:rPr>
        <w:t>公司开发）和</w:t>
      </w:r>
      <w:r>
        <w:rPr>
          <w:rFonts w:hint="eastAsia"/>
        </w:rPr>
        <w:t>Cg</w:t>
      </w:r>
      <w:r>
        <w:rPr>
          <w:rFonts w:hint="eastAsia"/>
        </w:rPr>
        <w:t>语言（</w:t>
      </w:r>
      <w:r>
        <w:rPr>
          <w:rFonts w:hint="eastAsia"/>
        </w:rPr>
        <w:t>N</w:t>
      </w:r>
      <w:r>
        <w:t>AVIDIA</w:t>
      </w:r>
      <w:r>
        <w:rPr>
          <w:rFonts w:hint="eastAsia"/>
        </w:rPr>
        <w:t>公司开发）。</w:t>
      </w:r>
    </w:p>
    <w:p w:rsidR="00E91080" w:rsidRDefault="003878E8">
      <w:r>
        <w:rPr>
          <w:rFonts w:hint="eastAsia"/>
        </w:rPr>
        <w:t>在</w:t>
      </w:r>
      <w:r>
        <w:rPr>
          <w:rFonts w:hint="eastAsia"/>
        </w:rPr>
        <w:t>U</w:t>
      </w:r>
      <w:r>
        <w:t>nity3D</w:t>
      </w:r>
      <w:r>
        <w:rPr>
          <w:rFonts w:hint="eastAsia"/>
        </w:rPr>
        <w:t>中，所有的着色器程式都被集成于其自带的声明式语言</w:t>
      </w:r>
      <w:proofErr w:type="spellStart"/>
      <w:r>
        <w:rPr>
          <w:rFonts w:hint="eastAsia"/>
        </w:rPr>
        <w:t>Sha</w:t>
      </w:r>
      <w:r>
        <w:t>derlab</w:t>
      </w:r>
      <w:proofErr w:type="spellEnd"/>
      <w:r>
        <w:rPr>
          <w:rFonts w:hint="eastAsia"/>
        </w:rPr>
        <w:t>中。在编写中，嵌套大括号内声明着色器的内容：例如在材质检查器中显示哪些着色器属性，硬件准备，混合模式等等。而实际的对于着色器的控制在于其</w:t>
      </w:r>
      <w:r>
        <w:rPr>
          <w:rFonts w:hint="eastAsia"/>
        </w:rPr>
        <w:t>C</w:t>
      </w:r>
      <w:r>
        <w:t>G</w:t>
      </w:r>
      <w:r>
        <w:rPr>
          <w:rFonts w:hint="eastAsia"/>
        </w:rPr>
        <w:t>语言片段。对于本文而言，需要通过</w:t>
      </w:r>
      <w:proofErr w:type="spellStart"/>
      <w:r>
        <w:t>shader</w:t>
      </w:r>
      <w:proofErr w:type="spellEnd"/>
      <w:r>
        <w:rPr>
          <w:rFonts w:hint="eastAsia"/>
        </w:rPr>
        <w:t>进行控制的属性主要有两项，即通过设置流场数据输入接口实现飞行器表面灰度信息变化和通过设置</w:t>
      </w:r>
      <w:r>
        <w:rPr>
          <w:rFonts w:hint="eastAsia"/>
        </w:rPr>
        <w:t>C</w:t>
      </w:r>
      <w:r>
        <w:t>amera</w:t>
      </w:r>
      <w:r>
        <w:rPr>
          <w:rFonts w:hint="eastAsia"/>
        </w:rPr>
        <w:t>映射实现三维视景中红外特性映射。</w:t>
      </w:r>
    </w:p>
    <w:p w:rsidR="00E91080" w:rsidRDefault="003878E8">
      <w:pPr>
        <w:pStyle w:val="3"/>
        <w:spacing w:before="156" w:after="156"/>
      </w:pPr>
      <w:bookmarkStart w:id="197" w:name="_Toc529281203"/>
      <w:bookmarkStart w:id="198" w:name="_Toc529281865"/>
      <w:bookmarkStart w:id="199" w:name="_Toc530592725"/>
      <w:r>
        <w:rPr>
          <w:rFonts w:hint="eastAsia"/>
        </w:rPr>
        <w:t>灰度信息映射</w:t>
      </w:r>
      <w:bookmarkStart w:id="200" w:name="_Toc529281866"/>
      <w:bookmarkStart w:id="201" w:name="_Toc529281204"/>
      <w:bookmarkEnd w:id="197"/>
      <w:bookmarkEnd w:id="198"/>
      <w:bookmarkEnd w:id="199"/>
    </w:p>
    <w:p w:rsidR="00E91080" w:rsidRDefault="003878E8">
      <w:r>
        <w:rPr>
          <w:rFonts w:hint="eastAsia"/>
        </w:rPr>
        <w:t>高超声速飞行器在高超音速飞行状态下，流畅特性的分布呈现较为独特的分布情况：高超声速飞行器由于飞行速度过快，尾流部分会产生密度低、速度快、流体状态复杂的湍流区域；飞行器前缘由于高速撞击气流产生激波；飞行器下缘由于结构设计特性，将来流进行多次叠加最终流入到发动机进气口中。由于这些性质的存在，使得高超飞行器的物理场分布例如压力场、温度场、速度场等往往在关键几何节点处产生畸变。这是高超飞行器</w:t>
      </w:r>
      <w:r>
        <w:rPr>
          <w:rFonts w:hint="eastAsia"/>
        </w:rPr>
        <w:t>C</w:t>
      </w:r>
      <w:r>
        <w:t>FD</w:t>
      </w:r>
      <w:r>
        <w:rPr>
          <w:rFonts w:hint="eastAsia"/>
        </w:rPr>
        <w:t>计算难度的根本原因也同时导致了流场数据分布不均匀，参见</w:t>
      </w:r>
      <w:r>
        <w:fldChar w:fldCharType="begin"/>
      </w:r>
      <w:r>
        <w:instrText xml:space="preserve"> </w:instrText>
      </w:r>
      <w:r>
        <w:rPr>
          <w:rFonts w:hint="eastAsia"/>
        </w:rPr>
        <w:instrText>REF _Ref529783123 \r \h</w:instrText>
      </w:r>
      <w:r>
        <w:instrText xml:space="preserve"> </w:instrText>
      </w:r>
      <w:r>
        <w:fldChar w:fldCharType="separate"/>
      </w:r>
      <w:r>
        <w:t>4.2</w:t>
      </w:r>
      <w:r>
        <w:fldChar w:fldCharType="end"/>
      </w:r>
      <w:r>
        <w:rPr>
          <w:rFonts w:hint="eastAsia"/>
        </w:rPr>
        <w:t>章节中</w:t>
      </w:r>
      <w:r>
        <w:fldChar w:fldCharType="begin"/>
      </w:r>
      <w:r>
        <w:instrText xml:space="preserve"> </w:instrText>
      </w:r>
      <w:r>
        <w:rPr>
          <w:rFonts w:hint="eastAsia"/>
        </w:rPr>
        <w:instrText>REF _Ref529452430 \h</w:instrText>
      </w:r>
      <w:r>
        <w:instrText xml:space="preserve"> </w:instrText>
      </w:r>
      <w:r>
        <w:fldChar w:fldCharType="separate"/>
      </w:r>
      <w:r>
        <w:rPr>
          <w:rFonts w:hint="eastAsia"/>
        </w:rPr>
        <w:t>图</w:t>
      </w:r>
      <w:r>
        <w:rPr>
          <w:rFonts w:hint="eastAsia"/>
        </w:rPr>
        <w:t xml:space="preserve"> </w:t>
      </w:r>
      <w:r>
        <w:t>25</w:t>
      </w:r>
      <w:r>
        <w:fldChar w:fldCharType="end"/>
      </w:r>
      <w:r>
        <w:rPr>
          <w:rFonts w:hint="eastAsia"/>
        </w:rPr>
        <w:t>。</w:t>
      </w:r>
    </w:p>
    <w:p w:rsidR="00E91080" w:rsidRDefault="003878E8">
      <w:r>
        <w:rPr>
          <w:rFonts w:hint="eastAsia"/>
        </w:rPr>
        <w:t>在</w:t>
      </w:r>
      <w:r>
        <w:rPr>
          <w:rFonts w:hint="eastAsia"/>
        </w:rPr>
        <w:t>u</w:t>
      </w:r>
      <w:r>
        <w:t>nity</w:t>
      </w:r>
      <w:r>
        <w:rPr>
          <w:rFonts w:hint="eastAsia"/>
        </w:rPr>
        <w:t>中灰度信息的范围为</w:t>
      </w:r>
      <w:r>
        <w:rPr>
          <w:rFonts w:hint="eastAsia"/>
        </w:rPr>
        <w:t>0</w:t>
      </w:r>
      <w:r>
        <w:rPr>
          <w:rFonts w:hint="eastAsia"/>
        </w:rPr>
        <w:t>到</w:t>
      </w:r>
      <w:r>
        <w:rPr>
          <w:rFonts w:hint="eastAsia"/>
        </w:rPr>
        <w:t>1</w:t>
      </w:r>
      <w:r>
        <w:rPr>
          <w:rFonts w:hint="eastAsia"/>
        </w:rPr>
        <w:t>之间的浮点数，数值越大亮度越高（趋于白色），数值越低亮度越暗（趋于黑色）。所以，高超飞行器灰度信息的显示问题就可以</w:t>
      </w:r>
      <w:proofErr w:type="gramStart"/>
      <w:r w:rsidRPr="006A4B3D">
        <w:rPr>
          <w:rFonts w:hint="eastAsia"/>
          <w:highlight w:val="yellow"/>
        </w:rPr>
        <w:t>看做</w:t>
      </w:r>
      <w:proofErr w:type="gramEnd"/>
      <w:r>
        <w:rPr>
          <w:rFonts w:hint="eastAsia"/>
        </w:rPr>
        <w:t>是一组分布不均匀的数据进行归一化处理的过程。</w:t>
      </w:r>
    </w:p>
    <w:p w:rsidR="00E91080" w:rsidRDefault="003878E8">
      <w:r>
        <w:rPr>
          <w:rFonts w:hint="eastAsia"/>
        </w:rPr>
        <w:t>数据的归一化处理一般采用的方法有：</w:t>
      </w:r>
    </w:p>
    <w:p w:rsidR="00E91080" w:rsidRDefault="003878E8">
      <w:pPr>
        <w:pStyle w:val="12"/>
        <w:numPr>
          <w:ilvl w:val="0"/>
          <w:numId w:val="12"/>
        </w:numPr>
        <w:ind w:firstLineChars="0"/>
      </w:pPr>
      <w:r>
        <w:rPr>
          <w:rFonts w:hint="eastAsia"/>
        </w:rPr>
        <w:t>m</w:t>
      </w:r>
      <w:r>
        <w:t>in-max</w:t>
      </w:r>
      <w:r>
        <w:rPr>
          <w:rFonts w:hint="eastAsia"/>
        </w:rPr>
        <w:t>归一化即线性归一化：</w:t>
      </w:r>
    </w:p>
    <w:p w:rsidR="00E91080" w:rsidRDefault="00040244">
      <w:pPr>
        <w:rPr>
          <w:rFonts w:ascii="宋体" w:hAnsi="宋体"/>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hint="eastAsia"/>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x-min</m:t>
                  </m:r>
                </m:num>
                <m:den>
                  <m:func>
                    <m:funcPr>
                      <m:ctrlPr>
                        <w:rPr>
                          <w:rFonts w:ascii="Cambria Math" w:hAnsi="Cambria Math"/>
                          <w:i/>
                        </w:rPr>
                      </m:ctrlPr>
                    </m:funcPr>
                    <m:fName>
                      <m:r>
                        <m:rPr>
                          <m:sty m:val="p"/>
                        </m:rPr>
                        <w:rPr>
                          <w:rFonts w:ascii="Cambria Math" w:hAnsi="Cambria Math"/>
                        </w:rPr>
                        <m:t>max</m:t>
                      </m:r>
                    </m:fName>
                    <m:e>
                      <m:r>
                        <w:rPr>
                          <w:rFonts w:ascii="Cambria Math" w:hAnsi="Cambria Math"/>
                        </w:rPr>
                        <m:t>- min</m:t>
                      </m:r>
                    </m:e>
                  </m:func>
                </m:den>
              </m:f>
              <m:r>
                <w:rPr>
                  <w:rFonts w:ascii="Cambria Math" w:hAnsi="Cambria Math"/>
                </w:rPr>
                <m:t xml:space="preserve"> #</m:t>
              </m:r>
              <m:d>
                <m:dPr>
                  <m:ctrlPr>
                    <w:rPr>
                      <w:rFonts w:ascii="Cambria Math" w:hAnsi="Cambria Math"/>
                      <w:i/>
                    </w:rPr>
                  </m:ctrlPr>
                </m:dPr>
                <m:e>
                  <m:r>
                    <w:rPr>
                      <w:rFonts w:ascii="Cambria Math" w:hAnsi="Cambria Math"/>
                    </w:rPr>
                    <m:t>la</m:t>
                  </m:r>
                </m:e>
              </m:d>
            </m:e>
          </m:eqArr>
        </m:oMath>
      </m:oMathPara>
    </w:p>
    <w:p w:rsidR="00E91080" w:rsidRDefault="003878E8">
      <w:r>
        <w:rPr>
          <w:rFonts w:hint="eastAsia"/>
        </w:rPr>
        <w:t>（</w:t>
      </w:r>
      <w:r>
        <w:rPr>
          <w:rFonts w:hint="eastAsia"/>
        </w:rPr>
        <w:t>2</w:t>
      </w:r>
      <w:r>
        <w:rPr>
          <w:rFonts w:hint="eastAsia"/>
        </w:rPr>
        <w:t>）</w:t>
      </w:r>
      <w:r>
        <w:rPr>
          <w:rFonts w:hint="eastAsia"/>
        </w:rPr>
        <w:t xml:space="preserve"> z</w:t>
      </w:r>
      <w:r>
        <w:t>-score</w:t>
      </w:r>
      <w:r>
        <w:rPr>
          <w:rFonts w:hint="eastAsia"/>
        </w:rPr>
        <w:t>归一化即正态分布归一化：</w:t>
      </w:r>
    </w:p>
    <w:p w:rsidR="00E91080" w:rsidRDefault="00040244">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r>
                <m:rPr>
                  <m:sty m:val="p"/>
                </m:rPr>
                <w:rPr>
                  <w:rFonts w:ascii="Cambria Math" w:hAnsi="Cambria Math"/>
                </w:rPr>
                <m:t xml:space="preserve">= </m:t>
              </m:r>
              <m:f>
                <m:fPr>
                  <m:ctrlPr>
                    <w:rPr>
                      <w:rFonts w:ascii="Cambria Math" w:hAnsi="Cambria Math"/>
                    </w:rPr>
                  </m:ctrlPr>
                </m:fPr>
                <m:num>
                  <m:r>
                    <w:rPr>
                      <w:rFonts w:ascii="Cambria Math" w:hAnsi="Cambria Math"/>
                    </w:rPr>
                    <m:t>x- μ</m:t>
                  </m:r>
                </m:num>
                <m:den>
                  <m:r>
                    <w:rPr>
                      <w:rFonts w:ascii="Cambria Math" w:hAnsi="Cambria Math"/>
                    </w:rPr>
                    <m:t>σ</m:t>
                  </m:r>
                </m:den>
              </m:f>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la</m:t>
                  </m:r>
                </m:e>
              </m:d>
              <m:ctrlPr>
                <w:rPr>
                  <w:rFonts w:ascii="Cambria Math" w:hAnsi="Cambria Math"/>
                  <w:i/>
                </w:rPr>
              </m:ctrlPr>
            </m:e>
          </m:eqArr>
        </m:oMath>
      </m:oMathPara>
    </w:p>
    <w:p w:rsidR="00E91080" w:rsidRDefault="003878E8">
      <w:pPr>
        <w:ind w:firstLine="0"/>
      </w:pPr>
      <w:r>
        <w:tab/>
      </w:r>
      <w:r>
        <w:rPr>
          <w:rFonts w:hint="eastAsia"/>
        </w:rPr>
        <w:t>本文首先采用了线性归一化方法将数据映射到</w:t>
      </w:r>
      <w:r>
        <w:rPr>
          <w:rFonts w:hint="eastAsia"/>
        </w:rPr>
        <w:t>0</w:t>
      </w:r>
      <w:r>
        <w:rPr>
          <w:rFonts w:hint="eastAsia"/>
        </w:rPr>
        <w:t>到</w:t>
      </w:r>
      <w:r>
        <w:rPr>
          <w:rFonts w:hint="eastAsia"/>
        </w:rPr>
        <w:t>1</w:t>
      </w:r>
      <w:r>
        <w:rPr>
          <w:rFonts w:hint="eastAsia"/>
        </w:rPr>
        <w:t>的区间上，然而线性归</w:t>
      </w:r>
      <w:proofErr w:type="gramStart"/>
      <w:r>
        <w:rPr>
          <w:rFonts w:hint="eastAsia"/>
        </w:rPr>
        <w:t>一</w:t>
      </w:r>
      <w:proofErr w:type="gramEnd"/>
      <w:r>
        <w:rPr>
          <w:rFonts w:hint="eastAsia"/>
        </w:rPr>
        <w:t>方法并不改变数据的分布特征，而本文中数据的分布不适合化为正态分布处理。这就涉及到数据的进一步均匀化过程。实际上，流场数据归一化之后已经和灰度信息一一对应，而数据分布不均匀的情况也与灰度图像的对比度过低问题是一样的，所以也可以用图像锐化的算法进行处理。</w:t>
      </w:r>
    </w:p>
    <w:p w:rsidR="00E91080" w:rsidRDefault="003878E8">
      <w:pPr>
        <w:ind w:firstLine="0"/>
      </w:pPr>
      <w:r>
        <w:tab/>
      </w:r>
      <w:r>
        <w:rPr>
          <w:rFonts w:hint="eastAsia"/>
        </w:rPr>
        <w:t>本文采用的算法为直方图均匀化，又称为直方图平坦化，通过该算法可以对图像灰度值进行非线性的拉伸，从而使一定范围内像素的分布均匀，参见</w:t>
      </w:r>
      <w:r>
        <w:fldChar w:fldCharType="begin"/>
      </w:r>
      <w:r>
        <w:instrText xml:space="preserve"> </w:instrText>
      </w:r>
      <w:r>
        <w:rPr>
          <w:rFonts w:hint="eastAsia"/>
        </w:rPr>
        <w:instrText>REF _Ref529799047 \h</w:instrText>
      </w:r>
      <w:r>
        <w:instrText xml:space="preserve"> </w:instrText>
      </w:r>
      <w:r>
        <w:fldChar w:fldCharType="separate"/>
      </w:r>
      <w:r>
        <w:rPr>
          <w:rFonts w:hint="eastAsia"/>
        </w:rPr>
        <w:t>图</w:t>
      </w:r>
      <w:r>
        <w:rPr>
          <w:rFonts w:hint="eastAsia"/>
        </w:rPr>
        <w:t xml:space="preserve"> </w:t>
      </w:r>
      <w:r>
        <w:t>42</w:t>
      </w:r>
      <w:r>
        <w:fldChar w:fldCharType="end"/>
      </w:r>
    </w:p>
    <w:p w:rsidR="00E91080" w:rsidRDefault="003878E8">
      <w:pPr>
        <w:ind w:firstLine="0"/>
        <w:jc w:val="center"/>
      </w:pPr>
      <w:r>
        <w:rPr>
          <w:noProof/>
        </w:rPr>
        <w:drawing>
          <wp:inline distT="0" distB="0" distL="0" distR="0" wp14:anchorId="1DB19D93" wp14:editId="41F6C41A">
            <wp:extent cx="3041650" cy="779145"/>
            <wp:effectExtent l="0" t="0" r="6350" b="1905"/>
            <wp:docPr id="10" name="图片 10" descr="C:\Users\lright\AppData\Local\Temp\15420067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lright\AppData\Local\Temp\1542006751(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109456" cy="796558"/>
                    </a:xfrm>
                    <a:prstGeom prst="rect">
                      <a:avLst/>
                    </a:prstGeom>
                    <a:noFill/>
                    <a:ln>
                      <a:noFill/>
                    </a:ln>
                  </pic:spPr>
                </pic:pic>
              </a:graphicData>
            </a:graphic>
          </wp:inline>
        </w:drawing>
      </w:r>
    </w:p>
    <w:p w:rsidR="00E91080" w:rsidRDefault="003878E8">
      <w:pPr>
        <w:pStyle w:val="a4"/>
        <w:jc w:val="center"/>
      </w:pPr>
      <w:bookmarkStart w:id="202" w:name="_Ref529799047"/>
      <w:bookmarkStart w:id="203" w:name="_Toc530592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51</w:t>
      </w:r>
      <w:r>
        <w:fldChar w:fldCharType="end"/>
      </w:r>
      <w:bookmarkEnd w:id="202"/>
      <w:r>
        <w:t xml:space="preserve"> </w:t>
      </w:r>
      <w:r>
        <w:rPr>
          <w:rFonts w:hint="eastAsia"/>
        </w:rPr>
        <w:t>直方图均匀化过程</w:t>
      </w:r>
      <w:bookmarkEnd w:id="203"/>
    </w:p>
    <w:p w:rsidR="00E91080" w:rsidRDefault="003878E8">
      <w:r>
        <w:rPr>
          <w:rFonts w:hint="eastAsia"/>
        </w:rPr>
        <w:t>进行直方图均衡化的函数表达式为：</w:t>
      </w:r>
    </w:p>
    <w:p w:rsidR="00E91080" w:rsidRDefault="0004024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S</m:t>
                  </m:r>
                </m:e>
                <m:sub>
                  <m:r>
                    <w:rPr>
                      <w:rFonts w:ascii="Cambria Math" w:hAnsi="Cambria Math"/>
                    </w:rPr>
                    <m:t>i</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e>
              </m:nary>
              <m:r>
                <w:rPr>
                  <w:rFonts w:ascii="Cambria Math" w:hAnsi="Cambria Math"/>
                </w:rPr>
                <m:t xml:space="preserve"> #</m:t>
              </m:r>
              <m:d>
                <m:dPr>
                  <m:ctrlPr>
                    <w:rPr>
                      <w:rFonts w:ascii="Cambria Math" w:hAnsi="Cambria Math"/>
                      <w:i/>
                    </w:rPr>
                  </m:ctrlPr>
                </m:dPr>
                <m:e>
                  <m:r>
                    <w:rPr>
                      <w:rFonts w:ascii="Cambria Math" w:hAnsi="Cambria Math"/>
                    </w:rPr>
                    <m:t>la</m:t>
                  </m:r>
                </m:e>
              </m:d>
            </m:e>
          </m:eqArr>
        </m:oMath>
      </m:oMathPara>
    </w:p>
    <w:p w:rsidR="00E91080" w:rsidRDefault="003878E8">
      <w:r>
        <w:rPr>
          <w:rFonts w:hint="eastAsia"/>
        </w:rPr>
        <w:t>其中</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hint="eastAsia"/>
        </w:rPr>
        <w:t>和</w:t>
      </w:r>
      <m:oMath>
        <m:r>
          <m:rPr>
            <m:sty m:val="p"/>
          </m:rP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oMath>
      <w:r>
        <w:rPr>
          <w:rFonts w:hint="eastAsia"/>
        </w:rPr>
        <w:t>为概率累计分布</w:t>
      </w:r>
      <w:r>
        <w:rPr>
          <w:rFonts w:hint="eastAsia"/>
        </w:rPr>
        <w:t>,</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Pr>
          <w:rFonts w:hint="eastAsia"/>
        </w:rPr>
        <w:t>为直方图第</w:t>
      </w:r>
      <w:proofErr w:type="spellStart"/>
      <w:r>
        <w:rPr>
          <w:rFonts w:hint="eastAsia"/>
        </w:rPr>
        <w:t>i</w:t>
      </w:r>
      <w:proofErr w:type="spellEnd"/>
      <w:r>
        <w:rPr>
          <w:rFonts w:hint="eastAsia"/>
        </w:rPr>
        <w:t>级对应灰度值，</w:t>
      </w:r>
      <m:oMath>
        <m:sSub>
          <m:sSubPr>
            <m:ctrlPr>
              <w:rPr>
                <w:rFonts w:ascii="Cambria Math" w:hAnsi="Cambria Math"/>
              </w:rPr>
            </m:ctrlPr>
          </m:sSubPr>
          <m:e>
            <m:r>
              <w:rPr>
                <w:rFonts w:ascii="Cambria Math" w:hAnsi="Cambria Math"/>
              </w:rPr>
              <m:t>n</m:t>
            </m:r>
          </m:e>
          <m:sub>
            <m:r>
              <w:rPr>
                <w:rFonts w:ascii="Cambria Math" w:hAnsi="Cambria Math"/>
              </w:rPr>
              <m:t>i</m:t>
            </m:r>
          </m:sub>
        </m:sSub>
      </m:oMath>
      <w:r>
        <w:rPr>
          <w:rFonts w:hint="eastAsia"/>
        </w:rPr>
        <w:t>为对应频数，</w:t>
      </w:r>
      <w:r>
        <w:rPr>
          <w:rFonts w:hint="eastAsia"/>
        </w:rPr>
        <w:t>n</w:t>
      </w:r>
      <w:r>
        <w:rPr>
          <w:rFonts w:hint="eastAsia"/>
        </w:rPr>
        <w:t>为像素总数。相应的反变换为：</w:t>
      </w:r>
    </w:p>
    <w:p w:rsidR="00E91080" w:rsidRDefault="00040244">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la</m:t>
                  </m:r>
                </m:e>
              </m:d>
            </m:e>
          </m:eqArr>
        </m:oMath>
      </m:oMathPara>
    </w:p>
    <w:p w:rsidR="00E91080" w:rsidRDefault="003878E8">
      <w:r>
        <w:rPr>
          <w:rFonts w:hint="eastAsia"/>
        </w:rPr>
        <w:t>对</w:t>
      </w:r>
      <w:r>
        <w:fldChar w:fldCharType="begin"/>
      </w:r>
      <w:r>
        <w:instrText xml:space="preserve"> </w:instrText>
      </w:r>
      <w:r>
        <w:rPr>
          <w:rFonts w:hint="eastAsia"/>
        </w:rPr>
        <w:instrText>REF _Ref529799047 \h</w:instrText>
      </w:r>
      <w:r>
        <w:instrText xml:space="preserve"> </w:instrText>
      </w:r>
      <w:r>
        <w:fldChar w:fldCharType="separate"/>
      </w:r>
      <w:r>
        <w:rPr>
          <w:rFonts w:hint="eastAsia"/>
        </w:rPr>
        <w:t>图</w:t>
      </w:r>
      <w:r>
        <w:rPr>
          <w:rFonts w:hint="eastAsia"/>
        </w:rPr>
        <w:t xml:space="preserve"> </w:t>
      </w:r>
      <w:r>
        <w:t>42</w:t>
      </w:r>
      <w:r>
        <w:fldChar w:fldCharType="end"/>
      </w:r>
      <w:r>
        <w:rPr>
          <w:rFonts w:hint="eastAsia"/>
        </w:rPr>
        <w:t>中对应的数据进行直方图均衡化之后，获得的数据分布结果为：</w:t>
      </w:r>
    </w:p>
    <w:p w:rsidR="00E91080" w:rsidRDefault="003878E8">
      <w:pPr>
        <w:jc w:val="center"/>
      </w:pPr>
      <w:r>
        <w:rPr>
          <w:noProof/>
        </w:rPr>
        <w:drawing>
          <wp:inline distT="0" distB="0" distL="0" distR="0" wp14:anchorId="32CE0006" wp14:editId="23E3B335">
            <wp:extent cx="3067050" cy="22999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074906" cy="2306364"/>
                    </a:xfrm>
                    <a:prstGeom prst="rect">
                      <a:avLst/>
                    </a:prstGeom>
                    <a:noFill/>
                    <a:ln>
                      <a:noFill/>
                    </a:ln>
                  </pic:spPr>
                </pic:pic>
              </a:graphicData>
            </a:graphic>
          </wp:inline>
        </w:drawing>
      </w:r>
    </w:p>
    <w:p w:rsidR="00E91080" w:rsidRDefault="003878E8">
      <w:pPr>
        <w:pStyle w:val="a4"/>
        <w:jc w:val="center"/>
      </w:pPr>
      <w:bookmarkStart w:id="204" w:name="_Toc530592904"/>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52</w:t>
      </w:r>
      <w:r>
        <w:fldChar w:fldCharType="end"/>
      </w:r>
      <w:r>
        <w:t xml:space="preserve"> </w:t>
      </w:r>
      <w:r>
        <w:rPr>
          <w:rFonts w:hint="eastAsia"/>
        </w:rPr>
        <w:t>直方图均衡化结果</w:t>
      </w:r>
      <w:bookmarkEnd w:id="204"/>
    </w:p>
    <w:p w:rsidR="00E91080" w:rsidRDefault="003878E8">
      <w:r>
        <w:rPr>
          <w:rFonts w:hint="eastAsia"/>
        </w:rPr>
        <w:t>通过观察上图，可以发现经过直方图均衡之后的数据分布主要划分为了数值高低的两个部分，在这两个部分中的数值分布较为均匀，能够较好的体现流场数据的分布特性。</w:t>
      </w:r>
    </w:p>
    <w:p w:rsidR="00E91080" w:rsidRDefault="003878E8">
      <w:pPr>
        <w:pStyle w:val="3"/>
        <w:spacing w:before="156" w:after="156"/>
      </w:pPr>
      <w:bookmarkStart w:id="205" w:name="_Toc530592726"/>
      <w:r>
        <w:rPr>
          <w:rFonts w:hint="eastAsia"/>
        </w:rPr>
        <w:t>红外渲染映射</w:t>
      </w:r>
      <w:bookmarkEnd w:id="200"/>
      <w:bookmarkEnd w:id="201"/>
      <w:bookmarkEnd w:id="205"/>
    </w:p>
    <w:p w:rsidR="00E91080" w:rsidRDefault="003878E8">
      <w:r>
        <w:rPr>
          <w:rFonts w:hint="eastAsia"/>
        </w:rPr>
        <w:t>由上节方法，获取了飞行器表面以灰度信息形式存储的红外特性信息，接下来采用红外映射的器方法，模拟红外辐射发散过程中的特性。该部分的实现可分为三个主要技术：纹理映射、辐射特性与噪声叠加。</w:t>
      </w:r>
    </w:p>
    <w:p w:rsidR="00E91080" w:rsidRDefault="003878E8">
      <w:pPr>
        <w:pStyle w:val="12"/>
        <w:numPr>
          <w:ilvl w:val="0"/>
          <w:numId w:val="13"/>
        </w:numPr>
        <w:ind w:firstLineChars="0"/>
      </w:pPr>
      <w:r>
        <w:rPr>
          <w:rFonts w:hint="eastAsia"/>
        </w:rPr>
        <w:t>纹理映射</w:t>
      </w:r>
    </w:p>
    <w:p w:rsidR="00E91080" w:rsidRDefault="003878E8">
      <w:r>
        <w:rPr>
          <w:rFonts w:hint="eastAsia"/>
        </w:rPr>
        <w:t>纹理映射是计算机图像处理中常用的技术方法，能够通过输入不同的纹理图片来整体控制渲染场景的调色、色调、明暗程度等。在红外成像程序中，对于不同的应用场景，采用不同的纹理映射方案。例如灰度、伪彩色等等，参见</w:t>
      </w:r>
      <w:r>
        <w:fldChar w:fldCharType="begin"/>
      </w:r>
      <w:r>
        <w:instrText xml:space="preserve"> </w:instrText>
      </w:r>
      <w:r>
        <w:rPr>
          <w:rFonts w:hint="eastAsia"/>
        </w:rPr>
        <w:instrText>REF _Ref529366190 \h</w:instrText>
      </w:r>
      <w:r>
        <w:instrText xml:space="preserve"> </w:instrText>
      </w:r>
      <w:r>
        <w:fldChar w:fldCharType="separate"/>
      </w:r>
      <w:r>
        <w:rPr>
          <w:rFonts w:hint="eastAsia"/>
        </w:rPr>
        <w:t>图</w:t>
      </w:r>
      <w:r>
        <w:rPr>
          <w:rFonts w:hint="eastAsia"/>
        </w:rPr>
        <w:t xml:space="preserve"> </w:t>
      </w:r>
      <w:r>
        <w:t>22</w:t>
      </w:r>
      <w:r>
        <w:fldChar w:fldCharType="end"/>
      </w:r>
      <w:r>
        <w:rPr>
          <w:rFonts w:hint="eastAsia"/>
        </w:rPr>
        <w:t>：</w:t>
      </w:r>
    </w:p>
    <w:p w:rsidR="00E91080" w:rsidRDefault="003878E8">
      <w:pPr>
        <w:jc w:val="center"/>
      </w:pPr>
      <w:r>
        <w:rPr>
          <w:noProof/>
        </w:rPr>
        <w:drawing>
          <wp:inline distT="0" distB="0" distL="0" distR="0" wp14:anchorId="715EC79A" wp14:editId="5C1C467F">
            <wp:extent cx="4260850" cy="2545715"/>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8"/>
                    <a:stretch>
                      <a:fillRect/>
                    </a:stretch>
                  </pic:blipFill>
                  <pic:spPr>
                    <a:xfrm>
                      <a:off x="0" y="0"/>
                      <a:ext cx="4268471" cy="2550496"/>
                    </a:xfrm>
                    <a:prstGeom prst="rect">
                      <a:avLst/>
                    </a:prstGeom>
                  </pic:spPr>
                </pic:pic>
              </a:graphicData>
            </a:graphic>
          </wp:inline>
        </w:drawing>
      </w:r>
    </w:p>
    <w:p w:rsidR="00E91080" w:rsidRDefault="003878E8">
      <w:pPr>
        <w:pStyle w:val="a4"/>
        <w:jc w:val="center"/>
      </w:pPr>
      <w:bookmarkStart w:id="206" w:name="_Ref529366190"/>
      <w:bookmarkStart w:id="207" w:name="_Toc530592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53</w:t>
      </w:r>
      <w:r>
        <w:fldChar w:fldCharType="end"/>
      </w:r>
      <w:bookmarkEnd w:id="206"/>
      <w:r>
        <w:t xml:space="preserve"> </w:t>
      </w:r>
      <w:r>
        <w:rPr>
          <w:rFonts w:hint="eastAsia"/>
        </w:rPr>
        <w:t>不同纹理映射方案（</w:t>
      </w:r>
      <w:r>
        <w:rPr>
          <w:rFonts w:hint="eastAsia"/>
          <w:color w:val="FF0000"/>
        </w:rPr>
        <w:t>待修改为飞行器</w:t>
      </w:r>
      <w:r>
        <w:rPr>
          <w:rFonts w:hint="eastAsia"/>
        </w:rPr>
        <w:t>）</w:t>
      </w:r>
      <w:bookmarkEnd w:id="207"/>
    </w:p>
    <w:p w:rsidR="00E91080" w:rsidRDefault="003878E8">
      <w:pPr>
        <w:pStyle w:val="12"/>
        <w:numPr>
          <w:ilvl w:val="0"/>
          <w:numId w:val="13"/>
        </w:numPr>
        <w:ind w:firstLineChars="0"/>
      </w:pPr>
      <w:r>
        <w:rPr>
          <w:rFonts w:hint="eastAsia"/>
        </w:rPr>
        <w:t>向外辐射</w:t>
      </w:r>
    </w:p>
    <w:p w:rsidR="00E91080" w:rsidRDefault="003878E8">
      <w:r>
        <w:rPr>
          <w:rFonts w:hint="eastAsia"/>
        </w:rPr>
        <w:t>红外仿真模拟的是红外射线探测器探测到的红外辐射的信息，对应光线的三个区域：近红外区</w:t>
      </w:r>
      <w:r>
        <w:rPr>
          <w:rFonts w:hint="eastAsia"/>
        </w:rPr>
        <w:t>(0.75~2.5</w:t>
      </w:r>
      <w:r>
        <w:rPr>
          <w:rFonts w:hint="eastAsia"/>
        </w:rPr>
        <w:t>μ</w:t>
      </w:r>
      <w:r>
        <w:rPr>
          <w:rFonts w:hint="eastAsia"/>
        </w:rPr>
        <w:t>m)</w:t>
      </w:r>
      <w:r>
        <w:rPr>
          <w:rFonts w:hint="eastAsia"/>
        </w:rPr>
        <w:t>、中</w:t>
      </w:r>
      <w:proofErr w:type="gramStart"/>
      <w:r>
        <w:rPr>
          <w:rFonts w:hint="eastAsia"/>
        </w:rPr>
        <w:t>红外区</w:t>
      </w:r>
      <w:proofErr w:type="gramEnd"/>
      <w:r>
        <w:rPr>
          <w:rFonts w:hint="eastAsia"/>
        </w:rPr>
        <w:t>(2.5~25</w:t>
      </w:r>
      <w:r>
        <w:rPr>
          <w:rFonts w:hint="eastAsia"/>
        </w:rPr>
        <w:t>μ</w:t>
      </w:r>
      <w:r>
        <w:rPr>
          <w:rFonts w:hint="eastAsia"/>
        </w:rPr>
        <w:t>m)</w:t>
      </w:r>
      <w:r>
        <w:rPr>
          <w:rFonts w:hint="eastAsia"/>
        </w:rPr>
        <w:t>和远红外区</w:t>
      </w:r>
      <w:r>
        <w:rPr>
          <w:rFonts w:hint="eastAsia"/>
        </w:rPr>
        <w:t>(25~300</w:t>
      </w:r>
      <w:r>
        <w:rPr>
          <w:rFonts w:hint="eastAsia"/>
        </w:rPr>
        <w:t>μ</w:t>
      </w:r>
      <w:r>
        <w:rPr>
          <w:rFonts w:hint="eastAsia"/>
        </w:rPr>
        <w:t>m)</w:t>
      </w:r>
      <w:r>
        <w:rPr>
          <w:rFonts w:hint="eastAsia"/>
        </w:rPr>
        <w:t>。本质上是要对光线的发射特点进行模拟。光线本身具有折射、反射、衍射等特性，通常我们直观感受到的光线具有发散的效果，是不同于单纯的颜色边界的。而假如通过设定发光体来对其进行模拟，又会因为表面结构复杂而导致巨大的资源开</w:t>
      </w:r>
      <w:r>
        <w:rPr>
          <w:rFonts w:hint="eastAsia"/>
        </w:rPr>
        <w:lastRenderedPageBreak/>
        <w:t>销与实时仿真的需求相违背。工程上，通常采用模糊化的方法模拟光线的发散效果，该方法同样适用于红外仿真，参见</w:t>
      </w:r>
      <w:r>
        <w:fldChar w:fldCharType="begin"/>
      </w:r>
      <w:r>
        <w:instrText xml:space="preserve"> </w:instrText>
      </w:r>
      <w:r>
        <w:rPr>
          <w:rFonts w:hint="eastAsia"/>
        </w:rPr>
        <w:instrText>REF _Ref529366195 \h</w:instrText>
      </w:r>
      <w:r>
        <w:instrText xml:space="preserve"> </w:instrText>
      </w:r>
      <w:r>
        <w:fldChar w:fldCharType="separate"/>
      </w:r>
      <w:r>
        <w:rPr>
          <w:rFonts w:hint="eastAsia"/>
        </w:rPr>
        <w:t>图</w:t>
      </w:r>
      <w:r>
        <w:rPr>
          <w:rFonts w:hint="eastAsia"/>
        </w:rPr>
        <w:t xml:space="preserve"> </w:t>
      </w:r>
      <w:r>
        <w:t>45</w:t>
      </w:r>
      <w:r>
        <w:fldChar w:fldCharType="end"/>
      </w:r>
      <w:r>
        <w:rPr>
          <w:rFonts w:hint="eastAsia"/>
        </w:rPr>
        <w:t>：</w:t>
      </w:r>
    </w:p>
    <w:p w:rsidR="00E91080" w:rsidRDefault="003878E8">
      <w:pPr>
        <w:pStyle w:val="a4"/>
        <w:jc w:val="center"/>
      </w:pPr>
      <w:bookmarkStart w:id="208" w:name="_Ref529366195"/>
      <w:bookmarkStart w:id="209" w:name="_Toc530592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54</w:t>
      </w:r>
      <w:r>
        <w:fldChar w:fldCharType="end"/>
      </w:r>
      <w:bookmarkEnd w:id="208"/>
      <w:r>
        <w:t xml:space="preserve"> </w:t>
      </w:r>
      <w:r>
        <w:rPr>
          <w:rFonts w:hint="eastAsia"/>
        </w:rPr>
        <w:t>向外辐射效果的模拟（</w:t>
      </w:r>
      <w:r>
        <w:rPr>
          <w:rFonts w:hint="eastAsia"/>
          <w:color w:val="FF0000"/>
        </w:rPr>
        <w:t>待补充图片</w:t>
      </w:r>
      <w:r>
        <w:rPr>
          <w:rFonts w:hint="eastAsia"/>
        </w:rPr>
        <w:t>）</w:t>
      </w:r>
      <w:bookmarkEnd w:id="209"/>
    </w:p>
    <w:p w:rsidR="00E91080" w:rsidRDefault="003878E8">
      <w:pPr>
        <w:pStyle w:val="12"/>
        <w:numPr>
          <w:ilvl w:val="0"/>
          <w:numId w:val="13"/>
        </w:numPr>
        <w:ind w:firstLineChars="0"/>
      </w:pPr>
      <w:r>
        <w:rPr>
          <w:rFonts w:hint="eastAsia"/>
        </w:rPr>
        <w:t>噪声叠加</w:t>
      </w:r>
    </w:p>
    <w:p w:rsidR="00E91080" w:rsidRDefault="003878E8">
      <w:r>
        <w:rPr>
          <w:rFonts w:hint="eastAsia"/>
        </w:rPr>
        <w:t>红外接收中，噪声是广泛存在的，通常来自于自然环境光、人工环境光、探测器噪声以及接收电路的内部。对</w:t>
      </w:r>
      <w:bookmarkStart w:id="210" w:name="_GoBack"/>
      <w:bookmarkEnd w:id="210"/>
      <w:r>
        <w:rPr>
          <w:rFonts w:hint="eastAsia"/>
        </w:rPr>
        <w:t>红外场景进行仿真时，也需要对噪声进行仿真，模拟红外接收器在不同信噪比情况下接收到红外图像的效果。因此，本文提供了噪声控制接口、能够控制仿真中的信噪比，模拟实际场景状况，参见：</w:t>
      </w:r>
    </w:p>
    <w:p w:rsidR="00E91080" w:rsidRDefault="003878E8">
      <w:pPr>
        <w:pStyle w:val="a4"/>
        <w:jc w:val="center"/>
      </w:pPr>
      <w:bookmarkStart w:id="211" w:name="_Toc530592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55</w:t>
      </w:r>
      <w:r>
        <w:fldChar w:fldCharType="end"/>
      </w:r>
      <w:r>
        <w:t xml:space="preserve"> </w:t>
      </w:r>
      <w:r>
        <w:rPr>
          <w:rFonts w:hint="eastAsia"/>
        </w:rPr>
        <w:t>噪声控制（</w:t>
      </w:r>
      <w:r>
        <w:rPr>
          <w:rFonts w:hint="eastAsia"/>
          <w:color w:val="FF0000"/>
        </w:rPr>
        <w:t>待补充图片</w:t>
      </w:r>
      <w:r>
        <w:rPr>
          <w:rFonts w:hint="eastAsia"/>
        </w:rPr>
        <w:t>）</w:t>
      </w:r>
      <w:bookmarkEnd w:id="211"/>
    </w:p>
    <w:p w:rsidR="00E91080" w:rsidRDefault="003878E8">
      <w:pPr>
        <w:pStyle w:val="3"/>
        <w:spacing w:before="156" w:after="156"/>
      </w:pPr>
      <w:bookmarkStart w:id="212" w:name="_Toc530592727"/>
      <w:r>
        <w:rPr>
          <w:rFonts w:hint="eastAsia"/>
        </w:rPr>
        <w:t>渲染效果</w:t>
      </w:r>
      <w:bookmarkEnd w:id="212"/>
    </w:p>
    <w:p w:rsidR="00E91080" w:rsidRDefault="003878E8">
      <w:r>
        <w:rPr>
          <w:rFonts w:hint="eastAsia"/>
        </w:rPr>
        <w:t>渲染引擎读取网格之后，对于流场数据渲染的灰度模式如所示：</w:t>
      </w:r>
    </w:p>
    <w:p w:rsidR="00E91080" w:rsidRDefault="003878E8">
      <w:pPr>
        <w:ind w:firstLine="0"/>
        <w:jc w:val="center"/>
      </w:pPr>
      <w:r>
        <w:rPr>
          <w:noProof/>
        </w:rPr>
        <w:drawing>
          <wp:inline distT="0" distB="0" distL="0" distR="0" wp14:anchorId="43C9512D" wp14:editId="1D3BF96D">
            <wp:extent cx="4394200" cy="18859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394200" cy="1885950"/>
                    </a:xfrm>
                    <a:prstGeom prst="rect">
                      <a:avLst/>
                    </a:prstGeom>
                    <a:noFill/>
                    <a:ln>
                      <a:noFill/>
                    </a:ln>
                  </pic:spPr>
                </pic:pic>
              </a:graphicData>
            </a:graphic>
          </wp:inline>
        </w:drawing>
      </w:r>
    </w:p>
    <w:p w:rsidR="00E91080" w:rsidRDefault="003878E8">
      <w:pPr>
        <w:pStyle w:val="a4"/>
        <w:jc w:val="center"/>
      </w:pPr>
      <w:bookmarkStart w:id="213" w:name="_Toc530592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56</w:t>
      </w:r>
      <w:r>
        <w:fldChar w:fldCharType="end"/>
      </w:r>
      <w:r>
        <w:t xml:space="preserve"> </w:t>
      </w:r>
      <w:r>
        <w:rPr>
          <w:rFonts w:hint="eastAsia"/>
        </w:rPr>
        <w:t>流场分布灰度渲染</w:t>
      </w:r>
      <w:bookmarkEnd w:id="213"/>
    </w:p>
    <w:p w:rsidR="00E91080" w:rsidRDefault="003878E8">
      <w:r>
        <w:rPr>
          <w:rFonts w:hint="eastAsia"/>
        </w:rPr>
        <w:t>增加红外色标映射、红外噪声之后得到的</w:t>
      </w:r>
      <w:r>
        <w:rPr>
          <w:rFonts w:hint="eastAsia"/>
        </w:rPr>
        <w:t>X</w:t>
      </w:r>
      <w:r>
        <w:t>43A</w:t>
      </w:r>
      <w:r>
        <w:rPr>
          <w:rFonts w:hint="eastAsia"/>
        </w:rPr>
        <w:t>高超声速飞行器红外特性渲染效果如所示：</w:t>
      </w:r>
    </w:p>
    <w:p w:rsidR="00E91080" w:rsidRDefault="003878E8">
      <w:pPr>
        <w:ind w:firstLine="0"/>
        <w:jc w:val="center"/>
      </w:pPr>
      <w:r>
        <w:rPr>
          <w:noProof/>
        </w:rPr>
        <w:lastRenderedPageBreak/>
        <w:drawing>
          <wp:inline distT="0" distB="0" distL="0" distR="0" wp14:anchorId="20DC886A" wp14:editId="476A1EBA">
            <wp:extent cx="4740950" cy="27432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782133" cy="2767029"/>
                    </a:xfrm>
                    <a:prstGeom prst="rect">
                      <a:avLst/>
                    </a:prstGeom>
                    <a:noFill/>
                    <a:ln>
                      <a:noFill/>
                    </a:ln>
                  </pic:spPr>
                </pic:pic>
              </a:graphicData>
            </a:graphic>
          </wp:inline>
        </w:drawing>
      </w:r>
      <w:r>
        <w:rPr>
          <w:noProof/>
        </w:rPr>
        <w:drawing>
          <wp:inline distT="0" distB="0" distL="0" distR="0" wp14:anchorId="4D29A5B4" wp14:editId="51C6C5F4">
            <wp:extent cx="4724400" cy="2721109"/>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787643" cy="2757535"/>
                    </a:xfrm>
                    <a:prstGeom prst="rect">
                      <a:avLst/>
                    </a:prstGeom>
                    <a:noFill/>
                    <a:ln>
                      <a:noFill/>
                    </a:ln>
                  </pic:spPr>
                </pic:pic>
              </a:graphicData>
            </a:graphic>
          </wp:inline>
        </w:drawing>
      </w:r>
    </w:p>
    <w:p w:rsidR="00E91080" w:rsidRDefault="003878E8">
      <w:pPr>
        <w:pStyle w:val="a4"/>
        <w:jc w:val="center"/>
      </w:pPr>
      <w:bookmarkStart w:id="214" w:name="_Toc530592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2A36">
        <w:rPr>
          <w:noProof/>
        </w:rPr>
        <w:t>57</w:t>
      </w:r>
      <w:r>
        <w:fldChar w:fldCharType="end"/>
      </w:r>
      <w:r>
        <w:t xml:space="preserve"> </w:t>
      </w:r>
      <w:r>
        <w:rPr>
          <w:rFonts w:hint="eastAsia"/>
        </w:rPr>
        <w:t>红外特性渲染效果图</w:t>
      </w:r>
      <w:bookmarkEnd w:id="214"/>
    </w:p>
    <w:p w:rsidR="00C71322" w:rsidRDefault="00C71322" w:rsidP="00C71322">
      <w:pPr>
        <w:jc w:val="center"/>
        <w:rPr>
          <w:color w:val="FF0000"/>
        </w:rPr>
      </w:pPr>
      <w:r w:rsidRPr="00C71322">
        <w:rPr>
          <w:rFonts w:hint="eastAsia"/>
          <w:color w:val="FF0000"/>
        </w:rPr>
        <w:t>（</w:t>
      </w:r>
      <w:r w:rsidRPr="00C71322">
        <w:rPr>
          <w:rFonts w:hint="eastAsia"/>
          <w:color w:val="FF0000"/>
        </w:rPr>
        <w:t>U</w:t>
      </w:r>
      <w:r w:rsidRPr="00C71322">
        <w:rPr>
          <w:color w:val="FF0000"/>
        </w:rPr>
        <w:t>I</w:t>
      </w:r>
      <w:r w:rsidRPr="00C71322">
        <w:rPr>
          <w:rFonts w:hint="eastAsia"/>
          <w:color w:val="FF0000"/>
        </w:rPr>
        <w:t>及相应功能完善之后补充完整渲染图例）</w:t>
      </w:r>
    </w:p>
    <w:p w:rsidR="00C71322" w:rsidRPr="00C71322" w:rsidRDefault="00C71322" w:rsidP="00C71322">
      <w:pPr>
        <w:rPr>
          <w:color w:val="000000" w:themeColor="text1"/>
        </w:rPr>
      </w:pPr>
      <w:r w:rsidRPr="00C71322">
        <w:rPr>
          <w:rFonts w:hint="eastAsia"/>
          <w:color w:val="000000" w:themeColor="text1"/>
        </w:rPr>
        <w:t>如上图所示</w:t>
      </w:r>
      <w:r>
        <w:rPr>
          <w:rFonts w:hint="eastAsia"/>
          <w:color w:val="000000" w:themeColor="text1"/>
        </w:rPr>
        <w:t>，</w:t>
      </w:r>
      <w:r>
        <w:rPr>
          <w:rFonts w:hint="eastAsia"/>
          <w:color w:val="000000" w:themeColor="text1"/>
        </w:rPr>
        <w:t>X</w:t>
      </w:r>
      <w:r>
        <w:rPr>
          <w:color w:val="000000" w:themeColor="text1"/>
        </w:rPr>
        <w:t>43A</w:t>
      </w:r>
      <w:r>
        <w:rPr>
          <w:rFonts w:hint="eastAsia"/>
          <w:color w:val="000000" w:themeColor="text1"/>
        </w:rPr>
        <w:t>高超飞行器在与空气的摩擦中产生大量热量，主要分布于飞行器前缘部分，渲染过程很好地再现了这一现象。</w:t>
      </w:r>
    </w:p>
    <w:p w:rsidR="00E91080" w:rsidRDefault="003878E8">
      <w:pPr>
        <w:pStyle w:val="2"/>
        <w:spacing w:before="156" w:after="156"/>
      </w:pPr>
      <w:bookmarkStart w:id="215" w:name="_Toc530592728"/>
      <w:r>
        <w:rPr>
          <w:rFonts w:hint="eastAsia"/>
        </w:rPr>
        <w:t>本章总结</w:t>
      </w:r>
      <w:bookmarkEnd w:id="215"/>
    </w:p>
    <w:p w:rsidR="00E91080" w:rsidRDefault="003878E8">
      <w:r>
        <w:rPr>
          <w:rFonts w:hint="eastAsia"/>
        </w:rPr>
        <w:t>本章主要实现高超飞行器红外实时渲染的功能，对应到软件仿真框架中应用层的展示部分以及</w:t>
      </w:r>
      <w:r>
        <w:rPr>
          <w:rFonts w:hint="eastAsia"/>
        </w:rPr>
        <w:t>I</w:t>
      </w:r>
      <w:r>
        <w:t>O</w:t>
      </w:r>
      <w:r>
        <w:rPr>
          <w:rFonts w:hint="eastAsia"/>
        </w:rPr>
        <w:t>部分，实现了从标准网格的流场数据到三维渲染中的均匀灰度数据以及红外色标渲染结果的转化过程，并且为了满足渲染效果的拟真性附加了针对红外渲染的渲染技巧例如噪声叠加等。</w:t>
      </w:r>
    </w:p>
    <w:p w:rsidR="00E91080" w:rsidRDefault="003878E8">
      <w:pPr>
        <w:widowControl/>
        <w:spacing w:line="240" w:lineRule="auto"/>
        <w:ind w:firstLine="0"/>
        <w:jc w:val="left"/>
        <w:rPr>
          <w:rFonts w:eastAsia="黑体"/>
          <w:sz w:val="32"/>
          <w:szCs w:val="32"/>
        </w:rPr>
      </w:pPr>
      <w:bookmarkStart w:id="216" w:name="_Toc529281205"/>
      <w:r>
        <w:lastRenderedPageBreak/>
        <w:br w:type="page"/>
      </w:r>
    </w:p>
    <w:p w:rsidR="00E91080" w:rsidRDefault="003878E8">
      <w:pPr>
        <w:pStyle w:val="1"/>
        <w:spacing w:before="156" w:after="156"/>
      </w:pPr>
      <w:bookmarkStart w:id="217" w:name="_Toc529281867"/>
      <w:bookmarkStart w:id="218" w:name="_Toc530592729"/>
      <w:r>
        <w:rPr>
          <w:rFonts w:hint="eastAsia"/>
        </w:rPr>
        <w:lastRenderedPageBreak/>
        <w:t>结论</w:t>
      </w:r>
      <w:r>
        <w:fldChar w:fldCharType="begin"/>
      </w:r>
      <w:r>
        <w:instrText xml:space="preserve"> </w:instrText>
      </w:r>
      <w:r>
        <w:rPr>
          <w:rFonts w:hint="eastAsia"/>
        </w:rPr>
        <w:instrText>MACROBUTTON MTEditEquationSection2</w:instrText>
      </w:r>
      <w:r>
        <w:instrText xml:space="preserve"> </w:instrText>
      </w:r>
      <w:r>
        <w:rPr>
          <w:rStyle w:val="MTEquationSection"/>
        </w:rPr>
        <w:instrText>Equation Section (Next)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bookmarkEnd w:id="216"/>
      <w:bookmarkEnd w:id="217"/>
      <w:bookmarkEnd w:id="218"/>
    </w:p>
    <w:p w:rsidR="00E91080" w:rsidRDefault="003878E8">
      <w:pPr>
        <w:pStyle w:val="2"/>
        <w:spacing w:before="156" w:after="156"/>
      </w:pPr>
      <w:bookmarkStart w:id="219" w:name="_Toc529281868"/>
      <w:bookmarkStart w:id="220" w:name="_Toc529281206"/>
      <w:bookmarkStart w:id="221" w:name="_Toc530592730"/>
      <w:r>
        <w:rPr>
          <w:rFonts w:hint="eastAsia"/>
        </w:rPr>
        <w:t>全文工作总结</w:t>
      </w:r>
      <w:bookmarkEnd w:id="219"/>
      <w:bookmarkEnd w:id="220"/>
      <w:bookmarkEnd w:id="221"/>
    </w:p>
    <w:p w:rsidR="00E91080" w:rsidRDefault="003878E8">
      <w:r>
        <w:rPr>
          <w:rFonts w:hint="eastAsia"/>
        </w:rPr>
        <w:t>本文从高超飞行器经典虚拟样机特性出发，综合了几何生成方法、多物理场耦合模型、实时结算方案、三维场景渲染等技术，建立了高超飞行器红外物理场实时仿真框架，在关键技术节点进行深入研究并取得突破，编写了高超飞行器红外物理场实时仿真软件系统，能够实现高超飞行器在</w:t>
      </w:r>
      <w:proofErr w:type="gramStart"/>
      <w:r>
        <w:rPr>
          <w:rFonts w:hint="eastAsia"/>
        </w:rPr>
        <w:t>红外场</w:t>
      </w:r>
      <w:proofErr w:type="gramEnd"/>
      <w:r>
        <w:rPr>
          <w:rFonts w:hint="eastAsia"/>
        </w:rPr>
        <w:t>以及其他物理场的飞行状态仿真。在将来的工作中，我们将会综合</w:t>
      </w:r>
      <w:proofErr w:type="gramStart"/>
      <w:r>
        <w:rPr>
          <w:rFonts w:hint="eastAsia"/>
        </w:rPr>
        <w:t>考量</w:t>
      </w:r>
      <w:proofErr w:type="gramEnd"/>
      <w:r>
        <w:rPr>
          <w:rFonts w:hint="eastAsia"/>
        </w:rPr>
        <w:t>多种物理场的分布状态，并且做到完整的飞行仿真过程。</w:t>
      </w:r>
    </w:p>
    <w:p w:rsidR="00E91080" w:rsidRDefault="003878E8">
      <w:pPr>
        <w:pStyle w:val="2"/>
        <w:spacing w:before="156" w:after="156"/>
      </w:pPr>
      <w:bookmarkStart w:id="222" w:name="_Toc529281207"/>
      <w:bookmarkStart w:id="223" w:name="_Toc529281869"/>
      <w:bookmarkStart w:id="224" w:name="_Toc530592731"/>
      <w:r>
        <w:rPr>
          <w:rFonts w:hint="eastAsia"/>
        </w:rPr>
        <w:t>本文创新点</w:t>
      </w:r>
      <w:bookmarkEnd w:id="222"/>
      <w:bookmarkEnd w:id="223"/>
      <w:bookmarkEnd w:id="224"/>
    </w:p>
    <w:p w:rsidR="00E91080" w:rsidRDefault="003878E8">
      <w:pPr>
        <w:pStyle w:val="12"/>
        <w:numPr>
          <w:ilvl w:val="0"/>
          <w:numId w:val="14"/>
        </w:numPr>
        <w:ind w:firstLineChars="0"/>
      </w:pPr>
      <w:r>
        <w:rPr>
          <w:rFonts w:hint="eastAsia"/>
        </w:rPr>
        <w:t>面向多种布局类型的高超声速飞行器多学科交叉、多物理场耦合实时仿真，提出一种基于几何数据的支持复杂特性建模的高超声速</w:t>
      </w:r>
      <w:proofErr w:type="gramStart"/>
      <w:r>
        <w:rPr>
          <w:rFonts w:hint="eastAsia"/>
        </w:rPr>
        <w:t>飞行器跨维度</w:t>
      </w:r>
      <w:proofErr w:type="gramEnd"/>
      <w:r>
        <w:rPr>
          <w:rFonts w:hint="eastAsia"/>
        </w:rPr>
        <w:t>、多物理场多分辨率建模与仿真框架，提出红外物理场多维度仿真模型实现面向不同仿真任务连续动态过程仿真；</w:t>
      </w:r>
    </w:p>
    <w:p w:rsidR="00E91080" w:rsidRDefault="003878E8">
      <w:pPr>
        <w:pStyle w:val="12"/>
        <w:numPr>
          <w:ilvl w:val="0"/>
          <w:numId w:val="14"/>
        </w:numPr>
        <w:ind w:firstLineChars="0"/>
      </w:pPr>
      <w:r>
        <w:rPr>
          <w:rFonts w:hint="eastAsia"/>
        </w:rPr>
        <w:t>建立</w:t>
      </w:r>
      <w:r>
        <w:t>一种支持基于三维空间物理场的高超声速飞行器</w:t>
      </w:r>
      <w:r>
        <w:rPr>
          <w:rFonts w:hint="eastAsia"/>
        </w:rPr>
        <w:t>红外物理</w:t>
      </w:r>
      <w:proofErr w:type="gramStart"/>
      <w:r>
        <w:rPr>
          <w:rFonts w:hint="eastAsia"/>
        </w:rPr>
        <w:t>场数据</w:t>
      </w:r>
      <w:proofErr w:type="gramEnd"/>
      <w:r>
        <w:rPr>
          <w:rFonts w:hint="eastAsia"/>
        </w:rPr>
        <w:t>实时解算方法</w:t>
      </w:r>
      <w:r>
        <w:rPr>
          <w:lang w:val="zh-CN"/>
        </w:rPr>
        <w:t>，</w:t>
      </w:r>
      <w:r>
        <w:t>基于离线计算的物理解实现多维工况空间实时插值</w:t>
      </w:r>
      <w:r>
        <w:rPr>
          <w:rFonts w:hint="eastAsia"/>
        </w:rPr>
        <w:t>，从而减少运算损耗提高仿真实时性能。</w:t>
      </w:r>
    </w:p>
    <w:p w:rsidR="00E91080" w:rsidRDefault="003878E8">
      <w:pPr>
        <w:pStyle w:val="12"/>
        <w:numPr>
          <w:ilvl w:val="0"/>
          <w:numId w:val="14"/>
        </w:numPr>
        <w:ind w:firstLineChars="0"/>
      </w:pPr>
      <w:r>
        <w:rPr>
          <w:rFonts w:hint="eastAsia"/>
        </w:rPr>
        <w:t>建立一套基于红外物理场仿真解算数据的三维红外场景渲染工具，实时</w:t>
      </w:r>
      <w:proofErr w:type="gramStart"/>
      <w:r>
        <w:rPr>
          <w:rFonts w:hint="eastAsia"/>
        </w:rPr>
        <w:t>渲染高</w:t>
      </w:r>
      <w:proofErr w:type="gramEnd"/>
      <w:r>
        <w:rPr>
          <w:rFonts w:hint="eastAsia"/>
        </w:rPr>
        <w:t>超声速飞行器的红外物理场特性，有效支持高超声速飞行器虚拟实验实时分析以及复杂对抗环境下的作战效能分析。</w:t>
      </w:r>
    </w:p>
    <w:p w:rsidR="00E91080" w:rsidRDefault="003878E8">
      <w:pPr>
        <w:pStyle w:val="2"/>
        <w:spacing w:before="156" w:after="156"/>
      </w:pPr>
      <w:bookmarkStart w:id="225" w:name="_Toc529281208"/>
      <w:bookmarkStart w:id="226" w:name="_Toc529281870"/>
      <w:bookmarkStart w:id="227" w:name="_Toc530592732"/>
      <w:r>
        <w:rPr>
          <w:rFonts w:hint="eastAsia"/>
        </w:rPr>
        <w:t>未来工作展望</w:t>
      </w:r>
      <w:bookmarkEnd w:id="225"/>
      <w:bookmarkEnd w:id="226"/>
      <w:bookmarkEnd w:id="227"/>
    </w:p>
    <w:p w:rsidR="00E91080" w:rsidRDefault="003878E8">
      <w:r>
        <w:rPr>
          <w:rFonts w:hint="eastAsia"/>
        </w:rPr>
        <w:t>在为来的工作中，结合研究过程中遇到的问题，主要有以下几个需要进行进一步研究的部分：</w:t>
      </w:r>
    </w:p>
    <w:p w:rsidR="00E91080" w:rsidRDefault="003878E8">
      <w:r>
        <w:rPr>
          <w:rFonts w:hint="eastAsia"/>
        </w:rPr>
        <w:t>1</w:t>
      </w:r>
      <w:r>
        <w:t xml:space="preserve"> </w:t>
      </w:r>
      <w:r>
        <w:rPr>
          <w:rFonts w:hint="eastAsia"/>
        </w:rPr>
        <w:t>在几何准备阶段，用于模型基准的高超几何模型仍有一定缺陷，例如前缘部分、尾翼部分网格过密等问题，需要一种更为先进的网格生成技术来进行几何准备。</w:t>
      </w:r>
    </w:p>
    <w:p w:rsidR="00E91080" w:rsidRDefault="003878E8">
      <w:r>
        <w:rPr>
          <w:rFonts w:hint="eastAsia"/>
        </w:rPr>
        <w:t>2</w:t>
      </w:r>
      <w:r>
        <w:t xml:space="preserve"> </w:t>
      </w:r>
      <w:r>
        <w:rPr>
          <w:rFonts w:hint="eastAsia"/>
        </w:rPr>
        <w:t>本文主要研究了高超飞行器红外物理场的特性，之后可以进一步研究高超</w:t>
      </w:r>
      <w:r>
        <w:rPr>
          <w:rFonts w:hint="eastAsia"/>
        </w:rPr>
        <w:lastRenderedPageBreak/>
        <w:t>飞行器压力场、结构、飞行姿态之间的耦合关系，得到更为精准全面的仿真模型。</w:t>
      </w:r>
    </w:p>
    <w:p w:rsidR="00E91080" w:rsidRDefault="003878E8">
      <w:r w:rsidRPr="006A4B3D">
        <w:rPr>
          <w:rFonts w:hint="eastAsia"/>
          <w:highlight w:val="yellow"/>
        </w:rPr>
        <w:t>3</w:t>
      </w:r>
      <w:r w:rsidRPr="006A4B3D">
        <w:rPr>
          <w:rFonts w:hint="eastAsia"/>
          <w:highlight w:val="yellow"/>
        </w:rPr>
        <w:t>本文主要实现了有限</w:t>
      </w:r>
      <w:proofErr w:type="gramStart"/>
      <w:r w:rsidRPr="006A4B3D">
        <w:rPr>
          <w:rFonts w:hint="eastAsia"/>
          <w:highlight w:val="yellow"/>
        </w:rPr>
        <w:t>个</w:t>
      </w:r>
      <w:proofErr w:type="gramEnd"/>
      <w:r w:rsidRPr="006A4B3D">
        <w:rPr>
          <w:rFonts w:hint="eastAsia"/>
          <w:highlight w:val="yellow"/>
        </w:rPr>
        <w:t>工况条件下高超飞行器的红外仿真，之后可以不断增大离线解算数据集，最终通过多模态插值实现完整飞行仿真流程</w:t>
      </w:r>
    </w:p>
    <w:p w:rsidR="00E91080" w:rsidRDefault="003878E8">
      <w:pPr>
        <w:widowControl/>
        <w:spacing w:line="240" w:lineRule="auto"/>
        <w:ind w:firstLine="0"/>
        <w:jc w:val="left"/>
        <w:rPr>
          <w:rFonts w:eastAsia="黑体"/>
          <w:sz w:val="32"/>
          <w:szCs w:val="32"/>
        </w:rPr>
      </w:pPr>
      <w:bookmarkStart w:id="228" w:name="_Toc529281209"/>
      <w:r>
        <w:br w:type="page"/>
      </w:r>
    </w:p>
    <w:p w:rsidR="00E91080" w:rsidRDefault="003878E8">
      <w:pPr>
        <w:pStyle w:val="1"/>
        <w:spacing w:before="156" w:after="156"/>
      </w:pPr>
      <w:bookmarkStart w:id="229" w:name="_Toc529281871"/>
      <w:bookmarkStart w:id="230" w:name="_Toc530592733"/>
      <w:r>
        <w:rPr>
          <w:rFonts w:hint="eastAsia"/>
        </w:rPr>
        <w:lastRenderedPageBreak/>
        <w:t>参考文献</w:t>
      </w:r>
      <w:bookmarkEnd w:id="228"/>
      <w:bookmarkEnd w:id="229"/>
      <w:bookmarkEnd w:id="230"/>
    </w:p>
    <w:p w:rsidR="00E91080" w:rsidRDefault="003878E8">
      <w:r>
        <w:fldChar w:fldCharType="begin"/>
      </w:r>
      <w:r>
        <w:instrText xml:space="preserve"> ADDIN EN.REFLIST </w:instrText>
      </w:r>
      <w:r>
        <w:fldChar w:fldCharType="separate"/>
      </w:r>
      <w:r>
        <w:t>[1]</w:t>
      </w:r>
      <w:r>
        <w:tab/>
        <w:t>Julia A Plews. Multiscale analysis of localized, nonlinear, three-dimensional thermo-structural effects[D]. University of Illinois at Urbana-Champaign, 2015.</w:t>
      </w:r>
    </w:p>
    <w:p w:rsidR="00E91080" w:rsidRDefault="003878E8">
      <w:r>
        <w:rPr>
          <w:rFonts w:hint="eastAsia"/>
        </w:rPr>
        <w:t>[2]</w:t>
      </w:r>
      <w:r>
        <w:rPr>
          <w:rFonts w:hint="eastAsia"/>
        </w:rPr>
        <w:tab/>
        <w:t>Adam Culler</w:t>
      </w:r>
      <w:r>
        <w:rPr>
          <w:rFonts w:hint="eastAsia"/>
        </w:rPr>
        <w:t>，</w:t>
      </w:r>
      <w:r>
        <w:rPr>
          <w:rFonts w:hint="eastAsia"/>
        </w:rPr>
        <w:t>Jack McNamara. Coupled Flow-Thermal-Structural Analysis for Response Predicti</w:t>
      </w:r>
      <w:r>
        <w:t xml:space="preserve">on of Hypersonic Vehicle Skin Panels[J]. 2010, </w:t>
      </w:r>
    </w:p>
    <w:p w:rsidR="00E91080" w:rsidRDefault="003878E8">
      <w:r>
        <w:rPr>
          <w:rFonts w:hint="eastAsia"/>
        </w:rPr>
        <w:t>[3]</w:t>
      </w:r>
      <w:r>
        <w:rPr>
          <w:rFonts w:hint="eastAsia"/>
        </w:rPr>
        <w:tab/>
        <w:t>Ala Tabiei</w:t>
      </w:r>
      <w:r>
        <w:rPr>
          <w:rFonts w:hint="eastAsia"/>
        </w:rPr>
        <w:t>，</w:t>
      </w:r>
      <w:r>
        <w:rPr>
          <w:rFonts w:hint="eastAsia"/>
        </w:rPr>
        <w:t>Subramani Sockalingam. Multiphysics Coupled Fluid/Thermal/Structural Simulation for Hypersonic Reentry Vehicles[J]. Journal of Aerospace Engineering, 2012, 25(2): 273-281.</w:t>
      </w:r>
    </w:p>
    <w:p w:rsidR="00E91080" w:rsidRDefault="003878E8">
      <w:r>
        <w:t>[4]</w:t>
      </w:r>
      <w:r>
        <w:tab/>
        <w:t>Subramani Sockal</w:t>
      </w:r>
      <w:r>
        <w:rPr>
          <w:rFonts w:hint="eastAsia"/>
        </w:rPr>
        <w:t>ingam</w:t>
      </w:r>
      <w:r>
        <w:rPr>
          <w:rFonts w:hint="eastAsia"/>
        </w:rPr>
        <w:t>，</w:t>
      </w:r>
      <w:r>
        <w:rPr>
          <w:rFonts w:hint="eastAsia"/>
        </w:rPr>
        <w:t>Ala Tabiei. Fluid/thermal/chemical non-equilibrium simulation of hypersonic reentry vehicles[J]. The International Journal of Multiphysics, 2016, 3(3)</w:t>
      </w:r>
    </w:p>
    <w:p w:rsidR="00E91080" w:rsidRDefault="003878E8">
      <w:r>
        <w:rPr>
          <w:rFonts w:hint="eastAsia"/>
        </w:rPr>
        <w:t>[5]</w:t>
      </w:r>
      <w:r>
        <w:rPr>
          <w:rFonts w:hint="eastAsia"/>
        </w:rPr>
        <w:tab/>
        <w:t>Jack McNamara</w:t>
      </w:r>
      <w:r>
        <w:rPr>
          <w:rFonts w:hint="eastAsia"/>
        </w:rPr>
        <w:t>，</w:t>
      </w:r>
      <w:r>
        <w:rPr>
          <w:rFonts w:hint="eastAsia"/>
        </w:rPr>
        <w:t>Peretz Friedmann. Aeroelastic and Aerothermoelastic Analysis of Hypersonic Vehic</w:t>
      </w:r>
      <w:r>
        <w:t xml:space="preserve">les: Current Status and Future Trends[J]. 2007, </w:t>
      </w:r>
    </w:p>
    <w:p w:rsidR="00E91080" w:rsidRDefault="003878E8">
      <w:r>
        <w:rPr>
          <w:rFonts w:hint="eastAsia"/>
        </w:rPr>
        <w:t>[6]</w:t>
      </w:r>
      <w:r>
        <w:rPr>
          <w:rFonts w:hint="eastAsia"/>
        </w:rPr>
        <w:tab/>
        <w:t>Jack J McNamara</w:t>
      </w:r>
      <w:r>
        <w:rPr>
          <w:rFonts w:hint="eastAsia"/>
        </w:rPr>
        <w:t>，</w:t>
      </w:r>
      <w:r>
        <w:rPr>
          <w:rFonts w:hint="eastAsia"/>
        </w:rPr>
        <w:t>Andrew R Crowell</w:t>
      </w:r>
      <w:r>
        <w:rPr>
          <w:rFonts w:hint="eastAsia"/>
        </w:rPr>
        <w:t>，</w:t>
      </w:r>
      <w:r>
        <w:rPr>
          <w:rFonts w:hint="eastAsia"/>
        </w:rPr>
        <w:t>Peretz P Friedmann</w:t>
      </w:r>
      <w:r>
        <w:rPr>
          <w:rFonts w:hint="eastAsia"/>
        </w:rPr>
        <w:t>，等</w:t>
      </w:r>
      <w:r>
        <w:rPr>
          <w:rFonts w:hint="eastAsia"/>
        </w:rPr>
        <w:t>. Approximate modeling of unsteady aerodynamics for hypersonic aeroelasticity[J]. Journal of Aircraft, 2010, 47(6): 1932-1945.</w:t>
      </w:r>
    </w:p>
    <w:p w:rsidR="00E91080" w:rsidRDefault="003878E8">
      <w:r>
        <w:rPr>
          <w:rFonts w:hint="eastAsia"/>
        </w:rPr>
        <w:t>[7]</w:t>
      </w:r>
      <w:r>
        <w:rPr>
          <w:rFonts w:hint="eastAsia"/>
        </w:rPr>
        <w:tab/>
        <w:t>Eli Livne</w:t>
      </w:r>
      <w:r>
        <w:rPr>
          <w:rFonts w:hint="eastAsia"/>
        </w:rPr>
        <w:t>，</w:t>
      </w:r>
      <w:r>
        <w:rPr>
          <w:rFonts w:hint="eastAsia"/>
        </w:rPr>
        <w:t>Terrence</w:t>
      </w:r>
      <w:r>
        <w:t xml:space="preserve"> A Weisshaar. Aeroelasticity of nonconventional airplane configurations-past and future[J]. Journal of Aircraft, 2003, 40(6): 1047-1065.</w:t>
      </w:r>
    </w:p>
    <w:p w:rsidR="00E91080" w:rsidRDefault="003878E8">
      <w:r>
        <w:rPr>
          <w:rFonts w:hint="eastAsia"/>
        </w:rPr>
        <w:t>[8]</w:t>
      </w:r>
      <w:r>
        <w:rPr>
          <w:rFonts w:hint="eastAsia"/>
        </w:rPr>
        <w:tab/>
      </w:r>
      <w:r>
        <w:rPr>
          <w:rFonts w:hint="eastAsia"/>
        </w:rPr>
        <w:t>周印佳，孟松鹤，解维华，等</w:t>
      </w:r>
      <w:r>
        <w:rPr>
          <w:rFonts w:hint="eastAsia"/>
        </w:rPr>
        <w:t xml:space="preserve">. </w:t>
      </w:r>
      <w:r>
        <w:rPr>
          <w:rFonts w:hint="eastAsia"/>
        </w:rPr>
        <w:t>高超声速飞行器热环境与结构传热的多场耦合数值研究</w:t>
      </w:r>
      <w:r>
        <w:rPr>
          <w:rFonts w:hint="eastAsia"/>
        </w:rPr>
        <w:t xml:space="preserve">[J]. </w:t>
      </w:r>
      <w:r>
        <w:rPr>
          <w:rFonts w:hint="eastAsia"/>
        </w:rPr>
        <w:t>航空学报</w:t>
      </w:r>
      <w:r>
        <w:rPr>
          <w:rFonts w:hint="eastAsia"/>
        </w:rPr>
        <w:t>, 2016, 37(9): 2739-2748.</w:t>
      </w:r>
    </w:p>
    <w:p w:rsidR="00E91080" w:rsidRDefault="003878E8">
      <w:r>
        <w:rPr>
          <w:rFonts w:hint="eastAsia"/>
        </w:rPr>
        <w:t>[9]</w:t>
      </w:r>
      <w:r>
        <w:rPr>
          <w:rFonts w:hint="eastAsia"/>
        </w:rPr>
        <w:tab/>
      </w:r>
      <w:r>
        <w:rPr>
          <w:rFonts w:hint="eastAsia"/>
        </w:rPr>
        <w:t>张兵</w:t>
      </w:r>
      <w:r>
        <w:rPr>
          <w:rFonts w:hint="eastAsia"/>
        </w:rPr>
        <w:t xml:space="preserve">. </w:t>
      </w:r>
      <w:r>
        <w:rPr>
          <w:rFonts w:hint="eastAsia"/>
        </w:rPr>
        <w:t>高超声速多场耦合及其</w:t>
      </w:r>
      <w:r>
        <w:rPr>
          <w:rFonts w:hint="eastAsia"/>
        </w:rPr>
        <w:t xml:space="preserve"> GPU </w:t>
      </w:r>
      <w:r>
        <w:rPr>
          <w:rFonts w:hint="eastAsia"/>
        </w:rPr>
        <w:t>计算加速技术研究</w:t>
      </w:r>
      <w:r>
        <w:rPr>
          <w:rFonts w:hint="eastAsia"/>
        </w:rPr>
        <w:t xml:space="preserve">[D]. </w:t>
      </w:r>
      <w:r>
        <w:rPr>
          <w:rFonts w:hint="eastAsia"/>
        </w:rPr>
        <w:t>万方数据资源系统</w:t>
      </w:r>
      <w:r>
        <w:rPr>
          <w:rFonts w:hint="eastAsia"/>
        </w:rPr>
        <w:t>, 2011.</w:t>
      </w:r>
    </w:p>
    <w:p w:rsidR="00E91080" w:rsidRDefault="003878E8">
      <w:r>
        <w:t>[10]</w:t>
      </w:r>
      <w:r>
        <w:tab/>
        <w:t xml:space="preserve">Graham V. Candler. Next-Generation CFD for Hypersonic and Aerothermal Flows (Invited)[J]. 2015, </w:t>
      </w:r>
    </w:p>
    <w:p w:rsidR="00E91080" w:rsidRDefault="003878E8">
      <w:r>
        <w:t>[11]</w:t>
      </w:r>
      <w:r>
        <w:tab/>
        <w:t xml:space="preserve">Russell M Cummings. Numerical Simulation of Hypersonic Flows[J]. Journal of Spacecraft and Rockets, 2015, </w:t>
      </w:r>
    </w:p>
    <w:p w:rsidR="00E91080" w:rsidRDefault="003878E8">
      <w:r>
        <w:rPr>
          <w:rFonts w:hint="eastAsia"/>
        </w:rPr>
        <w:t>[12]</w:t>
      </w:r>
      <w:r>
        <w:rPr>
          <w:rFonts w:hint="eastAsia"/>
        </w:rPr>
        <w:tab/>
        <w:t>Bin Xu</w:t>
      </w:r>
      <w:r>
        <w:rPr>
          <w:rFonts w:hint="eastAsia"/>
        </w:rPr>
        <w:t>，</w:t>
      </w:r>
      <w:r>
        <w:rPr>
          <w:rFonts w:hint="eastAsia"/>
        </w:rPr>
        <w:t>Xiyuan Huang</w:t>
      </w:r>
      <w:r>
        <w:rPr>
          <w:rFonts w:hint="eastAsia"/>
        </w:rPr>
        <w:t>，</w:t>
      </w:r>
      <w:r>
        <w:rPr>
          <w:rFonts w:hint="eastAsia"/>
        </w:rPr>
        <w:t>Danwei Wang</w:t>
      </w:r>
      <w:r>
        <w:rPr>
          <w:rFonts w:hint="eastAsia"/>
        </w:rPr>
        <w:t>，等</w:t>
      </w:r>
      <w:r>
        <w:rPr>
          <w:rFonts w:hint="eastAsia"/>
        </w:rPr>
        <w:t>. Dynamic surface control of constrained hypersonic flight models with parameter estimation and actuator compensation[J]. Asian Journal of Control, 2014, 16(1): 162-174.</w:t>
      </w:r>
    </w:p>
    <w:p w:rsidR="00E91080" w:rsidRDefault="003878E8">
      <w:r>
        <w:rPr>
          <w:rFonts w:hint="eastAsia"/>
        </w:rPr>
        <w:lastRenderedPageBreak/>
        <w:t>[13]</w:t>
      </w:r>
      <w:r>
        <w:rPr>
          <w:rFonts w:hint="eastAsia"/>
        </w:rPr>
        <w:tab/>
      </w:r>
      <w:r>
        <w:rPr>
          <w:rFonts w:hint="eastAsia"/>
        </w:rPr>
        <w:t>龚宇莲，吴宏鑫</w:t>
      </w:r>
      <w:r>
        <w:rPr>
          <w:rFonts w:hint="eastAsia"/>
        </w:rPr>
        <w:t xml:space="preserve">. </w:t>
      </w:r>
      <w:r>
        <w:rPr>
          <w:rFonts w:hint="eastAsia"/>
        </w:rPr>
        <w:t>基于特征模型的高超声速飞行器的自适应姿态控制</w:t>
      </w:r>
      <w:r>
        <w:rPr>
          <w:rFonts w:hint="eastAsia"/>
        </w:rPr>
        <w:t xml:space="preserve">[J]. </w:t>
      </w:r>
      <w:r>
        <w:rPr>
          <w:rFonts w:hint="eastAsia"/>
        </w:rPr>
        <w:t>宇航学报</w:t>
      </w:r>
      <w:r>
        <w:rPr>
          <w:rFonts w:hint="eastAsia"/>
        </w:rPr>
        <w:t>, 2010, 31(9): 2122-2128.</w:t>
      </w:r>
    </w:p>
    <w:p w:rsidR="00E91080" w:rsidRDefault="003878E8">
      <w:r>
        <w:t>[14]</w:t>
      </w:r>
      <w:r>
        <w:tab/>
      </w:r>
      <w:r>
        <w:rPr>
          <w:rFonts w:hint="eastAsia"/>
        </w:rPr>
        <w:t>陈鑫</w:t>
      </w:r>
      <w:r>
        <w:rPr>
          <w:rFonts w:hint="eastAsia"/>
        </w:rPr>
        <w:t xml:space="preserve">. </w:t>
      </w:r>
      <w:r>
        <w:rPr>
          <w:rFonts w:hint="eastAsia"/>
        </w:rPr>
        <w:t>高超声速飞行器气动—热—结构建模及模型降阶研究</w:t>
      </w:r>
      <w:r>
        <w:rPr>
          <w:rFonts w:hint="eastAsia"/>
        </w:rPr>
        <w:t xml:space="preserve">[D]. </w:t>
      </w:r>
      <w:r>
        <w:rPr>
          <w:rFonts w:hint="eastAsia"/>
        </w:rPr>
        <w:t>北京理工大学</w:t>
      </w:r>
      <w:r>
        <w:rPr>
          <w:rFonts w:hint="eastAsia"/>
        </w:rPr>
        <w:t>, 2015.</w:t>
      </w:r>
    </w:p>
    <w:p w:rsidR="00E91080" w:rsidRDefault="003878E8">
      <w:r>
        <w:rPr>
          <w:rFonts w:hint="eastAsia"/>
        </w:rPr>
        <w:t>[15]</w:t>
      </w:r>
      <w:r>
        <w:rPr>
          <w:rFonts w:hint="eastAsia"/>
        </w:rPr>
        <w:tab/>
      </w:r>
      <w:r>
        <w:rPr>
          <w:rFonts w:hint="eastAsia"/>
        </w:rPr>
        <w:t>王亚辉，王强，高磊，等</w:t>
      </w:r>
      <w:r>
        <w:rPr>
          <w:rFonts w:hint="eastAsia"/>
        </w:rPr>
        <w:t xml:space="preserve">. </w:t>
      </w:r>
      <w:r>
        <w:rPr>
          <w:rFonts w:hint="eastAsia"/>
        </w:rPr>
        <w:t>高超声速飞行器气动热辐射特性</w:t>
      </w:r>
      <w:r>
        <w:rPr>
          <w:rFonts w:hint="eastAsia"/>
        </w:rPr>
        <w:t xml:space="preserve">[J]. </w:t>
      </w:r>
      <w:r>
        <w:rPr>
          <w:rFonts w:hint="eastAsia"/>
        </w:rPr>
        <w:t>红外与激光工程</w:t>
      </w:r>
      <w:r>
        <w:rPr>
          <w:rFonts w:hint="eastAsia"/>
        </w:rPr>
        <w:t>, 2013, 42(6): 1399-1403.</w:t>
      </w:r>
    </w:p>
    <w:p w:rsidR="00E91080" w:rsidRDefault="003878E8">
      <w:r>
        <w:rPr>
          <w:rFonts w:hint="eastAsia"/>
        </w:rPr>
        <w:t>[16]</w:t>
      </w:r>
      <w:r>
        <w:rPr>
          <w:rFonts w:hint="eastAsia"/>
        </w:rPr>
        <w:tab/>
        <w:t>Robert D Quinn</w:t>
      </w:r>
      <w:r>
        <w:rPr>
          <w:rFonts w:hint="eastAsia"/>
        </w:rPr>
        <w:t>，</w:t>
      </w:r>
      <w:r>
        <w:rPr>
          <w:rFonts w:hint="eastAsia"/>
        </w:rPr>
        <w:t>Leslie Gong. A method for calculating transient surface temperatures and surface heating rates for high-speed aircraft[</w:t>
      </w:r>
      <w:r>
        <w:t>M].National Aeronautics and Space Administration, Dryden Flight Research Center, 2000.</w:t>
      </w:r>
    </w:p>
    <w:p w:rsidR="00E91080" w:rsidRDefault="003878E8">
      <w:r>
        <w:rPr>
          <w:rFonts w:hint="eastAsia"/>
        </w:rPr>
        <w:t>[17]</w:t>
      </w:r>
      <w:r>
        <w:rPr>
          <w:rFonts w:hint="eastAsia"/>
        </w:rPr>
        <w:tab/>
      </w:r>
      <w:r>
        <w:rPr>
          <w:rFonts w:hint="eastAsia"/>
        </w:rPr>
        <w:t>蒋友娣，董葳，陈勇</w:t>
      </w:r>
      <w:r>
        <w:rPr>
          <w:rFonts w:hint="eastAsia"/>
        </w:rPr>
        <w:t xml:space="preserve">. </w:t>
      </w:r>
      <w:r>
        <w:rPr>
          <w:rFonts w:hint="eastAsia"/>
        </w:rPr>
        <w:t>高超声速飞行器瞬态表面热流和温度的工程计算</w:t>
      </w:r>
      <w:r>
        <w:rPr>
          <w:rFonts w:hint="eastAsia"/>
        </w:rPr>
        <w:t xml:space="preserve">[J]. </w:t>
      </w:r>
      <w:r>
        <w:rPr>
          <w:rFonts w:hint="eastAsia"/>
        </w:rPr>
        <w:t>能源技术</w:t>
      </w:r>
      <w:r>
        <w:rPr>
          <w:rFonts w:hint="eastAsia"/>
        </w:rPr>
        <w:t>, 2008, (6): 315-318.</w:t>
      </w:r>
    </w:p>
    <w:p w:rsidR="00E91080" w:rsidRDefault="003878E8">
      <w:r>
        <w:rPr>
          <w:rFonts w:hint="eastAsia"/>
        </w:rPr>
        <w:t>[18]</w:t>
      </w:r>
      <w:r>
        <w:rPr>
          <w:rFonts w:hint="eastAsia"/>
        </w:rPr>
        <w:tab/>
      </w:r>
      <w:r>
        <w:rPr>
          <w:rFonts w:hint="eastAsia"/>
        </w:rPr>
        <w:t>李彦志，孙波，王大辉</w:t>
      </w:r>
      <w:r>
        <w:rPr>
          <w:rFonts w:hint="eastAsia"/>
        </w:rPr>
        <w:t xml:space="preserve">. </w:t>
      </w:r>
      <w:r>
        <w:rPr>
          <w:rFonts w:hint="eastAsia"/>
        </w:rPr>
        <w:t>飞机红外辐射建模与仿真</w:t>
      </w:r>
      <w:r>
        <w:rPr>
          <w:rFonts w:hint="eastAsia"/>
        </w:rPr>
        <w:t xml:space="preserve">[J]. </w:t>
      </w:r>
      <w:r>
        <w:rPr>
          <w:rFonts w:hint="eastAsia"/>
        </w:rPr>
        <w:t>红外技术</w:t>
      </w:r>
      <w:r>
        <w:rPr>
          <w:rFonts w:hint="eastAsia"/>
        </w:rPr>
        <w:t>, 2008, 30(5): 252-255.</w:t>
      </w:r>
    </w:p>
    <w:p w:rsidR="00E91080" w:rsidRDefault="003878E8">
      <w:r>
        <w:rPr>
          <w:rFonts w:hint="eastAsia"/>
        </w:rPr>
        <w:t>[19]</w:t>
      </w:r>
      <w:r>
        <w:rPr>
          <w:rFonts w:hint="eastAsia"/>
        </w:rPr>
        <w:tab/>
      </w:r>
      <w:r>
        <w:rPr>
          <w:rFonts w:hint="eastAsia"/>
        </w:rPr>
        <w:t>王东，赵威，陈勇，等</w:t>
      </w:r>
      <w:r>
        <w:rPr>
          <w:rFonts w:hint="eastAsia"/>
        </w:rPr>
        <w:t xml:space="preserve">. </w:t>
      </w:r>
      <w:r>
        <w:rPr>
          <w:rFonts w:hint="eastAsia"/>
        </w:rPr>
        <w:t>天空背景红外辐射亮度测量及其对目标探测的影响分析</w:t>
      </w:r>
      <w:r>
        <w:rPr>
          <w:rFonts w:hint="eastAsia"/>
        </w:rPr>
        <w:t xml:space="preserve">[J]. </w:t>
      </w:r>
      <w:r>
        <w:rPr>
          <w:rFonts w:hint="eastAsia"/>
        </w:rPr>
        <w:t>红外技术</w:t>
      </w:r>
      <w:r>
        <w:rPr>
          <w:rFonts w:hint="eastAsia"/>
        </w:rPr>
        <w:t>, 2015, 37(9): 774-777.</w:t>
      </w:r>
    </w:p>
    <w:p w:rsidR="00E91080" w:rsidRDefault="003878E8">
      <w:r>
        <w:rPr>
          <w:rFonts w:hint="eastAsia"/>
        </w:rPr>
        <w:t>[20]</w:t>
      </w:r>
      <w:r>
        <w:rPr>
          <w:rFonts w:hint="eastAsia"/>
        </w:rPr>
        <w:tab/>
      </w:r>
      <w:r>
        <w:rPr>
          <w:rFonts w:hint="eastAsia"/>
        </w:rPr>
        <w:t>张亮，赵锋，王雪松</w:t>
      </w:r>
      <w:r>
        <w:rPr>
          <w:rFonts w:hint="eastAsia"/>
        </w:rPr>
        <w:t xml:space="preserve">. </w:t>
      </w:r>
      <w:r>
        <w:rPr>
          <w:rFonts w:hint="eastAsia"/>
        </w:rPr>
        <w:t>视线方向上飞机红外特性及大气衰减模型研究</w:t>
      </w:r>
      <w:r>
        <w:rPr>
          <w:rFonts w:hint="eastAsia"/>
        </w:rPr>
        <w:t xml:space="preserve">[J]. </w:t>
      </w:r>
      <w:r>
        <w:rPr>
          <w:rFonts w:hint="eastAsia"/>
        </w:rPr>
        <w:t>红外技术</w:t>
      </w:r>
      <w:r>
        <w:rPr>
          <w:rFonts w:hint="eastAsia"/>
        </w:rPr>
        <w:t>, 2011, 33(6): 367-371.</w:t>
      </w:r>
    </w:p>
    <w:p w:rsidR="00E91080" w:rsidRDefault="003878E8">
      <w:r>
        <w:rPr>
          <w:rFonts w:hint="eastAsia"/>
        </w:rPr>
        <w:t>[21]</w:t>
      </w:r>
      <w:r>
        <w:rPr>
          <w:rFonts w:hint="eastAsia"/>
        </w:rPr>
        <w:tab/>
      </w:r>
      <w:r>
        <w:rPr>
          <w:rFonts w:hint="eastAsia"/>
        </w:rPr>
        <w:t>廖志宏</w:t>
      </w:r>
      <w:r>
        <w:rPr>
          <w:rFonts w:hint="eastAsia"/>
        </w:rPr>
        <w:t xml:space="preserve">. </w:t>
      </w:r>
      <w:r>
        <w:rPr>
          <w:rFonts w:hint="eastAsia"/>
        </w:rPr>
        <w:t>超音速飞行器热防护仿真软件的开发</w:t>
      </w:r>
      <w:r>
        <w:rPr>
          <w:rFonts w:hint="eastAsia"/>
        </w:rPr>
        <w:t xml:space="preserve">[D]. </w:t>
      </w:r>
      <w:r>
        <w:rPr>
          <w:rFonts w:hint="eastAsia"/>
        </w:rPr>
        <w:t>北京交通大学</w:t>
      </w:r>
      <w:r>
        <w:rPr>
          <w:rFonts w:hint="eastAsia"/>
        </w:rPr>
        <w:t>, 2015.</w:t>
      </w:r>
    </w:p>
    <w:p w:rsidR="00E91080" w:rsidRDefault="003878E8">
      <w:r>
        <w:rPr>
          <w:rFonts w:hint="eastAsia"/>
        </w:rPr>
        <w:t>[22]</w:t>
      </w:r>
      <w:r>
        <w:rPr>
          <w:rFonts w:hint="eastAsia"/>
        </w:rPr>
        <w:tab/>
      </w:r>
      <w:r>
        <w:rPr>
          <w:rFonts w:hint="eastAsia"/>
        </w:rPr>
        <w:t>李浩</w:t>
      </w:r>
      <w:r>
        <w:rPr>
          <w:rFonts w:hint="eastAsia"/>
        </w:rPr>
        <w:t xml:space="preserve">. </w:t>
      </w:r>
      <w:r>
        <w:rPr>
          <w:rFonts w:hint="eastAsia"/>
        </w:rPr>
        <w:t>高超音速钝体头部气动加热和壁板气动热弹性数值计算</w:t>
      </w:r>
      <w:r>
        <w:rPr>
          <w:rFonts w:hint="eastAsia"/>
        </w:rPr>
        <w:t xml:space="preserve">[D]. </w:t>
      </w:r>
      <w:r>
        <w:rPr>
          <w:rFonts w:hint="eastAsia"/>
        </w:rPr>
        <w:t>南京理工大学</w:t>
      </w:r>
      <w:r>
        <w:rPr>
          <w:rFonts w:hint="eastAsia"/>
        </w:rPr>
        <w:t>, 2015.</w:t>
      </w:r>
    </w:p>
    <w:p w:rsidR="00E91080" w:rsidRDefault="003878E8">
      <w:r>
        <w:rPr>
          <w:rFonts w:hint="eastAsia"/>
        </w:rPr>
        <w:t>[23]</w:t>
      </w:r>
      <w:r>
        <w:rPr>
          <w:rFonts w:hint="eastAsia"/>
        </w:rPr>
        <w:tab/>
        <w:t>Jack J McNamara</w:t>
      </w:r>
      <w:r>
        <w:rPr>
          <w:rFonts w:hint="eastAsia"/>
        </w:rPr>
        <w:t>，</w:t>
      </w:r>
      <w:r>
        <w:rPr>
          <w:rFonts w:hint="eastAsia"/>
        </w:rPr>
        <w:t>Peretz P Friedmann</w:t>
      </w:r>
      <w:r>
        <w:rPr>
          <w:rFonts w:hint="eastAsia"/>
        </w:rPr>
        <w:t>，</w:t>
      </w:r>
      <w:r>
        <w:rPr>
          <w:rFonts w:hint="eastAsia"/>
        </w:rPr>
        <w:t>Kenneth G Powell</w:t>
      </w:r>
      <w:r>
        <w:rPr>
          <w:rFonts w:hint="eastAsia"/>
        </w:rPr>
        <w:t>，等</w:t>
      </w:r>
      <w:r>
        <w:rPr>
          <w:rFonts w:hint="eastAsia"/>
        </w:rPr>
        <w:t>. Aeroelastic and aerothermoelastic behavior in hypersonic flow[J]. AIAA journal, 2008, 46(10): 2591-2610.</w:t>
      </w:r>
    </w:p>
    <w:p w:rsidR="00E91080" w:rsidRDefault="003878E8">
      <w:r>
        <w:t>[24]</w:t>
      </w:r>
      <w:r>
        <w:tab/>
        <w:t>Jack J McNamara. Aeroelastic and aerothermoelastic behavior of two and three dimensional lifting surfaces in hypersonic flow[M]. 2005.</w:t>
      </w:r>
    </w:p>
    <w:p w:rsidR="00E91080" w:rsidRDefault="003878E8">
      <w:r>
        <w:t>[25]</w:t>
      </w:r>
      <w:r>
        <w:rPr>
          <w:rFonts w:hint="eastAsia"/>
        </w:rPr>
        <w:tab/>
        <w:t>Jack McNamara</w:t>
      </w:r>
      <w:r>
        <w:rPr>
          <w:rFonts w:hint="eastAsia"/>
        </w:rPr>
        <w:t>，</w:t>
      </w:r>
      <w:r>
        <w:rPr>
          <w:rFonts w:hint="eastAsia"/>
        </w:rPr>
        <w:t>Biju Thuruthimattam</w:t>
      </w:r>
      <w:r>
        <w:rPr>
          <w:rFonts w:hint="eastAsia"/>
        </w:rPr>
        <w:t>，</w:t>
      </w:r>
      <w:r>
        <w:rPr>
          <w:rFonts w:hint="eastAsia"/>
        </w:rPr>
        <w:t>Peretz Friedmann</w:t>
      </w:r>
      <w:r>
        <w:rPr>
          <w:rFonts w:hint="eastAsia"/>
        </w:rPr>
        <w:t>，等</w:t>
      </w:r>
      <w:r>
        <w:rPr>
          <w:rFonts w:hint="eastAsia"/>
        </w:rPr>
        <w:t>. Hypersonic aerothermoelastic studies for reusable launch vehicles[C]. 2004:1590.</w:t>
      </w:r>
    </w:p>
    <w:p w:rsidR="00E91080" w:rsidRDefault="003878E8">
      <w:r>
        <w:rPr>
          <w:rFonts w:hint="eastAsia"/>
        </w:rPr>
        <w:t>[26]</w:t>
      </w:r>
      <w:r>
        <w:rPr>
          <w:rFonts w:hint="eastAsia"/>
        </w:rPr>
        <w:tab/>
        <w:t>Mohd R Saad</w:t>
      </w:r>
      <w:r>
        <w:rPr>
          <w:rFonts w:hint="eastAsia"/>
        </w:rPr>
        <w:t>，</w:t>
      </w:r>
      <w:r>
        <w:rPr>
          <w:rFonts w:hint="eastAsia"/>
        </w:rPr>
        <w:t>Hossein Zare-Behtash</w:t>
      </w:r>
      <w:r>
        <w:rPr>
          <w:rFonts w:hint="eastAsia"/>
        </w:rPr>
        <w:t>，</w:t>
      </w:r>
      <w:r>
        <w:rPr>
          <w:rFonts w:hint="eastAsia"/>
        </w:rPr>
        <w:t>Azam Che-Idris</w:t>
      </w:r>
      <w:r>
        <w:rPr>
          <w:rFonts w:hint="eastAsia"/>
        </w:rPr>
        <w:t>，等</w:t>
      </w:r>
      <w:r>
        <w:rPr>
          <w:rFonts w:hint="eastAsia"/>
        </w:rPr>
        <w:t>. Micro-ramps for hypersonic flow control[J]. Micromachines, 2012</w:t>
      </w:r>
      <w:r>
        <w:t>, 3(2): 364-378.</w:t>
      </w:r>
    </w:p>
    <w:p w:rsidR="00E91080" w:rsidRDefault="003878E8">
      <w:r>
        <w:rPr>
          <w:rFonts w:hint="eastAsia"/>
        </w:rPr>
        <w:lastRenderedPageBreak/>
        <w:t>[27]</w:t>
      </w:r>
      <w:r>
        <w:rPr>
          <w:rFonts w:hint="eastAsia"/>
        </w:rPr>
        <w:tab/>
        <w:t>Yanke Ci</w:t>
      </w:r>
      <w:r>
        <w:rPr>
          <w:rFonts w:hint="eastAsia"/>
        </w:rPr>
        <w:t>，</w:t>
      </w:r>
      <w:r>
        <w:rPr>
          <w:rFonts w:hint="eastAsia"/>
        </w:rPr>
        <w:t>Jinli Yao. The design and research of the somatosensory interaction system based on kinect and unity 3D[C]. IEEE</w:t>
      </w:r>
      <w:r>
        <w:rPr>
          <w:rFonts w:ascii="System" w:eastAsia="System" w:hint="eastAsia"/>
        </w:rPr>
        <w:t>，</w:t>
      </w:r>
      <w:r>
        <w:rPr>
          <w:rFonts w:hint="eastAsia"/>
        </w:rPr>
        <w:t>2015:983-986.</w:t>
      </w:r>
    </w:p>
    <w:p w:rsidR="00E91080" w:rsidRDefault="003878E8">
      <w:r>
        <w:rPr>
          <w:rFonts w:hint="eastAsia"/>
        </w:rPr>
        <w:t>[28]</w:t>
      </w:r>
      <w:r>
        <w:rPr>
          <w:rFonts w:hint="eastAsia"/>
        </w:rPr>
        <w:tab/>
        <w:t>WANG Huan</w:t>
      </w:r>
      <w:r>
        <w:rPr>
          <w:rFonts w:hint="eastAsia"/>
        </w:rPr>
        <w:t>，</w:t>
      </w:r>
      <w:r>
        <w:rPr>
          <w:rFonts w:hint="eastAsia"/>
        </w:rPr>
        <w:t>BAI Yang</w:t>
      </w:r>
      <w:r>
        <w:rPr>
          <w:rFonts w:hint="eastAsia"/>
        </w:rPr>
        <w:t>，</w:t>
      </w:r>
      <w:r>
        <w:rPr>
          <w:rFonts w:hint="eastAsia"/>
        </w:rPr>
        <w:t>JIANG Sheng. Research on Semi-Physical Simulation System of Terminal Guid</w:t>
      </w:r>
      <w:r>
        <w:t>ance for TV Seeker Based on Unity3D[J]. Journal of Sichuan Ordnance, 2015, 5: 007.</w:t>
      </w:r>
    </w:p>
    <w:p w:rsidR="00E91080" w:rsidRDefault="003878E8">
      <w:r>
        <w:rPr>
          <w:rFonts w:hint="eastAsia"/>
        </w:rPr>
        <w:t>[29]</w:t>
      </w:r>
      <w:r>
        <w:rPr>
          <w:rFonts w:hint="eastAsia"/>
        </w:rPr>
        <w:tab/>
        <w:t>Hongjian Liao</w:t>
      </w:r>
      <w:r>
        <w:rPr>
          <w:rFonts w:hint="eastAsia"/>
        </w:rPr>
        <w:t>，</w:t>
      </w:r>
      <w:r>
        <w:rPr>
          <w:rFonts w:hint="eastAsia"/>
        </w:rPr>
        <w:t>Zhe Qu. Virtual experiment system for electrician training based on Kinect and Unity3D[C]. IEEE</w:t>
      </w:r>
      <w:r>
        <w:rPr>
          <w:rFonts w:ascii="System" w:eastAsia="System" w:hint="eastAsia"/>
        </w:rPr>
        <w:t>，</w:t>
      </w:r>
      <w:r>
        <w:rPr>
          <w:rFonts w:hint="eastAsia"/>
        </w:rPr>
        <w:t>2013:2659-2662.</w:t>
      </w:r>
    </w:p>
    <w:p w:rsidR="00E91080" w:rsidRDefault="003878E8">
      <w:r>
        <w:rPr>
          <w:rFonts w:hint="eastAsia"/>
        </w:rPr>
        <w:t>[30]</w:t>
      </w:r>
      <w:r>
        <w:rPr>
          <w:rFonts w:hint="eastAsia"/>
        </w:rPr>
        <w:tab/>
        <w:t>Qing Zhu</w:t>
      </w:r>
      <w:r>
        <w:rPr>
          <w:rFonts w:hint="eastAsia"/>
        </w:rPr>
        <w:t>，</w:t>
      </w:r>
      <w:r>
        <w:rPr>
          <w:rFonts w:hint="eastAsia"/>
        </w:rPr>
        <w:t>Shu Pang. Research on Dynamic Virtual Fitting Method based on Kinect and Unity3D[C]. Atlantis Press</w:t>
      </w:r>
      <w:r>
        <w:rPr>
          <w:rFonts w:ascii="System" w:eastAsia="System" w:hint="eastAsia"/>
        </w:rPr>
        <w:t>，</w:t>
      </w:r>
      <w:r>
        <w:rPr>
          <w:rFonts w:hint="eastAsia"/>
        </w:rPr>
        <w:t>2015:</w:t>
      </w:r>
    </w:p>
    <w:p w:rsidR="00E91080" w:rsidRDefault="003878E8">
      <w:r>
        <w:rPr>
          <w:rFonts w:hint="eastAsia"/>
        </w:rPr>
        <w:t>[31]</w:t>
      </w:r>
      <w:r>
        <w:rPr>
          <w:rFonts w:hint="eastAsia"/>
        </w:rPr>
        <w:tab/>
        <w:t>Francesco Avallone</w:t>
      </w:r>
      <w:r>
        <w:rPr>
          <w:rFonts w:hint="eastAsia"/>
        </w:rPr>
        <w:t>，</w:t>
      </w:r>
      <w:r>
        <w:rPr>
          <w:rFonts w:hint="eastAsia"/>
        </w:rPr>
        <w:t>Carlo Salvatore Greco</w:t>
      </w:r>
      <w:r>
        <w:rPr>
          <w:rFonts w:hint="eastAsia"/>
        </w:rPr>
        <w:t>，</w:t>
      </w:r>
      <w:r>
        <w:rPr>
          <w:rFonts w:hint="eastAsia"/>
        </w:rPr>
        <w:t>Dirk Ekelschot. Image resection and heat transfer measurements by IR thermography in hypersonic flows[J]. Quantitative InfraRed Th</w:t>
      </w:r>
      <w:r>
        <w:t>ermography Journal, 2013, 10(2): 188-206.</w:t>
      </w:r>
    </w:p>
    <w:p w:rsidR="00E91080" w:rsidRDefault="003878E8">
      <w:r>
        <w:rPr>
          <w:rFonts w:hint="eastAsia"/>
        </w:rPr>
        <w:t>[32]</w:t>
      </w:r>
      <w:r>
        <w:rPr>
          <w:rFonts w:hint="eastAsia"/>
        </w:rPr>
        <w:tab/>
        <w:t>Marco Di Clemente</w:t>
      </w:r>
      <w:r>
        <w:rPr>
          <w:rFonts w:hint="eastAsia"/>
        </w:rPr>
        <w:t>，</w:t>
      </w:r>
      <w:r>
        <w:rPr>
          <w:rFonts w:hint="eastAsia"/>
        </w:rPr>
        <w:t>Giuseppe Rufolo</w:t>
      </w:r>
      <w:r>
        <w:rPr>
          <w:rFonts w:hint="eastAsia"/>
        </w:rPr>
        <w:t>，</w:t>
      </w:r>
      <w:r>
        <w:rPr>
          <w:rFonts w:hint="eastAsia"/>
        </w:rPr>
        <w:t>Andrea Ianiro</w:t>
      </w:r>
      <w:r>
        <w:rPr>
          <w:rFonts w:hint="eastAsia"/>
        </w:rPr>
        <w:t>，等</w:t>
      </w:r>
      <w:r>
        <w:rPr>
          <w:rFonts w:hint="eastAsia"/>
        </w:rPr>
        <w:t xml:space="preserve">. Hypersonic test analysis by means of aerothermal coupling methodology and infrared thermography[J]. AIAA journal, 2013, </w:t>
      </w:r>
    </w:p>
    <w:p w:rsidR="00E91080" w:rsidRDefault="003878E8">
      <w:r>
        <w:rPr>
          <w:rFonts w:hint="eastAsia"/>
        </w:rPr>
        <w:t>[33]</w:t>
      </w:r>
      <w:r>
        <w:rPr>
          <w:rFonts w:hint="eastAsia"/>
        </w:rPr>
        <w:tab/>
        <w:t>Jorge Fernandes Lopes Sousa</w:t>
      </w:r>
      <w:r>
        <w:rPr>
          <w:rFonts w:hint="eastAsia"/>
        </w:rPr>
        <w:t>，</w:t>
      </w:r>
      <w:r>
        <w:rPr>
          <w:rFonts w:hint="eastAsia"/>
        </w:rPr>
        <w:t>Sergio Lavagnoli</w:t>
      </w:r>
      <w:r>
        <w:rPr>
          <w:rFonts w:hint="eastAsia"/>
        </w:rPr>
        <w:t>，</w:t>
      </w:r>
      <w:r>
        <w:rPr>
          <w:rFonts w:hint="eastAsia"/>
        </w:rPr>
        <w:t>Guillermo Paniagua</w:t>
      </w:r>
      <w:r>
        <w:rPr>
          <w:rFonts w:hint="eastAsia"/>
        </w:rPr>
        <w:t>，等</w:t>
      </w:r>
      <w:r>
        <w:rPr>
          <w:rFonts w:hint="eastAsia"/>
        </w:rPr>
        <w:t>. Three-dimensional (3D) inverse heat flux evaluation based on infrared thermography[J]. Quantitative InfraRed Thermography Journal, 2012, 9(2): 177-191.</w:t>
      </w:r>
    </w:p>
    <w:p w:rsidR="00E91080" w:rsidRDefault="003878E8">
      <w:r>
        <w:rPr>
          <w:rFonts w:hint="eastAsia"/>
        </w:rPr>
        <w:t>[34]</w:t>
      </w:r>
      <w:r>
        <w:rPr>
          <w:rFonts w:hint="eastAsia"/>
        </w:rPr>
        <w:tab/>
        <w:t>Thomas J Horvath</w:t>
      </w:r>
      <w:r>
        <w:rPr>
          <w:rFonts w:hint="eastAsia"/>
        </w:rPr>
        <w:t>，</w:t>
      </w:r>
      <w:r>
        <w:rPr>
          <w:rFonts w:hint="eastAsia"/>
        </w:rPr>
        <w:t>Shann J Rufer</w:t>
      </w:r>
      <w:r>
        <w:rPr>
          <w:rFonts w:hint="eastAsia"/>
        </w:rPr>
        <w:t>，</w:t>
      </w:r>
      <w:r>
        <w:rPr>
          <w:rFonts w:hint="eastAsia"/>
        </w:rPr>
        <w:t>David M Schuster</w:t>
      </w:r>
      <w:r>
        <w:rPr>
          <w:rFonts w:hint="eastAsia"/>
        </w:rPr>
        <w:t>，等</w:t>
      </w:r>
      <w:r>
        <w:rPr>
          <w:rFonts w:hint="eastAsia"/>
        </w:rPr>
        <w:t>. Infrared Ob</w:t>
      </w:r>
      <w:r>
        <w:t xml:space="preserve">servations of the Orion Capsule During EFT-1 Hypersonic Reentry[J]. 2016, </w:t>
      </w:r>
    </w:p>
    <w:p w:rsidR="00E91080" w:rsidRDefault="003878E8">
      <w:r>
        <w:fldChar w:fldCharType="end"/>
      </w:r>
    </w:p>
    <w:p w:rsidR="00E91080" w:rsidRDefault="003878E8">
      <w:pPr>
        <w:widowControl/>
        <w:spacing w:line="240" w:lineRule="auto"/>
        <w:ind w:firstLine="0"/>
        <w:jc w:val="left"/>
        <w:rPr>
          <w:rFonts w:eastAsia="黑体"/>
          <w:sz w:val="32"/>
          <w:szCs w:val="32"/>
        </w:rPr>
      </w:pPr>
      <w:bookmarkStart w:id="231" w:name="_Toc529281210"/>
      <w:r>
        <w:br w:type="page"/>
      </w:r>
    </w:p>
    <w:p w:rsidR="00E91080" w:rsidRDefault="003878E8">
      <w:pPr>
        <w:pStyle w:val="1"/>
        <w:spacing w:before="156" w:after="156"/>
      </w:pPr>
      <w:bookmarkStart w:id="232" w:name="_Toc529281872"/>
      <w:bookmarkStart w:id="233" w:name="_Toc530592734"/>
      <w:r>
        <w:rPr>
          <w:rFonts w:hint="eastAsia"/>
        </w:rPr>
        <w:lastRenderedPageBreak/>
        <w:t>学术成果</w:t>
      </w:r>
      <w:bookmarkEnd w:id="231"/>
      <w:bookmarkEnd w:id="232"/>
      <w:bookmarkEnd w:id="233"/>
    </w:p>
    <w:tbl>
      <w:tblPr>
        <w:tblStyle w:val="af0"/>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06"/>
      </w:tblGrid>
      <w:tr w:rsidR="00E91080">
        <w:tc>
          <w:tcPr>
            <w:tcW w:w="8306" w:type="dxa"/>
          </w:tcPr>
          <w:p w:rsidR="00E91080" w:rsidRDefault="003878E8">
            <w:pPr>
              <w:rPr>
                <w:rFonts w:eastAsiaTheme="minorEastAsia"/>
                <w:kern w:val="0"/>
              </w:rPr>
            </w:pPr>
            <w:r>
              <w:rPr>
                <w:rFonts w:eastAsiaTheme="minorEastAsia"/>
                <w:bCs/>
                <w:kern w:val="0"/>
              </w:rPr>
              <w:t>SCI</w:t>
            </w:r>
            <w:r>
              <w:rPr>
                <w:rFonts w:eastAsiaTheme="minorEastAsia"/>
                <w:bCs/>
                <w:kern w:val="0"/>
              </w:rPr>
              <w:t>（</w:t>
            </w:r>
            <w:r>
              <w:rPr>
                <w:rFonts w:eastAsiaTheme="minorEastAsia"/>
                <w:bCs/>
                <w:kern w:val="0"/>
              </w:rPr>
              <w:t>Q2</w:t>
            </w:r>
            <w:r>
              <w:rPr>
                <w:rFonts w:eastAsiaTheme="minorEastAsia"/>
                <w:bCs/>
                <w:kern w:val="0"/>
              </w:rPr>
              <w:t>）</w:t>
            </w:r>
            <w:r>
              <w:rPr>
                <w:rFonts w:eastAsiaTheme="minorEastAsia"/>
                <w:bCs/>
                <w:kern w:val="0"/>
              </w:rPr>
              <w:t>:</w:t>
            </w:r>
            <w:r>
              <w:rPr>
                <w:kern w:val="0"/>
              </w:rPr>
              <w:t xml:space="preserve"> Real-time and multi-resolution rendering of the infrared characteristics for large-scale terrains.// Infrared Physics &amp; Technology,</w:t>
            </w:r>
            <w:r>
              <w:rPr>
                <w:rFonts w:eastAsiaTheme="minorEastAsia"/>
                <w:kern w:val="0"/>
              </w:rPr>
              <w:t xml:space="preserve"> </w:t>
            </w:r>
            <w:r>
              <w:rPr>
                <w:kern w:val="0"/>
              </w:rPr>
              <w:t>Impact factor</w:t>
            </w:r>
            <w:r>
              <w:rPr>
                <w:rFonts w:eastAsiaTheme="minorEastAsia"/>
                <w:kern w:val="0"/>
              </w:rPr>
              <w:t>:</w:t>
            </w:r>
            <w:r>
              <w:rPr>
                <w:kern w:val="0"/>
              </w:rPr>
              <w:t>2.006</w:t>
            </w:r>
            <w:r>
              <w:rPr>
                <w:rFonts w:eastAsiaTheme="minorEastAsia"/>
                <w:kern w:val="0"/>
              </w:rPr>
              <w:t>.</w:t>
            </w:r>
            <w:r>
              <w:rPr>
                <w:rFonts w:eastAsiaTheme="minorEastAsia"/>
                <w:kern w:val="0"/>
              </w:rPr>
              <w:t>学生一作</w:t>
            </w:r>
          </w:p>
          <w:p w:rsidR="00E91080" w:rsidRDefault="003878E8">
            <w:pPr>
              <w:rPr>
                <w:kern w:val="0"/>
              </w:rPr>
            </w:pPr>
            <w:r>
              <w:rPr>
                <w:kern w:val="0"/>
              </w:rPr>
              <w:t>EI</w:t>
            </w:r>
            <w:r>
              <w:rPr>
                <w:rFonts w:hint="eastAsia"/>
                <w:kern w:val="0"/>
              </w:rPr>
              <w:t>:</w:t>
            </w:r>
            <w:r>
              <w:rPr>
                <w:kern w:val="0"/>
              </w:rPr>
              <w:t xml:space="preserve"> Computer Simulation of Infrared Characteristics of Hypersonic Vehicle X43A. // ISCISAT. </w:t>
            </w:r>
            <w:proofErr w:type="gramStart"/>
            <w:r>
              <w:rPr>
                <w:rFonts w:hint="eastAsia"/>
                <w:kern w:val="0"/>
              </w:rPr>
              <w:t>一</w:t>
            </w:r>
            <w:proofErr w:type="gramEnd"/>
            <w:r>
              <w:rPr>
                <w:rFonts w:hint="eastAsia"/>
                <w:kern w:val="0"/>
              </w:rPr>
              <w:t>作</w:t>
            </w:r>
          </w:p>
          <w:p w:rsidR="00E91080" w:rsidRDefault="003878E8">
            <w:pPr>
              <w:rPr>
                <w:color w:val="212121"/>
                <w:kern w:val="0"/>
              </w:rPr>
            </w:pPr>
            <w:r>
              <w:rPr>
                <w:rFonts w:hint="eastAsia"/>
                <w:kern w:val="0"/>
              </w:rPr>
              <w:t>中文核心：</w:t>
            </w:r>
            <w:r>
              <w:rPr>
                <w:kern w:val="0"/>
              </w:rPr>
              <w:t>基于</w:t>
            </w:r>
            <w:r>
              <w:rPr>
                <w:kern w:val="0"/>
              </w:rPr>
              <w:t xml:space="preserve"> Ogre </w:t>
            </w:r>
            <w:r>
              <w:rPr>
                <w:kern w:val="0"/>
              </w:rPr>
              <w:t>的三维仿真场景关键技术研究</w:t>
            </w:r>
            <w:r>
              <w:rPr>
                <w:kern w:val="0"/>
              </w:rPr>
              <w:t xml:space="preserve">[J]. </w:t>
            </w:r>
            <w:r>
              <w:rPr>
                <w:rFonts w:cs="Arial"/>
                <w:color w:val="000000"/>
                <w:kern w:val="0"/>
                <w:shd w:val="clear" w:color="auto" w:fill="FFFFFF"/>
              </w:rPr>
              <w:t>系统仿真学报</w:t>
            </w:r>
            <w:r>
              <w:rPr>
                <w:color w:val="000000"/>
                <w:kern w:val="0"/>
                <w:shd w:val="clear" w:color="auto" w:fill="FFFFFF"/>
              </w:rPr>
              <w:t xml:space="preserve">. </w:t>
            </w:r>
            <w:proofErr w:type="gramStart"/>
            <w:r>
              <w:rPr>
                <w:rFonts w:hint="eastAsia"/>
                <w:color w:val="000000"/>
                <w:kern w:val="0"/>
                <w:shd w:val="clear" w:color="auto" w:fill="FFFFFF"/>
              </w:rPr>
              <w:t>一</w:t>
            </w:r>
            <w:proofErr w:type="gramEnd"/>
            <w:r>
              <w:rPr>
                <w:rFonts w:hint="eastAsia"/>
                <w:color w:val="000000"/>
                <w:kern w:val="0"/>
                <w:shd w:val="clear" w:color="auto" w:fill="FFFFFF"/>
              </w:rPr>
              <w:t>作</w:t>
            </w:r>
          </w:p>
        </w:tc>
      </w:tr>
      <w:tr w:rsidR="00E91080">
        <w:tc>
          <w:tcPr>
            <w:tcW w:w="8306" w:type="dxa"/>
          </w:tcPr>
          <w:p w:rsidR="00E91080" w:rsidRDefault="003878E8">
            <w:pPr>
              <w:rPr>
                <w:rFonts w:eastAsia="Arial"/>
                <w:kern w:val="0"/>
              </w:rPr>
            </w:pPr>
            <w:r>
              <w:rPr>
                <w:rFonts w:eastAsiaTheme="minorEastAsia"/>
                <w:kern w:val="0"/>
              </w:rPr>
              <w:t>国际会议</w:t>
            </w:r>
            <w:r>
              <w:rPr>
                <w:rFonts w:eastAsia="Microsoft JhengHei"/>
                <w:kern w:val="0"/>
              </w:rPr>
              <w:t>：</w:t>
            </w:r>
            <w:r>
              <w:rPr>
                <w:rFonts w:eastAsia="Arial"/>
                <w:color w:val="212121"/>
                <w:kern w:val="0"/>
              </w:rPr>
              <w:t>A Preliminary research on the virtual testing systems of complex vehicle[C].</w:t>
            </w:r>
            <w:r>
              <w:rPr>
                <w:kern w:val="0"/>
                <w:shd w:val="clear" w:color="auto" w:fill="FFFFFF"/>
              </w:rPr>
              <w:t xml:space="preserve"> // AIAA International Space Planes and </w:t>
            </w:r>
            <w:proofErr w:type="spellStart"/>
            <w:r>
              <w:rPr>
                <w:kern w:val="0"/>
                <w:shd w:val="clear" w:color="auto" w:fill="FFFFFF"/>
              </w:rPr>
              <w:t>Hypersonics</w:t>
            </w:r>
            <w:proofErr w:type="spellEnd"/>
            <w:r>
              <w:rPr>
                <w:kern w:val="0"/>
                <w:shd w:val="clear" w:color="auto" w:fill="FFFFFF"/>
              </w:rPr>
              <w:t xml:space="preserve"> Technologies Conference. 2017.  </w:t>
            </w:r>
            <w:r>
              <w:rPr>
                <w:kern w:val="0"/>
                <w:shd w:val="clear" w:color="auto" w:fill="FFFFFF"/>
              </w:rPr>
              <w:t>学生</w:t>
            </w:r>
            <w:proofErr w:type="gramStart"/>
            <w:r>
              <w:rPr>
                <w:kern w:val="0"/>
                <w:shd w:val="clear" w:color="auto" w:fill="FFFFFF"/>
              </w:rPr>
              <w:t>一</w:t>
            </w:r>
            <w:proofErr w:type="gramEnd"/>
            <w:r>
              <w:rPr>
                <w:kern w:val="0"/>
                <w:shd w:val="clear" w:color="auto" w:fill="FFFFFF"/>
              </w:rPr>
              <w:t>作</w:t>
            </w:r>
          </w:p>
        </w:tc>
      </w:tr>
      <w:tr w:rsidR="00E91080">
        <w:trPr>
          <w:trHeight w:val="398"/>
        </w:trPr>
        <w:tc>
          <w:tcPr>
            <w:tcW w:w="8306" w:type="dxa"/>
          </w:tcPr>
          <w:p w:rsidR="00E91080" w:rsidRDefault="003878E8">
            <w:pPr>
              <w:rPr>
                <w:kern w:val="0"/>
              </w:rPr>
            </w:pPr>
            <w:r>
              <w:rPr>
                <w:rFonts w:asciiTheme="minorEastAsia" w:eastAsiaTheme="minorEastAsia" w:hAnsiTheme="minorEastAsia" w:hint="eastAsia"/>
                <w:kern w:val="0"/>
              </w:rPr>
              <w:t>专利：</w:t>
            </w:r>
            <w:r>
              <w:rPr>
                <w:rFonts w:hint="eastAsia"/>
                <w:kern w:val="0"/>
              </w:rPr>
              <w:t>一种基于遥感图像分类的大规模红外地形场景实时渲染方法</w:t>
            </w:r>
            <w:r>
              <w:rPr>
                <w:rFonts w:hint="eastAsia"/>
                <w:kern w:val="0"/>
              </w:rPr>
              <w:t xml:space="preserve"> </w:t>
            </w:r>
            <w:r>
              <w:rPr>
                <w:kern w:val="0"/>
              </w:rPr>
              <w:t>201810750719.5</w:t>
            </w:r>
          </w:p>
        </w:tc>
      </w:tr>
    </w:tbl>
    <w:p w:rsidR="00E91080" w:rsidRDefault="00E91080"/>
    <w:p w:rsidR="00E91080" w:rsidRDefault="003878E8">
      <w:pPr>
        <w:widowControl/>
        <w:spacing w:line="240" w:lineRule="auto"/>
        <w:ind w:firstLine="0"/>
        <w:jc w:val="left"/>
        <w:rPr>
          <w:rFonts w:eastAsia="黑体"/>
          <w:sz w:val="32"/>
          <w:szCs w:val="32"/>
        </w:rPr>
      </w:pPr>
      <w:bookmarkStart w:id="234" w:name="_Toc529281211"/>
      <w:r>
        <w:br w:type="page"/>
      </w:r>
    </w:p>
    <w:p w:rsidR="00E91080" w:rsidRDefault="003878E8">
      <w:pPr>
        <w:pStyle w:val="1"/>
        <w:spacing w:before="156" w:after="156"/>
      </w:pPr>
      <w:bookmarkStart w:id="235" w:name="_Toc529281873"/>
      <w:bookmarkStart w:id="236" w:name="_Toc530592735"/>
      <w:r>
        <w:rPr>
          <w:rFonts w:hint="eastAsia"/>
        </w:rPr>
        <w:lastRenderedPageBreak/>
        <w:t>致谢</w:t>
      </w:r>
      <w:bookmarkEnd w:id="234"/>
      <w:bookmarkEnd w:id="235"/>
      <w:bookmarkEnd w:id="236"/>
    </w:p>
    <w:p w:rsidR="00E91080" w:rsidRDefault="003878E8">
      <w:pPr>
        <w:rPr>
          <w:rFonts w:ascii="宋体" w:hAnsi="宋体"/>
          <w:shd w:val="clear" w:color="auto" w:fill="FFFFFF"/>
        </w:rPr>
      </w:pPr>
      <w:r>
        <w:rPr>
          <w:rFonts w:ascii="宋体" w:hAnsi="宋体" w:hint="eastAsia"/>
          <w:shd w:val="clear" w:color="auto" w:fill="FFFFFF"/>
        </w:rPr>
        <w:t>被酒莫惊春睡重，</w:t>
      </w:r>
      <w:r>
        <w:rPr>
          <w:rStyle w:val="ae"/>
          <w:rFonts w:ascii="宋体" w:hAnsi="宋体" w:hint="eastAsia"/>
          <w:i w:val="0"/>
          <w:iCs w:val="0"/>
          <w:color w:val="000000" w:themeColor="text1"/>
          <w:shd w:val="clear" w:color="auto" w:fill="FFFFFF"/>
        </w:rPr>
        <w:t>赌书消得泼茶香</w:t>
      </w:r>
      <w:r>
        <w:rPr>
          <w:rFonts w:ascii="宋体" w:hAnsi="宋体" w:hint="eastAsia"/>
          <w:shd w:val="clear" w:color="auto" w:fill="FFFFFF"/>
        </w:rPr>
        <w:t>，当时只道是寻常。人之一生，所做决定数不胜数，而其中能够影响人的一生的，寥寥无几。往往多年之后回首，当年的选择或者受益终身，或者遗憾终身，但是当时做决定时却只道是寻常，不过是当时阳光正好、秋意正浓罢了。我十分庆幸当年做出考研这个决定，不过是数十天的奋斗，换来了我两年多的充实而又快乐的读研生活以及一辈子温馨美好的回忆。</w:t>
      </w:r>
    </w:p>
    <w:p w:rsidR="00E91080" w:rsidRDefault="003878E8">
      <w:pPr>
        <w:rPr>
          <w:rFonts w:ascii="宋体" w:hAnsi="宋体"/>
        </w:rPr>
      </w:pPr>
      <w:r>
        <w:rPr>
          <w:rFonts w:ascii="宋体" w:hAnsi="宋体" w:hint="eastAsia"/>
        </w:rPr>
        <w:t>昔我往矣杨柳依依，今我来思雨雪霏霏。有人说，人对于时间的感知是逐渐迟钝的，小时候几分钟的</w:t>
      </w:r>
      <w:proofErr w:type="gramStart"/>
      <w:r>
        <w:rPr>
          <w:rFonts w:ascii="宋体" w:hAnsi="宋体" w:hint="eastAsia"/>
        </w:rPr>
        <w:t>课间就</w:t>
      </w:r>
      <w:proofErr w:type="gramEnd"/>
      <w:r>
        <w:rPr>
          <w:rFonts w:ascii="宋体" w:hAnsi="宋体" w:hint="eastAsia"/>
        </w:rPr>
        <w:t>能让你翻江倒海、大闹天宫，成年之后，很多事情却还没有来得及细细品味就已经成为了回忆。眼看冬日渐冷，元旦将至，心里想着自己即将离开北航校园，前往不可知的未来，心里既有期待也有不舍。</w:t>
      </w:r>
    </w:p>
    <w:p w:rsidR="00E91080" w:rsidRDefault="003878E8">
      <w:pPr>
        <w:rPr>
          <w:rFonts w:ascii="宋体" w:hAnsi="宋体"/>
        </w:rPr>
      </w:pPr>
      <w:r>
        <w:rPr>
          <w:rFonts w:ascii="宋体" w:hAnsi="宋体" w:hint="eastAsia"/>
        </w:rPr>
        <w:t>毕业在即，我首先要感谢的是我的导师李妮老师，感谢您这几年来的无私帮助与督促。感谢您在我迷茫时的点播，躁动时的提醒，挫折时的安慰以及困难时的鼓励。感谢您教给了我很多为人处世以及做学问的道理和方法，感谢您一路上的指导与陪伴，您是我遇见过的最温柔最负责的老师。您的教导让我终身受益，我之后必将铭记在心，时时反思，在新的环境里也不忘艰苦奋斗。</w:t>
      </w:r>
    </w:p>
    <w:p w:rsidR="00E91080" w:rsidRDefault="003878E8">
      <w:pPr>
        <w:rPr>
          <w:rFonts w:ascii="宋体" w:hAnsi="宋体"/>
        </w:rPr>
      </w:pPr>
      <w:r>
        <w:rPr>
          <w:rFonts w:ascii="宋体" w:hAnsi="宋体" w:hint="eastAsia"/>
        </w:rPr>
        <w:t>感谢</w:t>
      </w:r>
      <w:proofErr w:type="gramStart"/>
      <w:r>
        <w:rPr>
          <w:rFonts w:ascii="宋体" w:hAnsi="宋体" w:hint="eastAsia"/>
        </w:rPr>
        <w:t>周灵可</w:t>
      </w:r>
      <w:proofErr w:type="gramEnd"/>
      <w:r>
        <w:rPr>
          <w:rFonts w:ascii="宋体" w:hAnsi="宋体" w:hint="eastAsia"/>
        </w:rPr>
        <w:t>这四年以来的陪伴，尤其是在读研的路上，没有你的陪伴，我将错过无数美妙的风景。这两年我们一起去了很多地方，一起走过了山山水水、风风雨雨，这些时光是我人生之中最快乐的，是我的高光时刻。是你让我见识到了生命中的很多可能性，是你让我看的更远想的更深。同时，也让我更深刻认识到了自己的责任重大。毕业之后，我将继续努力，寻找自己的目标和意义，在奋斗中提升自己，更重要的是，与你一起。</w:t>
      </w:r>
    </w:p>
    <w:p w:rsidR="00E91080" w:rsidRDefault="003878E8">
      <w:pPr>
        <w:rPr>
          <w:rFonts w:ascii="宋体" w:hAnsi="宋体"/>
        </w:rPr>
      </w:pPr>
      <w:r>
        <w:rPr>
          <w:rFonts w:ascii="宋体" w:hAnsi="宋体" w:hint="eastAsia"/>
        </w:rPr>
        <w:t>感谢各位师兄师姐的帮助，怀师姐教我写报告，猴哥帮我装系统，</w:t>
      </w:r>
      <w:proofErr w:type="gramStart"/>
      <w:r>
        <w:rPr>
          <w:rFonts w:ascii="宋体" w:hAnsi="宋体" w:hint="eastAsia"/>
        </w:rPr>
        <w:t>昊</w:t>
      </w:r>
      <w:proofErr w:type="gramEnd"/>
      <w:r>
        <w:rPr>
          <w:rFonts w:ascii="宋体" w:hAnsi="宋体" w:hint="eastAsia"/>
        </w:rPr>
        <w:t>哥带我做项目，超哥教我写代码的日子仿佛还在昨天。这两年多来，我最为自豪的是自己从师兄师姐身上学到了很多优秀的品质。每次迷茫的时候，我都会想想自己，如果是师兄师姐站在我现在的位置上，他们会如何处置。师兄师姐们的行动也给我指明了方向，让我受益匪浅。</w:t>
      </w:r>
    </w:p>
    <w:p w:rsidR="00E91080" w:rsidRDefault="003878E8">
      <w:pPr>
        <w:rPr>
          <w:rFonts w:ascii="宋体" w:hAnsi="宋体"/>
        </w:rPr>
      </w:pPr>
      <w:r>
        <w:rPr>
          <w:rFonts w:ascii="宋体" w:hAnsi="宋体" w:hint="eastAsia"/>
        </w:rPr>
        <w:t>感谢F</w:t>
      </w:r>
      <w:r>
        <w:rPr>
          <w:rFonts w:ascii="宋体" w:hAnsi="宋体"/>
        </w:rPr>
        <w:t>306</w:t>
      </w:r>
      <w:r>
        <w:rPr>
          <w:rFonts w:ascii="宋体" w:hAnsi="宋体" w:hint="eastAsia"/>
        </w:rPr>
        <w:t>的闫培、赵耀普、杨超品、李昀哲，我们一起拖延、一起晚交论文、一起被批评、一起找工作的日子因为有你们的陪伴变得更精彩。感谢各位师弟师妹们，从你们身上我看到了实验室的蒸蒸日上充满希望的未来。</w:t>
      </w:r>
    </w:p>
    <w:sectPr w:rsidR="00E910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微软雅黑 Light">
    <w:altName w:val="黑体"/>
    <w:panose1 w:val="020B0502040204020203"/>
    <w:charset w:val="86"/>
    <w:family w:val="swiss"/>
    <w:pitch w:val="variable"/>
    <w:sig w:usb0="80000287" w:usb1="2ACF0010" w:usb2="00000016" w:usb3="00000000" w:csb0="0004001F" w:csb1="00000000"/>
  </w:font>
  <w:font w:name="MS Mincho">
    <w:altName w:val="Yu Gothic UI"/>
    <w:panose1 w:val="02020609040205080304"/>
    <w:charset w:val="80"/>
    <w:family w:val="modern"/>
    <w:pitch w:val="fixed"/>
    <w:sig w:usb0="E00002FF" w:usb1="6AC7FDFB" w:usb2="08000012" w:usb3="00000000" w:csb0="0002009F" w:csb1="00000000"/>
  </w:font>
  <w:font w:name="System">
    <w:panose1 w:val="00000000000000000000"/>
    <w:charset w:val="86"/>
    <w:family w:val="auto"/>
    <w:notTrueType/>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736AA"/>
    <w:multiLevelType w:val="multilevel"/>
    <w:tmpl w:val="058736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0245591"/>
    <w:multiLevelType w:val="multilevel"/>
    <w:tmpl w:val="10245591"/>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428666D"/>
    <w:multiLevelType w:val="multilevel"/>
    <w:tmpl w:val="142866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E276CAB"/>
    <w:multiLevelType w:val="multilevel"/>
    <w:tmpl w:val="1E276C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3EF3D67"/>
    <w:multiLevelType w:val="multilevel"/>
    <w:tmpl w:val="23EF3D67"/>
    <w:lvl w:ilvl="0">
      <w:start w:val="1"/>
      <w:numFmt w:val="decimal"/>
      <w:pStyle w:val="a"/>
      <w:lvlText w:val="%1"/>
      <w:lvlJc w:val="left"/>
      <w:pPr>
        <w:ind w:left="227" w:hanging="227"/>
      </w:pPr>
      <w:rPr>
        <w:rFonts w:hint="eastAsia"/>
      </w:rPr>
    </w:lvl>
    <w:lvl w:ilvl="1">
      <w:start w:val="1"/>
      <w:numFmt w:val="decimal"/>
      <w:pStyle w:val="a0"/>
      <w:lvlText w:val="%1.%2"/>
      <w:lvlJc w:val="left"/>
      <w:pPr>
        <w:ind w:left="567" w:hanging="567"/>
      </w:pPr>
      <w:rPr>
        <w:rFonts w:hint="eastAsia"/>
      </w:rPr>
    </w:lvl>
    <w:lvl w:ilvl="2">
      <w:start w:val="1"/>
      <w:numFmt w:val="decimal"/>
      <w:pStyle w:val="a1"/>
      <w:lvlText w:val="%1.%2.%3"/>
      <w:lvlJc w:val="left"/>
      <w:pPr>
        <w:ind w:left="567" w:hanging="567"/>
      </w:pPr>
      <w:rPr>
        <w:rFonts w:hint="eastAsia"/>
      </w:rPr>
    </w:lvl>
    <w:lvl w:ilvl="3">
      <w:start w:val="1"/>
      <w:numFmt w:val="decimal"/>
      <w:pStyle w:val="a2"/>
      <w:lvlText w:val="%1.%2.%3.%4"/>
      <w:lvlJc w:val="left"/>
      <w:pPr>
        <w:ind w:left="567" w:hanging="567"/>
      </w:pPr>
      <w:rPr>
        <w:rFonts w:hint="eastAsia"/>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674676A"/>
    <w:multiLevelType w:val="multilevel"/>
    <w:tmpl w:val="2674676A"/>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6C4555C"/>
    <w:multiLevelType w:val="multilevel"/>
    <w:tmpl w:val="26C4555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9C61FE5"/>
    <w:multiLevelType w:val="multilevel"/>
    <w:tmpl w:val="39C61FE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F0267A0"/>
    <w:multiLevelType w:val="multilevel"/>
    <w:tmpl w:val="3F0267A0"/>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3F0F6EA0"/>
    <w:multiLevelType w:val="multilevel"/>
    <w:tmpl w:val="3F0F6EA0"/>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EA0219B"/>
    <w:multiLevelType w:val="multilevel"/>
    <w:tmpl w:val="4EA0219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1357C9C"/>
    <w:multiLevelType w:val="multilevel"/>
    <w:tmpl w:val="61357C9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707911B3"/>
    <w:multiLevelType w:val="multilevel"/>
    <w:tmpl w:val="707911B3"/>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7C103B37"/>
    <w:multiLevelType w:val="multilevel"/>
    <w:tmpl w:val="7C103B37"/>
    <w:lvl w:ilvl="0">
      <w:start w:val="1"/>
      <w:numFmt w:val="decimal"/>
      <w:lvlText w:val="（%1）"/>
      <w:lvlJc w:val="left"/>
      <w:pPr>
        <w:ind w:left="1288" w:hanging="720"/>
      </w:pPr>
      <w:rPr>
        <w:rFonts w:hint="default"/>
      </w:rPr>
    </w:lvl>
    <w:lvl w:ilvl="1">
      <w:start w:val="1"/>
      <w:numFmt w:val="lowerLetter"/>
      <w:lvlText w:val="%2)"/>
      <w:lvlJc w:val="left"/>
      <w:pPr>
        <w:ind w:left="1408" w:hanging="420"/>
      </w:pPr>
    </w:lvl>
    <w:lvl w:ilvl="2">
      <w:start w:val="1"/>
      <w:numFmt w:val="lowerRoman"/>
      <w:lvlText w:val="%3."/>
      <w:lvlJc w:val="right"/>
      <w:pPr>
        <w:ind w:left="1828" w:hanging="420"/>
      </w:pPr>
    </w:lvl>
    <w:lvl w:ilvl="3">
      <w:start w:val="1"/>
      <w:numFmt w:val="decimal"/>
      <w:lvlText w:val="%4."/>
      <w:lvlJc w:val="left"/>
      <w:pPr>
        <w:ind w:left="2248" w:hanging="420"/>
      </w:pPr>
    </w:lvl>
    <w:lvl w:ilvl="4">
      <w:start w:val="1"/>
      <w:numFmt w:val="lowerLetter"/>
      <w:lvlText w:val="%5)"/>
      <w:lvlJc w:val="left"/>
      <w:pPr>
        <w:ind w:left="2668" w:hanging="420"/>
      </w:pPr>
    </w:lvl>
    <w:lvl w:ilvl="5">
      <w:start w:val="1"/>
      <w:numFmt w:val="lowerRoman"/>
      <w:lvlText w:val="%6."/>
      <w:lvlJc w:val="right"/>
      <w:pPr>
        <w:ind w:left="3088" w:hanging="420"/>
      </w:pPr>
    </w:lvl>
    <w:lvl w:ilvl="6">
      <w:start w:val="1"/>
      <w:numFmt w:val="decimal"/>
      <w:lvlText w:val="%7."/>
      <w:lvlJc w:val="left"/>
      <w:pPr>
        <w:ind w:left="3508" w:hanging="420"/>
      </w:pPr>
    </w:lvl>
    <w:lvl w:ilvl="7">
      <w:start w:val="1"/>
      <w:numFmt w:val="lowerLetter"/>
      <w:lvlText w:val="%8)"/>
      <w:lvlJc w:val="left"/>
      <w:pPr>
        <w:ind w:left="3928" w:hanging="420"/>
      </w:pPr>
    </w:lvl>
    <w:lvl w:ilvl="8">
      <w:start w:val="1"/>
      <w:numFmt w:val="lowerRoman"/>
      <w:lvlText w:val="%9."/>
      <w:lvlJc w:val="right"/>
      <w:pPr>
        <w:ind w:left="4348" w:hanging="420"/>
      </w:pPr>
    </w:lvl>
  </w:abstractNum>
  <w:num w:numId="1">
    <w:abstractNumId w:val="12"/>
  </w:num>
  <w:num w:numId="2">
    <w:abstractNumId w:val="4"/>
  </w:num>
  <w:num w:numId="3">
    <w:abstractNumId w:val="0"/>
  </w:num>
  <w:num w:numId="4">
    <w:abstractNumId w:val="1"/>
  </w:num>
  <w:num w:numId="5">
    <w:abstractNumId w:val="3"/>
  </w:num>
  <w:num w:numId="6">
    <w:abstractNumId w:val="8"/>
  </w:num>
  <w:num w:numId="7">
    <w:abstractNumId w:val="13"/>
  </w:num>
  <w:num w:numId="8">
    <w:abstractNumId w:val="6"/>
  </w:num>
  <w:num w:numId="9">
    <w:abstractNumId w:val="7"/>
  </w:num>
  <w:num w:numId="10">
    <w:abstractNumId w:val="5"/>
  </w:num>
  <w:num w:numId="11">
    <w:abstractNumId w:val="10"/>
  </w:num>
  <w:num w:numId="12">
    <w:abstractNumId w:val="9"/>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chinese&lt;/Style&gt;&lt;LeftDelim&gt;{&lt;/LeftDelim&gt;&lt;RightDelim&gt;}&lt;/RightDelim&gt;&lt;FontName&gt;Times New Roman&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9xrw0f6d9prbezwacv9atmasrwds50swte&quot;&gt;Lr EndNote Library&lt;record-ids&gt;&lt;item&gt;1&lt;/item&gt;&lt;item&gt;3&lt;/item&gt;&lt;item&gt;7&lt;/item&gt;&lt;item&gt;9&lt;/item&gt;&lt;item&gt;11&lt;/item&gt;&lt;item&gt;12&lt;/item&gt;&lt;item&gt;13&lt;/item&gt;&lt;item&gt;16&lt;/item&gt;&lt;item&gt;17&lt;/item&gt;&lt;item&gt;18&lt;/item&gt;&lt;item&gt;19&lt;/item&gt;&lt;item&gt;20&lt;/item&gt;&lt;item&gt;21&lt;/item&gt;&lt;item&gt;22&lt;/item&gt;&lt;item&gt;23&lt;/item&gt;&lt;item&gt;24&lt;/item&gt;&lt;item&gt;25&lt;/item&gt;&lt;item&gt;27&lt;/item&gt;&lt;item&gt;28&lt;/item&gt;&lt;item&gt;29&lt;/item&gt;&lt;item&gt;30&lt;/item&gt;&lt;item&gt;123&lt;/item&gt;&lt;/record-ids&gt;&lt;/item&gt;&lt;/Libraries&gt;"/>
  </w:docVars>
  <w:rsids>
    <w:rsidRoot w:val="007A7105"/>
    <w:rsid w:val="000145E1"/>
    <w:rsid w:val="000200A8"/>
    <w:rsid w:val="00040244"/>
    <w:rsid w:val="000459BC"/>
    <w:rsid w:val="00056B2A"/>
    <w:rsid w:val="00060D22"/>
    <w:rsid w:val="0006460E"/>
    <w:rsid w:val="0006644D"/>
    <w:rsid w:val="00091C7D"/>
    <w:rsid w:val="000B0817"/>
    <w:rsid w:val="000B4C17"/>
    <w:rsid w:val="000C0C42"/>
    <w:rsid w:val="000C2256"/>
    <w:rsid w:val="000D1204"/>
    <w:rsid w:val="000F3A97"/>
    <w:rsid w:val="000F4AD6"/>
    <w:rsid w:val="00115E07"/>
    <w:rsid w:val="0012262B"/>
    <w:rsid w:val="00127412"/>
    <w:rsid w:val="0014003F"/>
    <w:rsid w:val="0015547E"/>
    <w:rsid w:val="00164EDC"/>
    <w:rsid w:val="001660C4"/>
    <w:rsid w:val="001664C6"/>
    <w:rsid w:val="001806C9"/>
    <w:rsid w:val="00191A8B"/>
    <w:rsid w:val="00196BA3"/>
    <w:rsid w:val="001A2B18"/>
    <w:rsid w:val="001A5E16"/>
    <w:rsid w:val="001B024F"/>
    <w:rsid w:val="001C0990"/>
    <w:rsid w:val="001D1F9D"/>
    <w:rsid w:val="001E03BF"/>
    <w:rsid w:val="001F3813"/>
    <w:rsid w:val="00217A50"/>
    <w:rsid w:val="00243A38"/>
    <w:rsid w:val="0025498A"/>
    <w:rsid w:val="00257180"/>
    <w:rsid w:val="002630A5"/>
    <w:rsid w:val="00266E54"/>
    <w:rsid w:val="00270E55"/>
    <w:rsid w:val="0027178F"/>
    <w:rsid w:val="0027679B"/>
    <w:rsid w:val="00292726"/>
    <w:rsid w:val="002A3BA9"/>
    <w:rsid w:val="002B0133"/>
    <w:rsid w:val="002B3C95"/>
    <w:rsid w:val="002B5302"/>
    <w:rsid w:val="002B5BE6"/>
    <w:rsid w:val="002D2BA2"/>
    <w:rsid w:val="002E30BC"/>
    <w:rsid w:val="002E315D"/>
    <w:rsid w:val="00307F55"/>
    <w:rsid w:val="003409F6"/>
    <w:rsid w:val="0034250B"/>
    <w:rsid w:val="003561C6"/>
    <w:rsid w:val="003628D0"/>
    <w:rsid w:val="00363D34"/>
    <w:rsid w:val="00365B47"/>
    <w:rsid w:val="00382AF9"/>
    <w:rsid w:val="0038419C"/>
    <w:rsid w:val="003878E8"/>
    <w:rsid w:val="003907A5"/>
    <w:rsid w:val="0039091C"/>
    <w:rsid w:val="003974BD"/>
    <w:rsid w:val="003A394A"/>
    <w:rsid w:val="003B5C32"/>
    <w:rsid w:val="003D1A10"/>
    <w:rsid w:val="003D3243"/>
    <w:rsid w:val="00407D19"/>
    <w:rsid w:val="00455E5E"/>
    <w:rsid w:val="00457DE7"/>
    <w:rsid w:val="004670C4"/>
    <w:rsid w:val="004802A4"/>
    <w:rsid w:val="004A6256"/>
    <w:rsid w:val="004A7E15"/>
    <w:rsid w:val="004B339E"/>
    <w:rsid w:val="004B43F5"/>
    <w:rsid w:val="004C1A9B"/>
    <w:rsid w:val="004D446E"/>
    <w:rsid w:val="004D4984"/>
    <w:rsid w:val="004E2E60"/>
    <w:rsid w:val="004F170C"/>
    <w:rsid w:val="00514B12"/>
    <w:rsid w:val="0052297B"/>
    <w:rsid w:val="00541FDD"/>
    <w:rsid w:val="005636CE"/>
    <w:rsid w:val="00563856"/>
    <w:rsid w:val="00565821"/>
    <w:rsid w:val="00582EE1"/>
    <w:rsid w:val="00585636"/>
    <w:rsid w:val="00596736"/>
    <w:rsid w:val="005B1C01"/>
    <w:rsid w:val="005B36AF"/>
    <w:rsid w:val="005B38EA"/>
    <w:rsid w:val="005C4908"/>
    <w:rsid w:val="005E0094"/>
    <w:rsid w:val="00600EBB"/>
    <w:rsid w:val="006115D3"/>
    <w:rsid w:val="0061490D"/>
    <w:rsid w:val="00616243"/>
    <w:rsid w:val="00647B4F"/>
    <w:rsid w:val="006612CD"/>
    <w:rsid w:val="006733B0"/>
    <w:rsid w:val="00673E11"/>
    <w:rsid w:val="00674E81"/>
    <w:rsid w:val="006757C4"/>
    <w:rsid w:val="00681229"/>
    <w:rsid w:val="00682630"/>
    <w:rsid w:val="00686A32"/>
    <w:rsid w:val="006914E2"/>
    <w:rsid w:val="00696539"/>
    <w:rsid w:val="00696AE1"/>
    <w:rsid w:val="006A4B3D"/>
    <w:rsid w:val="006A6D72"/>
    <w:rsid w:val="006C0163"/>
    <w:rsid w:val="006D2D1F"/>
    <w:rsid w:val="006D30FD"/>
    <w:rsid w:val="006E4975"/>
    <w:rsid w:val="006F5BC9"/>
    <w:rsid w:val="00701EA1"/>
    <w:rsid w:val="00727645"/>
    <w:rsid w:val="00730D18"/>
    <w:rsid w:val="00735A91"/>
    <w:rsid w:val="00735CE7"/>
    <w:rsid w:val="0073698F"/>
    <w:rsid w:val="007422A9"/>
    <w:rsid w:val="00751094"/>
    <w:rsid w:val="00762562"/>
    <w:rsid w:val="0076372B"/>
    <w:rsid w:val="00775F4D"/>
    <w:rsid w:val="0077703C"/>
    <w:rsid w:val="007A1642"/>
    <w:rsid w:val="007A1E97"/>
    <w:rsid w:val="007A4DBB"/>
    <w:rsid w:val="007A7105"/>
    <w:rsid w:val="007B3042"/>
    <w:rsid w:val="007B3379"/>
    <w:rsid w:val="007B48B7"/>
    <w:rsid w:val="007B6955"/>
    <w:rsid w:val="007E26A7"/>
    <w:rsid w:val="007E44F6"/>
    <w:rsid w:val="00807CD5"/>
    <w:rsid w:val="0082419E"/>
    <w:rsid w:val="0082524F"/>
    <w:rsid w:val="00826119"/>
    <w:rsid w:val="00827B60"/>
    <w:rsid w:val="00831DFF"/>
    <w:rsid w:val="008329E1"/>
    <w:rsid w:val="0084785F"/>
    <w:rsid w:val="00847CB5"/>
    <w:rsid w:val="008628FC"/>
    <w:rsid w:val="008B4A03"/>
    <w:rsid w:val="008D2DF3"/>
    <w:rsid w:val="008D6F79"/>
    <w:rsid w:val="008E1E03"/>
    <w:rsid w:val="008E305D"/>
    <w:rsid w:val="008E306C"/>
    <w:rsid w:val="008F239F"/>
    <w:rsid w:val="008F2CD0"/>
    <w:rsid w:val="00905114"/>
    <w:rsid w:val="00920F57"/>
    <w:rsid w:val="00924079"/>
    <w:rsid w:val="00931C8F"/>
    <w:rsid w:val="00936B57"/>
    <w:rsid w:val="00937FEC"/>
    <w:rsid w:val="00942C20"/>
    <w:rsid w:val="00973781"/>
    <w:rsid w:val="00984DAA"/>
    <w:rsid w:val="009A7237"/>
    <w:rsid w:val="009B034F"/>
    <w:rsid w:val="009B1BDD"/>
    <w:rsid w:val="009C0389"/>
    <w:rsid w:val="009C1E41"/>
    <w:rsid w:val="009C4EBD"/>
    <w:rsid w:val="009C724A"/>
    <w:rsid w:val="009E5CF9"/>
    <w:rsid w:val="009E6F64"/>
    <w:rsid w:val="00A02EAA"/>
    <w:rsid w:val="00A0328A"/>
    <w:rsid w:val="00A05A56"/>
    <w:rsid w:val="00A1511D"/>
    <w:rsid w:val="00A2031F"/>
    <w:rsid w:val="00A2114B"/>
    <w:rsid w:val="00A30D76"/>
    <w:rsid w:val="00A36299"/>
    <w:rsid w:val="00A376F7"/>
    <w:rsid w:val="00A627EC"/>
    <w:rsid w:val="00A70E15"/>
    <w:rsid w:val="00A71D95"/>
    <w:rsid w:val="00A7351A"/>
    <w:rsid w:val="00AA27E1"/>
    <w:rsid w:val="00AA29C9"/>
    <w:rsid w:val="00AA659A"/>
    <w:rsid w:val="00AC327C"/>
    <w:rsid w:val="00AC6222"/>
    <w:rsid w:val="00AE3B70"/>
    <w:rsid w:val="00AE4F2C"/>
    <w:rsid w:val="00B013E4"/>
    <w:rsid w:val="00B03DEC"/>
    <w:rsid w:val="00B0778F"/>
    <w:rsid w:val="00B15641"/>
    <w:rsid w:val="00B17437"/>
    <w:rsid w:val="00B21AC2"/>
    <w:rsid w:val="00B27206"/>
    <w:rsid w:val="00B3262A"/>
    <w:rsid w:val="00B41AF0"/>
    <w:rsid w:val="00B46542"/>
    <w:rsid w:val="00B47D04"/>
    <w:rsid w:val="00B62598"/>
    <w:rsid w:val="00B758EB"/>
    <w:rsid w:val="00B7758C"/>
    <w:rsid w:val="00B8452D"/>
    <w:rsid w:val="00B878AB"/>
    <w:rsid w:val="00B90364"/>
    <w:rsid w:val="00B9505F"/>
    <w:rsid w:val="00BC4983"/>
    <w:rsid w:val="00BD3A20"/>
    <w:rsid w:val="00BD7B2A"/>
    <w:rsid w:val="00BF3DAC"/>
    <w:rsid w:val="00C00535"/>
    <w:rsid w:val="00C05975"/>
    <w:rsid w:val="00C13D40"/>
    <w:rsid w:val="00C203A9"/>
    <w:rsid w:val="00C23925"/>
    <w:rsid w:val="00C320E2"/>
    <w:rsid w:val="00C50C51"/>
    <w:rsid w:val="00C53A45"/>
    <w:rsid w:val="00C54AF4"/>
    <w:rsid w:val="00C609D2"/>
    <w:rsid w:val="00C6480C"/>
    <w:rsid w:val="00C64E94"/>
    <w:rsid w:val="00C64F97"/>
    <w:rsid w:val="00C66FCE"/>
    <w:rsid w:val="00C71322"/>
    <w:rsid w:val="00C75F42"/>
    <w:rsid w:val="00C839F8"/>
    <w:rsid w:val="00C97DE1"/>
    <w:rsid w:val="00C97EB4"/>
    <w:rsid w:val="00CA3A3C"/>
    <w:rsid w:val="00CB1A6F"/>
    <w:rsid w:val="00CB3450"/>
    <w:rsid w:val="00CB6FD2"/>
    <w:rsid w:val="00CB72BB"/>
    <w:rsid w:val="00CC1C43"/>
    <w:rsid w:val="00CC30AF"/>
    <w:rsid w:val="00CC7603"/>
    <w:rsid w:val="00CD4F60"/>
    <w:rsid w:val="00CF72E2"/>
    <w:rsid w:val="00D035DC"/>
    <w:rsid w:val="00D41AC4"/>
    <w:rsid w:val="00D41B10"/>
    <w:rsid w:val="00D42A36"/>
    <w:rsid w:val="00D55A98"/>
    <w:rsid w:val="00D57771"/>
    <w:rsid w:val="00D61403"/>
    <w:rsid w:val="00DA3759"/>
    <w:rsid w:val="00DB6670"/>
    <w:rsid w:val="00DC5425"/>
    <w:rsid w:val="00DE0711"/>
    <w:rsid w:val="00DE7F78"/>
    <w:rsid w:val="00E0248B"/>
    <w:rsid w:val="00E04805"/>
    <w:rsid w:val="00E07891"/>
    <w:rsid w:val="00E16DA9"/>
    <w:rsid w:val="00E2302C"/>
    <w:rsid w:val="00E3128E"/>
    <w:rsid w:val="00E32FE2"/>
    <w:rsid w:val="00E33719"/>
    <w:rsid w:val="00E57E08"/>
    <w:rsid w:val="00E6521D"/>
    <w:rsid w:val="00E70B3F"/>
    <w:rsid w:val="00E73D68"/>
    <w:rsid w:val="00E745F5"/>
    <w:rsid w:val="00E9014B"/>
    <w:rsid w:val="00E91080"/>
    <w:rsid w:val="00E92B32"/>
    <w:rsid w:val="00E95CE6"/>
    <w:rsid w:val="00EA2B36"/>
    <w:rsid w:val="00EC46A3"/>
    <w:rsid w:val="00EC46B8"/>
    <w:rsid w:val="00EC60CF"/>
    <w:rsid w:val="00ED2D85"/>
    <w:rsid w:val="00EF12DE"/>
    <w:rsid w:val="00EF2DFD"/>
    <w:rsid w:val="00F01E9F"/>
    <w:rsid w:val="00F04861"/>
    <w:rsid w:val="00F1647D"/>
    <w:rsid w:val="00F24175"/>
    <w:rsid w:val="00F416F5"/>
    <w:rsid w:val="00F55159"/>
    <w:rsid w:val="00F55FC4"/>
    <w:rsid w:val="00F56953"/>
    <w:rsid w:val="00F73CF8"/>
    <w:rsid w:val="00FA78F8"/>
    <w:rsid w:val="00FB2E1C"/>
    <w:rsid w:val="00FE3235"/>
    <w:rsid w:val="00FE7885"/>
    <w:rsid w:val="10E33A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C5C4915-E2E6-4806-995D-97DD79135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0" w:qFormat="1"/>
    <w:lsdException w:name="heading 5" w:semiHidden="1"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spacing w:line="360" w:lineRule="auto"/>
      <w:ind w:firstLine="420"/>
      <w:jc w:val="both"/>
    </w:pPr>
    <w:rPr>
      <w:rFonts w:ascii="Times New Roman" w:eastAsia="宋体" w:hAnsi="Times New Roman" w:cs="Times New Roman"/>
      <w:kern w:val="2"/>
      <w:sz w:val="24"/>
      <w:szCs w:val="24"/>
    </w:rPr>
  </w:style>
  <w:style w:type="paragraph" w:styleId="1">
    <w:name w:val="heading 1"/>
    <w:basedOn w:val="a3"/>
    <w:next w:val="a3"/>
    <w:link w:val="10"/>
    <w:qFormat/>
    <w:pPr>
      <w:numPr>
        <w:numId w:val="1"/>
      </w:numPr>
      <w:spacing w:beforeLines="50" w:afterLines="50"/>
      <w:jc w:val="center"/>
      <w:outlineLvl w:val="0"/>
    </w:pPr>
    <w:rPr>
      <w:rFonts w:eastAsia="黑体"/>
      <w:sz w:val="32"/>
      <w:szCs w:val="32"/>
    </w:rPr>
  </w:style>
  <w:style w:type="paragraph" w:styleId="2">
    <w:name w:val="heading 2"/>
    <w:basedOn w:val="a3"/>
    <w:next w:val="a3"/>
    <w:link w:val="20"/>
    <w:qFormat/>
    <w:pPr>
      <w:numPr>
        <w:ilvl w:val="1"/>
        <w:numId w:val="1"/>
      </w:numPr>
      <w:spacing w:beforeLines="50" w:afterLines="50"/>
      <w:jc w:val="left"/>
      <w:outlineLvl w:val="1"/>
    </w:pPr>
    <w:rPr>
      <w:rFonts w:eastAsia="黑体"/>
      <w:sz w:val="28"/>
    </w:rPr>
  </w:style>
  <w:style w:type="paragraph" w:styleId="3">
    <w:name w:val="heading 3"/>
    <w:basedOn w:val="a3"/>
    <w:next w:val="a3"/>
    <w:link w:val="30"/>
    <w:qFormat/>
    <w:pPr>
      <w:numPr>
        <w:ilvl w:val="2"/>
        <w:numId w:val="1"/>
      </w:numPr>
      <w:spacing w:beforeLines="50" w:afterLines="50"/>
      <w:jc w:val="left"/>
      <w:outlineLvl w:val="2"/>
    </w:pPr>
    <w:rPr>
      <w:rFonts w:eastAsia="黑体"/>
    </w:rPr>
  </w:style>
  <w:style w:type="paragraph" w:styleId="4">
    <w:name w:val="heading 4"/>
    <w:basedOn w:val="a3"/>
    <w:next w:val="a4"/>
    <w:link w:val="40"/>
    <w:semiHidden/>
    <w:qFormat/>
    <w:pPr>
      <w:jc w:val="center"/>
      <w:outlineLvl w:val="3"/>
    </w:pPr>
    <w:rPr>
      <w:szCs w:val="30"/>
    </w:rPr>
  </w:style>
  <w:style w:type="paragraph" w:styleId="5">
    <w:name w:val="heading 5"/>
    <w:basedOn w:val="a3"/>
    <w:next w:val="a3"/>
    <w:link w:val="50"/>
    <w:semiHidden/>
    <w:qFormat/>
    <w:pPr>
      <w:keepNext/>
      <w:keepLines/>
      <w:spacing w:before="280" w:after="290" w:line="376" w:lineRule="auto"/>
      <w:outlineLvl w:val="4"/>
    </w:pPr>
    <w:rPr>
      <w:b/>
      <w:bCs/>
      <w:sz w:val="28"/>
      <w:szCs w:val="2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4">
    <w:name w:val="caption"/>
    <w:basedOn w:val="a3"/>
    <w:next w:val="a3"/>
    <w:uiPriority w:val="35"/>
    <w:unhideWhenUsed/>
    <w:qFormat/>
    <w:rPr>
      <w:rFonts w:asciiTheme="majorHAnsi" w:eastAsia="黑体" w:hAnsiTheme="majorHAnsi" w:cstheme="majorBidi"/>
      <w:szCs w:val="20"/>
    </w:rPr>
  </w:style>
  <w:style w:type="paragraph" w:styleId="7">
    <w:name w:val="toc 7"/>
    <w:basedOn w:val="a3"/>
    <w:next w:val="a3"/>
    <w:uiPriority w:val="39"/>
    <w:unhideWhenUsed/>
    <w:qFormat/>
    <w:pPr>
      <w:ind w:left="1440"/>
      <w:jc w:val="left"/>
    </w:pPr>
    <w:rPr>
      <w:rFonts w:asciiTheme="minorHAnsi" w:eastAsiaTheme="minorHAnsi"/>
      <w:sz w:val="18"/>
      <w:szCs w:val="18"/>
    </w:rPr>
  </w:style>
  <w:style w:type="paragraph" w:styleId="a8">
    <w:name w:val="Normal Indent"/>
    <w:basedOn w:val="a3"/>
    <w:qFormat/>
    <w:pPr>
      <w:spacing w:line="300" w:lineRule="auto"/>
    </w:pPr>
    <w:rPr>
      <w:szCs w:val="20"/>
    </w:rPr>
  </w:style>
  <w:style w:type="paragraph" w:styleId="51">
    <w:name w:val="toc 5"/>
    <w:basedOn w:val="a3"/>
    <w:next w:val="a3"/>
    <w:uiPriority w:val="39"/>
    <w:unhideWhenUsed/>
    <w:qFormat/>
    <w:pPr>
      <w:ind w:left="960"/>
      <w:jc w:val="left"/>
    </w:pPr>
    <w:rPr>
      <w:rFonts w:asciiTheme="minorHAnsi" w:eastAsiaTheme="minorHAnsi"/>
      <w:sz w:val="18"/>
      <w:szCs w:val="18"/>
    </w:rPr>
  </w:style>
  <w:style w:type="paragraph" w:styleId="31">
    <w:name w:val="toc 3"/>
    <w:basedOn w:val="a3"/>
    <w:next w:val="a3"/>
    <w:uiPriority w:val="39"/>
    <w:unhideWhenUsed/>
    <w:pPr>
      <w:ind w:left="480"/>
      <w:jc w:val="left"/>
    </w:pPr>
    <w:rPr>
      <w:rFonts w:asciiTheme="minorHAnsi" w:eastAsiaTheme="minorHAnsi"/>
      <w:i/>
      <w:iCs/>
      <w:sz w:val="20"/>
      <w:szCs w:val="20"/>
    </w:rPr>
  </w:style>
  <w:style w:type="paragraph" w:styleId="8">
    <w:name w:val="toc 8"/>
    <w:basedOn w:val="a3"/>
    <w:next w:val="a3"/>
    <w:uiPriority w:val="39"/>
    <w:unhideWhenUsed/>
    <w:pPr>
      <w:ind w:left="1680"/>
      <w:jc w:val="left"/>
    </w:pPr>
    <w:rPr>
      <w:rFonts w:asciiTheme="minorHAnsi" w:eastAsiaTheme="minorHAnsi"/>
      <w:sz w:val="18"/>
      <w:szCs w:val="18"/>
    </w:rPr>
  </w:style>
  <w:style w:type="paragraph" w:styleId="a9">
    <w:name w:val="footer"/>
    <w:basedOn w:val="a3"/>
    <w:link w:val="aa"/>
    <w:uiPriority w:val="99"/>
    <w:unhideWhenUsed/>
    <w:qFormat/>
    <w:pPr>
      <w:tabs>
        <w:tab w:val="center" w:pos="4153"/>
        <w:tab w:val="right" w:pos="8306"/>
      </w:tabs>
      <w:snapToGrid w:val="0"/>
      <w:jc w:val="left"/>
    </w:pPr>
    <w:rPr>
      <w:sz w:val="18"/>
      <w:szCs w:val="18"/>
    </w:rPr>
  </w:style>
  <w:style w:type="paragraph" w:styleId="ab">
    <w:name w:val="header"/>
    <w:basedOn w:val="a3"/>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3"/>
    <w:next w:val="a3"/>
    <w:uiPriority w:val="39"/>
    <w:unhideWhenUsed/>
    <w:qFormat/>
    <w:pPr>
      <w:spacing w:before="120" w:after="120"/>
      <w:jc w:val="left"/>
    </w:pPr>
    <w:rPr>
      <w:rFonts w:asciiTheme="minorHAnsi" w:eastAsiaTheme="minorHAnsi"/>
      <w:b/>
      <w:bCs/>
      <w:caps/>
      <w:sz w:val="20"/>
      <w:szCs w:val="20"/>
    </w:rPr>
  </w:style>
  <w:style w:type="paragraph" w:styleId="41">
    <w:name w:val="toc 4"/>
    <w:basedOn w:val="a3"/>
    <w:next w:val="a3"/>
    <w:uiPriority w:val="39"/>
    <w:unhideWhenUsed/>
    <w:qFormat/>
    <w:pPr>
      <w:ind w:left="720"/>
      <w:jc w:val="left"/>
    </w:pPr>
    <w:rPr>
      <w:rFonts w:asciiTheme="minorHAnsi" w:eastAsiaTheme="minorHAnsi"/>
      <w:sz w:val="18"/>
      <w:szCs w:val="18"/>
    </w:rPr>
  </w:style>
  <w:style w:type="paragraph" w:styleId="6">
    <w:name w:val="toc 6"/>
    <w:basedOn w:val="a3"/>
    <w:next w:val="a3"/>
    <w:uiPriority w:val="39"/>
    <w:unhideWhenUsed/>
    <w:pPr>
      <w:ind w:left="1200"/>
      <w:jc w:val="left"/>
    </w:pPr>
    <w:rPr>
      <w:rFonts w:asciiTheme="minorHAnsi" w:eastAsiaTheme="minorHAnsi"/>
      <w:sz w:val="18"/>
      <w:szCs w:val="18"/>
    </w:rPr>
  </w:style>
  <w:style w:type="paragraph" w:styleId="ad">
    <w:name w:val="table of figures"/>
    <w:basedOn w:val="a3"/>
    <w:next w:val="a3"/>
    <w:uiPriority w:val="99"/>
    <w:unhideWhenUsed/>
    <w:qFormat/>
    <w:pPr>
      <w:ind w:leftChars="200" w:left="200" w:hangingChars="200" w:hanging="200"/>
    </w:pPr>
  </w:style>
  <w:style w:type="paragraph" w:styleId="21">
    <w:name w:val="toc 2"/>
    <w:basedOn w:val="a3"/>
    <w:next w:val="a3"/>
    <w:uiPriority w:val="39"/>
    <w:unhideWhenUsed/>
    <w:pPr>
      <w:ind w:left="240"/>
      <w:jc w:val="left"/>
    </w:pPr>
    <w:rPr>
      <w:rFonts w:asciiTheme="minorHAnsi" w:eastAsiaTheme="minorHAnsi"/>
      <w:smallCaps/>
      <w:sz w:val="20"/>
      <w:szCs w:val="20"/>
    </w:rPr>
  </w:style>
  <w:style w:type="paragraph" w:styleId="9">
    <w:name w:val="toc 9"/>
    <w:basedOn w:val="a3"/>
    <w:next w:val="a3"/>
    <w:uiPriority w:val="39"/>
    <w:unhideWhenUsed/>
    <w:qFormat/>
    <w:pPr>
      <w:ind w:left="1920"/>
      <w:jc w:val="left"/>
    </w:pPr>
    <w:rPr>
      <w:rFonts w:asciiTheme="minorHAnsi" w:eastAsiaTheme="minorHAnsi"/>
      <w:sz w:val="18"/>
      <w:szCs w:val="18"/>
    </w:rPr>
  </w:style>
  <w:style w:type="character" w:styleId="ae">
    <w:name w:val="Emphasis"/>
    <w:basedOn w:val="a5"/>
    <w:uiPriority w:val="20"/>
    <w:qFormat/>
    <w:rPr>
      <w:i/>
      <w:iCs/>
    </w:rPr>
  </w:style>
  <w:style w:type="character" w:styleId="af">
    <w:name w:val="Hyperlink"/>
    <w:basedOn w:val="a5"/>
    <w:uiPriority w:val="99"/>
    <w:unhideWhenUsed/>
    <w:rPr>
      <w:color w:val="0563C1" w:themeColor="hyperlink"/>
      <w:u w:val="single"/>
    </w:rPr>
  </w:style>
  <w:style w:type="table" w:styleId="af0">
    <w:name w:val="Table Grid"/>
    <w:basedOn w:val="a6"/>
    <w:uiPriority w:val="39"/>
    <w:qFormat/>
    <w:rPr>
      <w:rFonts w:ascii="Times New Roman" w:eastAsia="宋体"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c">
    <w:name w:val="页眉 字符"/>
    <w:basedOn w:val="a5"/>
    <w:link w:val="ab"/>
    <w:uiPriority w:val="99"/>
    <w:rPr>
      <w:sz w:val="18"/>
      <w:szCs w:val="18"/>
    </w:rPr>
  </w:style>
  <w:style w:type="character" w:customStyle="1" w:styleId="aa">
    <w:name w:val="页脚 字符"/>
    <w:basedOn w:val="a5"/>
    <w:link w:val="a9"/>
    <w:uiPriority w:val="99"/>
    <w:qFormat/>
    <w:rPr>
      <w:sz w:val="18"/>
      <w:szCs w:val="18"/>
    </w:rPr>
  </w:style>
  <w:style w:type="character" w:customStyle="1" w:styleId="10">
    <w:name w:val="标题 1 字符"/>
    <w:basedOn w:val="a5"/>
    <w:link w:val="1"/>
    <w:rPr>
      <w:rFonts w:ascii="Times New Roman" w:eastAsia="黑体" w:hAnsi="Times New Roman" w:cs="Times New Roman"/>
      <w:sz w:val="32"/>
      <w:szCs w:val="32"/>
    </w:rPr>
  </w:style>
  <w:style w:type="character" w:customStyle="1" w:styleId="20">
    <w:name w:val="标题 2 字符"/>
    <w:basedOn w:val="a5"/>
    <w:link w:val="2"/>
    <w:qFormat/>
    <w:rPr>
      <w:rFonts w:ascii="Times New Roman" w:eastAsia="黑体" w:hAnsi="Times New Roman" w:cs="Times New Roman"/>
      <w:sz w:val="28"/>
      <w:szCs w:val="24"/>
    </w:rPr>
  </w:style>
  <w:style w:type="character" w:customStyle="1" w:styleId="30">
    <w:name w:val="标题 3 字符"/>
    <w:basedOn w:val="a5"/>
    <w:link w:val="3"/>
    <w:rPr>
      <w:rFonts w:ascii="Times New Roman" w:eastAsia="黑体" w:hAnsi="Times New Roman" w:cs="Times New Roman"/>
      <w:sz w:val="24"/>
      <w:szCs w:val="24"/>
    </w:rPr>
  </w:style>
  <w:style w:type="character" w:customStyle="1" w:styleId="40">
    <w:name w:val="标题 4 字符"/>
    <w:basedOn w:val="a5"/>
    <w:link w:val="4"/>
    <w:semiHidden/>
    <w:qFormat/>
    <w:rPr>
      <w:rFonts w:ascii="Times New Roman" w:eastAsia="宋体" w:hAnsi="Times New Roman" w:cs="Times New Roman"/>
      <w:sz w:val="24"/>
      <w:szCs w:val="30"/>
    </w:rPr>
  </w:style>
  <w:style w:type="character" w:customStyle="1" w:styleId="50">
    <w:name w:val="标题 5 字符"/>
    <w:basedOn w:val="a5"/>
    <w:link w:val="5"/>
    <w:semiHidden/>
    <w:qFormat/>
    <w:rPr>
      <w:rFonts w:ascii="Times New Roman" w:eastAsia="宋体" w:hAnsi="Times New Roman" w:cs="Times New Roman"/>
      <w:b/>
      <w:bCs/>
      <w:sz w:val="28"/>
      <w:szCs w:val="28"/>
    </w:rPr>
  </w:style>
  <w:style w:type="paragraph" w:customStyle="1" w:styleId="12">
    <w:name w:val="列出段落1"/>
    <w:basedOn w:val="a3"/>
    <w:uiPriority w:val="34"/>
    <w:qFormat/>
    <w:pPr>
      <w:ind w:firstLineChars="200" w:firstLine="200"/>
    </w:pPr>
    <w:rPr>
      <w:rFonts w:ascii="宋体" w:hAnsi="宋体"/>
    </w:rPr>
  </w:style>
  <w:style w:type="paragraph" w:customStyle="1" w:styleId="a">
    <w:name w:val="一级标题"/>
    <w:basedOn w:val="1"/>
    <w:next w:val="a3"/>
    <w:pPr>
      <w:keepNext/>
      <w:keepLines/>
      <w:numPr>
        <w:numId w:val="2"/>
      </w:numPr>
      <w:spacing w:beforeLines="0" w:before="340" w:afterLines="0" w:after="330" w:line="578" w:lineRule="auto"/>
      <w:jc w:val="both"/>
    </w:pPr>
    <w:rPr>
      <w:rFonts w:ascii="黑体" w:hAnsi="黑体"/>
      <w:b/>
      <w:bCs/>
      <w:kern w:val="44"/>
      <w:sz w:val="30"/>
      <w:szCs w:val="30"/>
    </w:rPr>
  </w:style>
  <w:style w:type="paragraph" w:customStyle="1" w:styleId="a0">
    <w:name w:val="二级标题"/>
    <w:basedOn w:val="a"/>
    <w:link w:val="af1"/>
    <w:qFormat/>
    <w:pPr>
      <w:numPr>
        <w:ilvl w:val="1"/>
      </w:numPr>
      <w:outlineLvl w:val="1"/>
    </w:pPr>
    <w:rPr>
      <w:rFonts w:ascii="宋体" w:eastAsia="宋体" w:hAnsi="宋体"/>
      <w:b w:val="0"/>
      <w:sz w:val="28"/>
      <w:szCs w:val="28"/>
    </w:rPr>
  </w:style>
  <w:style w:type="paragraph" w:customStyle="1" w:styleId="a1">
    <w:name w:val="三级标题"/>
    <w:basedOn w:val="a0"/>
    <w:link w:val="af2"/>
    <w:pPr>
      <w:numPr>
        <w:ilvl w:val="2"/>
      </w:numPr>
      <w:spacing w:before="240" w:after="220"/>
      <w:outlineLvl w:val="2"/>
    </w:pPr>
    <w:rPr>
      <w:sz w:val="30"/>
      <w:szCs w:val="30"/>
    </w:rPr>
  </w:style>
  <w:style w:type="character" w:customStyle="1" w:styleId="af2">
    <w:name w:val="三级标题 字符"/>
    <w:basedOn w:val="a5"/>
    <w:link w:val="a1"/>
    <w:qFormat/>
    <w:rPr>
      <w:rFonts w:ascii="宋体" w:eastAsia="宋体" w:hAnsi="宋体" w:cs="Times New Roman"/>
      <w:bCs/>
      <w:kern w:val="44"/>
      <w:sz w:val="30"/>
      <w:szCs w:val="30"/>
    </w:rPr>
  </w:style>
  <w:style w:type="paragraph" w:customStyle="1" w:styleId="a2">
    <w:name w:val="四级标题"/>
    <w:basedOn w:val="4"/>
    <w:next w:val="a3"/>
    <w:link w:val="af3"/>
    <w:qFormat/>
    <w:pPr>
      <w:keepNext/>
      <w:keepLines/>
      <w:numPr>
        <w:ilvl w:val="3"/>
        <w:numId w:val="2"/>
      </w:numPr>
      <w:spacing w:before="120" w:after="120"/>
      <w:jc w:val="both"/>
    </w:pPr>
    <w:rPr>
      <w:rFonts w:asciiTheme="majorHAnsi" w:eastAsiaTheme="majorEastAsia" w:hAnsiTheme="majorHAnsi" w:cstheme="majorBidi"/>
      <w:b/>
      <w:bCs/>
      <w:szCs w:val="24"/>
    </w:rPr>
  </w:style>
  <w:style w:type="paragraph" w:customStyle="1" w:styleId="EndNoteBibliographyTitle">
    <w:name w:val="EndNote Bibliography Title"/>
    <w:basedOn w:val="a3"/>
    <w:link w:val="EndNoteBibliographyTitle0"/>
    <w:pPr>
      <w:jc w:val="center"/>
    </w:pPr>
    <w:rPr>
      <w:sz w:val="32"/>
    </w:rPr>
  </w:style>
  <w:style w:type="character" w:customStyle="1" w:styleId="EndNoteBibliographyTitle0">
    <w:name w:val="EndNote Bibliography Title 字符"/>
    <w:basedOn w:val="a5"/>
    <w:link w:val="EndNoteBibliographyTitle"/>
    <w:qFormat/>
    <w:rPr>
      <w:rFonts w:ascii="Times New Roman" w:eastAsia="宋体" w:hAnsi="Times New Roman" w:cs="Times New Roman"/>
      <w:sz w:val="32"/>
      <w:szCs w:val="24"/>
    </w:rPr>
  </w:style>
  <w:style w:type="paragraph" w:customStyle="1" w:styleId="EndNoteBibliography">
    <w:name w:val="EndNote Bibliography"/>
    <w:basedOn w:val="a3"/>
    <w:link w:val="EndNoteBibliography0"/>
    <w:pPr>
      <w:spacing w:line="240" w:lineRule="auto"/>
      <w:jc w:val="center"/>
    </w:pPr>
    <w:rPr>
      <w:sz w:val="32"/>
    </w:rPr>
  </w:style>
  <w:style w:type="character" w:customStyle="1" w:styleId="EndNoteBibliography0">
    <w:name w:val="EndNote Bibliography 字符"/>
    <w:basedOn w:val="a5"/>
    <w:link w:val="EndNoteBibliography"/>
    <w:qFormat/>
    <w:rPr>
      <w:rFonts w:ascii="Times New Roman" w:eastAsia="宋体" w:hAnsi="Times New Roman" w:cs="Times New Roman"/>
      <w:sz w:val="32"/>
      <w:szCs w:val="24"/>
    </w:rPr>
  </w:style>
  <w:style w:type="character" w:customStyle="1" w:styleId="af1">
    <w:name w:val="二级标题 字符"/>
    <w:basedOn w:val="a5"/>
    <w:link w:val="a0"/>
    <w:qFormat/>
    <w:rPr>
      <w:rFonts w:ascii="宋体" w:eastAsia="宋体" w:hAnsi="宋体" w:cs="Times New Roman"/>
      <w:bCs/>
      <w:kern w:val="44"/>
      <w:sz w:val="28"/>
      <w:szCs w:val="28"/>
    </w:rPr>
  </w:style>
  <w:style w:type="character" w:customStyle="1" w:styleId="af3">
    <w:name w:val="四级标题 字符"/>
    <w:basedOn w:val="a5"/>
    <w:link w:val="a2"/>
    <w:qFormat/>
    <w:rPr>
      <w:rFonts w:asciiTheme="majorHAnsi" w:eastAsiaTheme="majorEastAsia" w:hAnsiTheme="majorHAnsi" w:cstheme="majorBidi"/>
      <w:b/>
      <w:bCs/>
      <w:sz w:val="24"/>
      <w:szCs w:val="24"/>
    </w:rPr>
  </w:style>
  <w:style w:type="character" w:customStyle="1" w:styleId="readmaillocationtip">
    <w:name w:val="readmail_locationtip"/>
    <w:basedOn w:val="a5"/>
    <w:qFormat/>
  </w:style>
  <w:style w:type="table" w:customStyle="1" w:styleId="310">
    <w:name w:val="无格式表格 31"/>
    <w:basedOn w:val="a6"/>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3">
    <w:name w:val="占位符文本1"/>
    <w:basedOn w:val="a5"/>
    <w:uiPriority w:val="99"/>
    <w:semiHidden/>
    <w:rPr>
      <w:color w:val="808080"/>
    </w:rPr>
  </w:style>
  <w:style w:type="table" w:customStyle="1" w:styleId="311">
    <w:name w:val="网格表 31"/>
    <w:basedOn w:val="a6"/>
    <w:uiPriority w:val="48"/>
    <w:qFormat/>
    <w:pPr>
      <w:spacing w:before="120"/>
      <w:jc w:val="both"/>
    </w:pPr>
    <w:rPr>
      <w:rFonts w:ascii="宋体" w:eastAsia="宋体" w:hAnsi="宋体"/>
      <w:sz w:val="24"/>
      <w:szCs w:val="24"/>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MTDisplayEquation">
    <w:name w:val="MTDisplayEquation"/>
    <w:basedOn w:val="a3"/>
    <w:next w:val="a3"/>
    <w:link w:val="MTDisplayEquationChar"/>
    <w:pPr>
      <w:tabs>
        <w:tab w:val="center" w:pos="4540"/>
        <w:tab w:val="right" w:pos="9080"/>
      </w:tabs>
      <w:ind w:firstLineChars="200" w:firstLine="480"/>
    </w:pPr>
    <w:rPr>
      <w:rFonts w:cstheme="minorBidi"/>
      <w:szCs w:val="22"/>
    </w:rPr>
  </w:style>
  <w:style w:type="character" w:customStyle="1" w:styleId="MTDisplayEquationChar">
    <w:name w:val="MTDisplayEquation Char"/>
    <w:basedOn w:val="a5"/>
    <w:link w:val="MTDisplayEquation"/>
    <w:qFormat/>
    <w:rPr>
      <w:rFonts w:ascii="Times New Roman" w:eastAsia="宋体" w:hAnsi="Times New Roman"/>
      <w:sz w:val="24"/>
    </w:rPr>
  </w:style>
  <w:style w:type="character" w:customStyle="1" w:styleId="MTEquationSection">
    <w:name w:val="MTEquationSection"/>
    <w:basedOn w:val="a5"/>
    <w:qFormat/>
    <w:rPr>
      <w:vanish/>
      <w:color w:val="FF0000"/>
    </w:rPr>
  </w:style>
  <w:style w:type="paragraph" w:customStyle="1" w:styleId="TOC1">
    <w:name w:val="TOC 标题1"/>
    <w:basedOn w:val="1"/>
    <w:next w:val="a3"/>
    <w:uiPriority w:val="39"/>
    <w:unhideWhenUsed/>
    <w:qFormat/>
    <w:pPr>
      <w:keepNext/>
      <w:keepLines/>
      <w:widowControl/>
      <w:numPr>
        <w:numId w:val="0"/>
      </w:numPr>
      <w:spacing w:beforeLines="0" w:before="240" w:afterLines="0" w:line="259" w:lineRule="auto"/>
      <w:jc w:val="left"/>
      <w:outlineLvl w:val="9"/>
    </w:pPr>
    <w:rPr>
      <w:rFonts w:asciiTheme="majorHAnsi" w:eastAsiaTheme="majorEastAsia" w:hAnsiTheme="majorHAnsi" w:cstheme="majorBidi"/>
      <w:color w:val="2E74B5" w:themeColor="accent1" w:themeShade="BF"/>
      <w:kern w:val="0"/>
    </w:rPr>
  </w:style>
  <w:style w:type="paragraph" w:customStyle="1" w:styleId="af4">
    <w:name w:val="段"/>
    <w:next w:val="a3"/>
    <w:link w:val="Char"/>
    <w:pPr>
      <w:autoSpaceDE w:val="0"/>
      <w:autoSpaceDN w:val="0"/>
      <w:spacing w:line="300" w:lineRule="auto"/>
      <w:ind w:firstLineChars="200" w:firstLine="200"/>
      <w:jc w:val="both"/>
    </w:pPr>
    <w:rPr>
      <w:rFonts w:ascii="宋体" w:eastAsia="宋体" w:hAnsi="宋体" w:cs="Times New Roman"/>
      <w:kern w:val="2"/>
      <w:sz w:val="24"/>
      <w:szCs w:val="24"/>
    </w:rPr>
  </w:style>
  <w:style w:type="character" w:customStyle="1" w:styleId="Char">
    <w:name w:val="段 Char"/>
    <w:link w:val="af4"/>
    <w:rPr>
      <w:rFonts w:ascii="宋体" w:eastAsia="宋体" w:hAnsi="宋体" w:cs="Times New Roman"/>
      <w:sz w:val="24"/>
      <w:szCs w:val="24"/>
    </w:rPr>
  </w:style>
  <w:style w:type="character" w:customStyle="1" w:styleId="Char0">
    <w:name w:val="文集正文 Char"/>
    <w:link w:val="af5"/>
    <w:qFormat/>
    <w:rPr>
      <w:rFonts w:ascii="Times New Roman" w:eastAsia="宋体"/>
    </w:rPr>
  </w:style>
  <w:style w:type="paragraph" w:customStyle="1" w:styleId="af5">
    <w:name w:val="文集正文"/>
    <w:basedOn w:val="a3"/>
    <w:link w:val="Char0"/>
    <w:pPr>
      <w:spacing w:line="440" w:lineRule="exact"/>
      <w:ind w:firstLineChars="200" w:firstLine="200"/>
    </w:pPr>
    <w:rPr>
      <w:rFonts w:hAnsiTheme="minorHAnsi" w:cstheme="minorBidi"/>
      <w:sz w:val="21"/>
      <w:szCs w:val="22"/>
    </w:rPr>
  </w:style>
  <w:style w:type="table" w:customStyle="1" w:styleId="510">
    <w:name w:val="无格式表格 51"/>
    <w:basedOn w:val="a6"/>
    <w:uiPriority w:val="45"/>
    <w:qFormat/>
    <w:pPr>
      <w:spacing w:before="120"/>
      <w:jc w:val="both"/>
    </w:pPr>
    <w:rPr>
      <w:rFonts w:ascii="宋体" w:eastAsia="宋体" w:hAnsi="宋体"/>
      <w:sz w:val="24"/>
      <w:szCs w:val="24"/>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MTEBNumberedEquation">
    <w:name w:val="MTEBNumberedEquation"/>
    <w:basedOn w:val="a6"/>
    <w:rPr>
      <w:rFonts w:ascii="Times New Roman" w:eastAsia="宋体" w:hAnsi="Times New Roman" w:cs="Times New Roman"/>
    </w:rPr>
    <w:tblPr>
      <w:tblCellSpacing w:w="0" w:type="dxa"/>
    </w:tblPr>
    <w:trPr>
      <w:cantSplit/>
      <w:tblCellSpacing w:w="0" w:type="dxa"/>
    </w:trPr>
    <w:tcPr>
      <w:shd w:val="clear" w:color="auto" w:fill="auto"/>
      <w:tcMar>
        <w:top w:w="0" w:type="dxa"/>
        <w:left w:w="0" w:type="dxa"/>
        <w:bottom w:w="0" w:type="dxa"/>
        <w:right w:w="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jpeg"/><Relationship Id="rId42" Type="http://schemas.openxmlformats.org/officeDocument/2006/relationships/package" Target="embeddings/Microsoft_Visio_Drawing5.vsdx"/><Relationship Id="rId47" Type="http://schemas.openxmlformats.org/officeDocument/2006/relationships/image" Target="media/image25.emf"/><Relationship Id="rId63" Type="http://schemas.openxmlformats.org/officeDocument/2006/relationships/image" Target="media/image35.emf"/><Relationship Id="rId68" Type="http://schemas.openxmlformats.org/officeDocument/2006/relationships/image" Target="media/image39.png"/><Relationship Id="rId84" Type="http://schemas.openxmlformats.org/officeDocument/2006/relationships/image" Target="media/image49.png"/><Relationship Id="rId89" Type="http://schemas.openxmlformats.org/officeDocument/2006/relationships/image" Target="media/image52.jpeg"/><Relationship Id="rId16" Type="http://schemas.openxmlformats.org/officeDocument/2006/relationships/image" Target="media/image6.emf"/><Relationship Id="rId11" Type="http://schemas.openxmlformats.org/officeDocument/2006/relationships/image" Target="media/image3.emf"/><Relationship Id="rId32" Type="http://schemas.openxmlformats.org/officeDocument/2006/relationships/image" Target="media/image16.jpeg"/><Relationship Id="rId37" Type="http://schemas.openxmlformats.org/officeDocument/2006/relationships/image" Target="media/image19.jpeg"/><Relationship Id="rId53" Type="http://schemas.openxmlformats.org/officeDocument/2006/relationships/image" Target="media/image28.png"/><Relationship Id="rId58" Type="http://schemas.openxmlformats.org/officeDocument/2006/relationships/package" Target="embeddings/Microsoft_Visio_Drawing11.vsdx"/><Relationship Id="rId74" Type="http://schemas.openxmlformats.org/officeDocument/2006/relationships/oleObject" Target="embeddings/oleObject2.bin"/><Relationship Id="rId79" Type="http://schemas.openxmlformats.org/officeDocument/2006/relationships/image" Target="media/image46.wmf"/><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3.jpeg"/><Relationship Id="rId95" Type="http://schemas.openxmlformats.org/officeDocument/2006/relationships/image" Target="media/image57.jpeg"/><Relationship Id="rId22" Type="http://schemas.openxmlformats.org/officeDocument/2006/relationships/image" Target="media/image10.emf"/><Relationship Id="rId27" Type="http://schemas.openxmlformats.org/officeDocument/2006/relationships/oleObject" Target="embeddings/Microsoft_Visio_2003-2010_Drawing7.vsd"/><Relationship Id="rId43" Type="http://schemas.openxmlformats.org/officeDocument/2006/relationships/image" Target="media/image23.emf"/><Relationship Id="rId48" Type="http://schemas.openxmlformats.org/officeDocument/2006/relationships/package" Target="embeddings/Microsoft_Visio_Drawing8.vsdx"/><Relationship Id="rId64" Type="http://schemas.openxmlformats.org/officeDocument/2006/relationships/package" Target="embeddings/Microsoft_Visio_Drawing13.vsdx"/><Relationship Id="rId69" Type="http://schemas.openxmlformats.org/officeDocument/2006/relationships/image" Target="media/image40.emf"/><Relationship Id="rId80" Type="http://schemas.openxmlformats.org/officeDocument/2006/relationships/oleObject" Target="embeddings/oleObject5.bin"/><Relationship Id="rId85" Type="http://schemas.openxmlformats.org/officeDocument/2006/relationships/image" Target="media/image50.emf"/><Relationship Id="rId12" Type="http://schemas.openxmlformats.org/officeDocument/2006/relationships/oleObject" Target="embeddings/Microsoft_Visio_2003-2010_Drawing2.vsd"/><Relationship Id="rId17" Type="http://schemas.openxmlformats.org/officeDocument/2006/relationships/package" Target="embeddings/Microsoft_Visio_Drawing.vsdx"/><Relationship Id="rId25" Type="http://schemas.openxmlformats.org/officeDocument/2006/relationships/oleObject" Target="embeddings/Microsoft_Visio_2003-2010_Drawing6.vsd"/><Relationship Id="rId33" Type="http://schemas.openxmlformats.org/officeDocument/2006/relationships/image" Target="media/image17.emf"/><Relationship Id="rId38" Type="http://schemas.openxmlformats.org/officeDocument/2006/relationships/image" Target="media/image20.jpeg"/><Relationship Id="rId46" Type="http://schemas.openxmlformats.org/officeDocument/2006/relationships/package" Target="embeddings/Microsoft_Visio_Drawing7.vsdx"/><Relationship Id="rId59" Type="http://schemas.openxmlformats.org/officeDocument/2006/relationships/image" Target="media/image32.png"/><Relationship Id="rId67" Type="http://schemas.openxmlformats.org/officeDocument/2006/relationships/image" Target="media/image38.pn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2.emf"/><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package" Target="embeddings/Microsoft_Visio_Drawing14.vsdx"/><Relationship Id="rId75" Type="http://schemas.openxmlformats.org/officeDocument/2006/relationships/image" Target="media/image44.wmf"/><Relationship Id="rId83" Type="http://schemas.openxmlformats.org/officeDocument/2006/relationships/oleObject" Target="embeddings/oleObject6.bin"/><Relationship Id="rId88" Type="http://schemas.openxmlformats.org/officeDocument/2006/relationships/package" Target="embeddings/Microsoft_Visio_Drawing16.vsdx"/><Relationship Id="rId91" Type="http://schemas.openxmlformats.org/officeDocument/2006/relationships/image" Target="media/image54.jpe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Microsoft_Visio_2003-2010_Drawing3.vsd"/><Relationship Id="rId23" Type="http://schemas.openxmlformats.org/officeDocument/2006/relationships/oleObject" Target="embeddings/Microsoft_Visio_2003-2010_Drawing5.vsd"/><Relationship Id="rId28" Type="http://schemas.openxmlformats.org/officeDocument/2006/relationships/image" Target="media/image13.jpeg"/><Relationship Id="rId36" Type="http://schemas.openxmlformats.org/officeDocument/2006/relationships/package" Target="embeddings/Microsoft_Visio_Drawing3.vsdx"/><Relationship Id="rId49" Type="http://schemas.openxmlformats.org/officeDocument/2006/relationships/image" Target="media/image26.wmf"/><Relationship Id="rId57" Type="http://schemas.openxmlformats.org/officeDocument/2006/relationships/image" Target="media/image31.emf"/><Relationship Id="rId10" Type="http://schemas.openxmlformats.org/officeDocument/2006/relationships/oleObject" Target="embeddings/Microsoft_Visio_2003-2010_Drawing1.vsd"/><Relationship Id="rId31" Type="http://schemas.openxmlformats.org/officeDocument/2006/relationships/image" Target="media/image15.png"/><Relationship Id="rId44" Type="http://schemas.openxmlformats.org/officeDocument/2006/relationships/package" Target="embeddings/Microsoft_Visio_Drawing6.vsdx"/><Relationship Id="rId52" Type="http://schemas.openxmlformats.org/officeDocument/2006/relationships/package" Target="embeddings/Microsoft_Visio_Drawing9.vsdx"/><Relationship Id="rId60" Type="http://schemas.openxmlformats.org/officeDocument/2006/relationships/image" Target="media/image33.emf"/><Relationship Id="rId65" Type="http://schemas.openxmlformats.org/officeDocument/2006/relationships/image" Target="media/image36.png"/><Relationship Id="rId73" Type="http://schemas.openxmlformats.org/officeDocument/2006/relationships/image" Target="media/image43.wmf"/><Relationship Id="rId78" Type="http://schemas.openxmlformats.org/officeDocument/2006/relationships/oleObject" Target="embeddings/oleObject4.bin"/><Relationship Id="rId81" Type="http://schemas.openxmlformats.org/officeDocument/2006/relationships/image" Target="media/image47.png"/><Relationship Id="rId86" Type="http://schemas.openxmlformats.org/officeDocument/2006/relationships/package" Target="embeddings/Microsoft_Visio_Drawing15.vsdx"/><Relationship Id="rId94" Type="http://schemas.openxmlformats.org/officeDocument/2006/relationships/image" Target="media/image56.png"/><Relationship Id="rId99" Type="http://schemas.openxmlformats.org/officeDocument/2006/relationships/image" Target="media/image61.jpeg"/><Relationship Id="rId101" Type="http://schemas.openxmlformats.org/officeDocument/2006/relationships/image" Target="media/image63.jpeg"/><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image" Target="media/image21.emf"/><Relationship Id="rId34" Type="http://schemas.openxmlformats.org/officeDocument/2006/relationships/package" Target="embeddings/Microsoft_Visio_Drawing2.vsdx"/><Relationship Id="rId50" Type="http://schemas.openxmlformats.org/officeDocument/2006/relationships/oleObject" Target="embeddings/oleObject1.bin"/><Relationship Id="rId55" Type="http://schemas.openxmlformats.org/officeDocument/2006/relationships/image" Target="media/image30.emf"/><Relationship Id="rId76" Type="http://schemas.openxmlformats.org/officeDocument/2006/relationships/oleObject" Target="embeddings/oleObject3.bin"/><Relationship Id="rId97" Type="http://schemas.openxmlformats.org/officeDocument/2006/relationships/image" Target="media/image59.jpeg"/><Relationship Id="rId7" Type="http://schemas.openxmlformats.org/officeDocument/2006/relationships/image" Target="media/image1.emf"/><Relationship Id="rId71" Type="http://schemas.openxmlformats.org/officeDocument/2006/relationships/image" Target="media/image41.jpeg"/><Relationship Id="rId92" Type="http://schemas.openxmlformats.org/officeDocument/2006/relationships/image" Target="media/image55.emf"/><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11.emf"/><Relationship Id="rId40" Type="http://schemas.openxmlformats.org/officeDocument/2006/relationships/package" Target="embeddings/Microsoft_Visio_Drawing4.vsdx"/><Relationship Id="rId45" Type="http://schemas.openxmlformats.org/officeDocument/2006/relationships/image" Target="media/image24.emf"/><Relationship Id="rId66" Type="http://schemas.openxmlformats.org/officeDocument/2006/relationships/image" Target="media/image37.jpeg"/><Relationship Id="rId87" Type="http://schemas.openxmlformats.org/officeDocument/2006/relationships/image" Target="media/image51.emf"/><Relationship Id="rId61" Type="http://schemas.openxmlformats.org/officeDocument/2006/relationships/package" Target="embeddings/Microsoft_Visio_Drawing12.vsdx"/><Relationship Id="rId82" Type="http://schemas.openxmlformats.org/officeDocument/2006/relationships/image" Target="media/image48.wmf"/><Relationship Id="rId19" Type="http://schemas.openxmlformats.org/officeDocument/2006/relationships/oleObject" Target="embeddings/Microsoft_Visio_2003-2010_Drawing4.vsd"/><Relationship Id="rId14" Type="http://schemas.openxmlformats.org/officeDocument/2006/relationships/image" Target="media/image5.emf"/><Relationship Id="rId30" Type="http://schemas.openxmlformats.org/officeDocument/2006/relationships/package" Target="embeddings/Microsoft_Visio_Drawing1.vsdx"/><Relationship Id="rId35" Type="http://schemas.openxmlformats.org/officeDocument/2006/relationships/image" Target="media/image18.emf"/><Relationship Id="rId56" Type="http://schemas.openxmlformats.org/officeDocument/2006/relationships/package" Target="embeddings/Microsoft_Visio_Drawing10.vsdx"/><Relationship Id="rId77" Type="http://schemas.openxmlformats.org/officeDocument/2006/relationships/image" Target="media/image45.wmf"/><Relationship Id="rId100" Type="http://schemas.openxmlformats.org/officeDocument/2006/relationships/image" Target="media/image62.jpeg"/><Relationship Id="rId8" Type="http://schemas.openxmlformats.org/officeDocument/2006/relationships/oleObject" Target="embeddings/Microsoft_Visio_2003-2010_Drawing.vsd"/><Relationship Id="rId51" Type="http://schemas.openxmlformats.org/officeDocument/2006/relationships/image" Target="media/image27.emf"/><Relationship Id="rId72" Type="http://schemas.openxmlformats.org/officeDocument/2006/relationships/image" Target="media/image42.png"/><Relationship Id="rId93" Type="http://schemas.openxmlformats.org/officeDocument/2006/relationships/package" Target="embeddings/Microsoft_Visio_Drawing17.vsdx"/><Relationship Id="rId98" Type="http://schemas.openxmlformats.org/officeDocument/2006/relationships/image" Target="media/image6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7C0FF5-A469-415B-AF1B-1E89CCD02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12738</Words>
  <Characters>72611</Characters>
  <Application>Microsoft Office Word</Application>
  <DocSecurity>0</DocSecurity>
  <Lines>605</Lines>
  <Paragraphs>170</Paragraphs>
  <ScaleCrop>false</ScaleCrop>
  <Company/>
  <LinksUpToDate>false</LinksUpToDate>
  <CharactersWithSpaces>85179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理 韧</dc:creator>
  <cp:lastModifiedBy>lini</cp:lastModifiedBy>
  <cp:revision>16</cp:revision>
  <dcterms:created xsi:type="dcterms:W3CDTF">2018-11-21T10:47:00Z</dcterms:created>
  <dcterms:modified xsi:type="dcterms:W3CDTF">2018-11-22T00:35:00Z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y fmtid="{D5CDD505-2E9C-101B-9397-08002B2CF9AE}" pid="5" name="KSOProductBuildVer">
    <vt:lpwstr>2052-10.8.0.6470</vt:lpwstr>
  </property>
</Properties>
</file>